
<file path=[Content_Types].xml><?xml version="1.0" encoding="utf-8"?>
<Types xmlns="http://schemas.openxmlformats.org/package/2006/content-types">
  <Override PartName="/word/diagrams/quickStyle2.xml" ContentType="application/vnd.openxmlformats-officedocument.drawingml.diagramStyle+xml"/>
  <Override PartName="/word/diagrams/data3.xml" ContentType="application/vnd.openxmlformats-officedocument.drawingml.diagramData+xml"/>
  <Override PartName="/word/diagrams/colors5.xml" ContentType="application/vnd.openxmlformats-officedocument.drawingml.diagramColors+xml"/>
  <Override PartName="/word/diagrams/quickStyle11.xml" ContentType="application/vnd.openxmlformats-officedocument.drawingml.diagramStyle+xml"/>
  <Override PartName="/word/charts/chart10.xml" ContentType="application/vnd.openxmlformats-officedocument.drawingml.chart+xml"/>
  <Override PartName="/word/theme/themeOverride5.xml" ContentType="application/vnd.openxmlformats-officedocument.themeOverride+xml"/>
  <Override PartName="/customXml/itemProps1.xml" ContentType="application/vnd.openxmlformats-officedocument.customXmlProperties+xml"/>
  <Override PartName="/word/diagrams/data14.xml" ContentType="application/vnd.openxmlformats-officedocument.drawingml.diagramData+xml"/>
  <Override PartName="/word/diagrams/colors1.xml" ContentType="application/vnd.openxmlformats-officedocument.drawingml.diagramColors+xml"/>
  <Override PartName="/word/diagrams/drawing6.xml" ContentType="application/vnd.ms-office.drawingml.diagramDrawing+xml"/>
  <Override PartName="/word/diagrams/layout12.xml" ContentType="application/vnd.openxmlformats-officedocument.drawingml.diagramLayout+xml"/>
  <Override PartName="/word/theme/themeOverride1.xml" ContentType="application/vnd.openxmlformats-officedocument.themeOverride+xml"/>
  <Override PartName="/word/diagrams/colors15.xml" ContentType="application/vnd.openxmlformats-officedocument.drawingml.diagramColor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diagrams/data10.xml" ContentType="application/vnd.openxmlformats-officedocument.drawingml.diagramData+xml"/>
  <Override PartName="/word/charts/chart9.xml" ContentType="application/vnd.openxmlformats-officedocument.drawingml.chart+xml"/>
  <Override PartName="/word/charts/chart19.xml" ContentType="application/vnd.openxmlformats-officedocument.drawingml.chart+xml"/>
  <Override PartName="/word/diagrams/drawing2.xml" ContentType="application/vnd.ms-office.drawingml.diagramDrawing+xml"/>
  <Override PartName="/word/diagrams/layout7.xml" ContentType="application/vnd.openxmlformats-officedocument.drawingml.diagramLayout+xml"/>
  <Override PartName="/word/diagrams/colors11.xml" ContentType="application/vnd.openxmlformats-officedocument.drawingml.diagramColors+xml"/>
  <Override PartName="/word/diagrams/drawing15.xml" ContentType="application/vnd.ms-office.drawingml.diagramDrawing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diagrams/quickStyle7.xml" ContentType="application/vnd.openxmlformats-officedocument.drawingml.diagramStyle+xml"/>
  <Override PartName="/word/charts/chart5.xml" ContentType="application/vnd.openxmlformats-officedocument.drawingml.chart+xml"/>
  <Override PartName="/word/charts/chart15.xml" ContentType="application/vnd.openxmlformats-officedocument.drawingml.chart+xml"/>
  <Override PartName="/word/diagrams/layout3.xml" ContentType="application/vnd.openxmlformats-officedocument.drawingml.diagramLayout+xml"/>
  <Override PartName="/word/diagrams/quickStyle5.xml" ContentType="application/vnd.openxmlformats-officedocument.drawingml.diagramStyle+xml"/>
  <Override PartName="/word/diagrams/data8.xml" ContentType="application/vnd.openxmlformats-officedocument.drawingml.diagramData+xml"/>
  <Override PartName="/word/diagrams/colors8.xml" ContentType="application/vnd.openxmlformats-officedocument.drawingml.diagramColors+xml"/>
  <Override PartName="/word/charts/chart3.xml" ContentType="application/vnd.openxmlformats-officedocument.drawingml.chart+xml"/>
  <Override PartName="/word/diagrams/drawing11.xml" ContentType="application/vnd.ms-office.drawingml.diagramDrawing+xml"/>
  <Override PartName="/word/charts/chart13.xml" ContentType="application/vnd.openxmlformats-officedocument.drawingml.chart+xml"/>
  <Override PartName="/word/diagrams/quickStyle14.xml" ContentType="application/vnd.openxmlformats-officedocument.drawingml.diagramStyle+xml"/>
  <Override PartName="/word/header2.xml" ContentType="application/vnd.openxmlformats-officedocument.wordprocessingml.header+xml"/>
  <Override PartName="/word/diagrams/layout1.xml" ContentType="application/vnd.openxmlformats-officedocument.drawingml.diagramLayout+xml"/>
  <Override PartName="/word/diagrams/quickStyle3.xml" ContentType="application/vnd.openxmlformats-officedocument.drawingml.diagramStyle+xml"/>
  <Override PartName="/word/diagrams/data6.xml" ContentType="application/vnd.openxmlformats-officedocument.drawingml.diagramData+xml"/>
  <Override PartName="/word/diagrams/colors6.xml" ContentType="application/vnd.openxmlformats-officedocument.drawingml.diagramColors+xml"/>
  <Override PartName="/word/charts/chart1.xml" ContentType="application/vnd.openxmlformats-officedocument.drawingml.chart+xml"/>
  <Override PartName="/word/diagrams/quickStyle12.xml" ContentType="application/vnd.openxmlformats-officedocument.drawingml.diagramStyle+xml"/>
  <Override PartName="/word/charts/chart11.xml" ContentType="application/vnd.openxmlformats-officedocument.drawingml.chart+xml"/>
  <Override PartName="/word/charts/chart20.xml" ContentType="application/vnd.openxmlformats-officedocument.drawingml.chart+xml"/>
  <Default Extension="png" ContentType="image/png"/>
  <Override PartName="/word/diagrams/quickStyle1.xml" ContentType="application/vnd.openxmlformats-officedocument.drawingml.diagramStyle+xml"/>
  <Override PartName="/word/diagrams/data4.xml" ContentType="application/vnd.openxmlformats-officedocument.drawingml.diagramData+xml"/>
  <Override PartName="/word/diagrams/colors4.xml" ContentType="application/vnd.openxmlformats-officedocument.drawingml.diagramColors+xml"/>
  <Override PartName="/word/diagrams/drawing9.xml" ContentType="application/vnd.ms-office.drawingml.diagramDrawing+xml"/>
  <Override PartName="/word/diagrams/quickStyle10.xml" ContentType="application/vnd.openxmlformats-officedocument.drawingml.diagramStyle+xml"/>
  <Override PartName="/word/theme/themeOverride4.xml" ContentType="application/vnd.openxmlformats-officedocument.themeOverride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Override PartName="/word/diagrams/drawing7.xml" ContentType="application/vnd.ms-office.drawingml.diagramDrawing+xml"/>
  <Override PartName="/word/theme/themeOverride2.xml" ContentType="application/vnd.openxmlformats-officedocument.themeOverride+xml"/>
  <Override PartName="/word/diagrams/data13.xml" ContentType="application/vnd.openxmlformats-officedocument.drawingml.diagramData+xml"/>
  <Override PartName="/word/diagrams/data15.xml" ContentType="application/vnd.openxmlformats-officedocument.drawingml.diagramData+xml"/>
  <Override PartName="/word/diagrams/layout15.xml" ContentType="application/vnd.openxmlformats-officedocument.drawingml.diagramLayout+xml"/>
  <Default Extension="jpeg" ContentType="image/jpeg"/>
  <Override PartName="/word/diagrams/drawing5.xml" ContentType="application/vnd.ms-office.drawingml.diagramDrawing+xml"/>
  <Override PartName="/word/diagrams/data11.xml" ContentType="application/vnd.openxmlformats-officedocument.drawingml.diagramData+xml"/>
  <Default Extension="emf" ContentType="image/x-emf"/>
  <Override PartName="/word/diagrams/layout13.xml" ContentType="application/vnd.openxmlformats-officedocument.drawingml.diagramLayout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diagrams/drawing3.xml" ContentType="application/vnd.ms-office.drawingml.diagramDrawing+xml"/>
  <Override PartName="/word/diagrams/layout11.xml" ContentType="application/vnd.openxmlformats-officedocument.drawingml.diagramLayout+xml"/>
  <Override PartName="/word/charts/chart8.xml" ContentType="application/vnd.openxmlformats-officedocument.drawingml.chart+xml"/>
  <Override PartName="/word/diagrams/colors14.xml" ContentType="application/vnd.openxmlformats-officedocument.drawingml.diagramColor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diagrams/layout8.xml" ContentType="application/vnd.openxmlformats-officedocument.drawingml.diagramLayout+xml"/>
  <Override PartName="/word/charts/chart6.xml" ContentType="application/vnd.openxmlformats-officedocument.drawingml.chart+xml"/>
  <Override PartName="/word/diagrams/colors12.xml" ContentType="application/vnd.openxmlformats-officedocument.drawingml.diagramColors+xml"/>
  <Override PartName="/word/diagrams/drawing14.xml" ContentType="application/vnd.ms-office.drawingml.diagramDrawing+xml"/>
  <Override PartName="/word/charts/chart18.xml" ContentType="application/vnd.openxmlformats-officedocument.drawingml.chart+xml"/>
  <Override PartName="/word/footer2.xml" ContentType="application/vnd.openxmlformats-officedocument.wordprocessingml.footer+xml"/>
  <Default Extension="gif" ContentType="image/gif"/>
  <Override PartName="/word/diagrams/layout6.xml" ContentType="application/vnd.openxmlformats-officedocument.drawingml.diagramLayout+xml"/>
  <Override PartName="/word/diagrams/quickStyle8.xml" ContentType="application/vnd.openxmlformats-officedocument.drawingml.diagramStyle+xml"/>
  <Override PartName="/word/diagrams/data9.xml" ContentType="application/vnd.openxmlformats-officedocument.drawingml.diagramData+xml"/>
  <Override PartName="/word/charts/chart4.xml" ContentType="application/vnd.openxmlformats-officedocument.drawingml.chart+xml"/>
  <Override PartName="/word/diagrams/colors10.xml" ContentType="application/vnd.openxmlformats-officedocument.drawingml.diagramColors+xml"/>
  <Override PartName="/word/diagrams/drawing12.xml" ContentType="application/vnd.ms-office.drawingml.diagramDrawing+xml"/>
  <Override PartName="/word/charts/chart16.xml" ContentType="application/vnd.openxmlformats-officedocument.drawingml.chart+xml"/>
  <Override PartName="/word/theme/theme1.xml" ContentType="application/vnd.openxmlformats-officedocument.theme+xml"/>
  <Override PartName="/word/diagrams/layout4.xml" ContentType="application/vnd.openxmlformats-officedocument.drawingml.diagramLayout+xml"/>
  <Override PartName="/word/diagrams/quickStyle6.xml" ContentType="application/vnd.openxmlformats-officedocument.drawingml.diagramStyle+xml"/>
  <Override PartName="/word/diagrams/data7.xml" ContentType="application/vnd.openxmlformats-officedocument.drawingml.diagramData+xml"/>
  <Override PartName="/word/diagrams/colors9.xml" ContentType="application/vnd.openxmlformats-officedocument.drawingml.diagramColors+xml"/>
  <Override PartName="/word/charts/chart2.xml" ContentType="application/vnd.openxmlformats-officedocument.drawingml.chart+xml"/>
  <Override PartName="/word/diagrams/drawing10.xml" ContentType="application/vnd.ms-office.drawingml.diagramDrawing+xml"/>
  <Override PartName="/word/charts/chart14.xml" ContentType="application/vnd.openxmlformats-officedocument.drawingml.chart+xml"/>
  <Override PartName="/word/diagrams/quickStyle15.xml" ContentType="application/vnd.openxmlformats-officedocument.drawingml.diagramStyle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2.xml" ContentType="application/vnd.openxmlformats-officedocument.drawingml.diagramLayout+xml"/>
  <Override PartName="/word/diagrams/quickStyle4.xml" ContentType="application/vnd.openxmlformats-officedocument.drawingml.diagramStyle+xml"/>
  <Override PartName="/word/diagrams/data5.xml" ContentType="application/vnd.openxmlformats-officedocument.drawingml.diagramData+xml"/>
  <Override PartName="/word/diagrams/colors7.xml" ContentType="application/vnd.openxmlformats-officedocument.drawingml.diagramColors+xml"/>
  <Override PartName="/word/charts/chart12.xml" ContentType="application/vnd.openxmlformats-officedocument.drawingml.chart+xml"/>
  <Override PartName="/word/diagrams/quickStyle13.xml" ContentType="application/vnd.openxmlformats-officedocument.drawingml.diagramStyle+xml"/>
  <Override PartName="/word/charts/chart2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footnotes.xml" ContentType="application/vnd.openxmlformats-officedocument.wordprocessingml.footnotes+xml"/>
  <Override PartName="/word/diagrams/data1.xml" ContentType="application/vnd.openxmlformats-officedocument.drawingml.diagramData+xml"/>
  <Override PartName="/word/diagrams/colors3.xml" ContentType="application/vnd.openxmlformats-officedocument.drawingml.diagramColors+xml"/>
  <Override PartName="/word/diagrams/drawing8.xml" ContentType="application/vnd.ms-office.drawingml.diagramDrawing+xml"/>
  <Override PartName="/word/theme/themeOverride3.xml" ContentType="application/vnd.openxmlformats-officedocument.themeOverride+xml"/>
  <Override PartName="/word/diagrams/layout14.xml" ContentType="application/vnd.openxmlformats-officedocument.drawingml.diagramLayout+xml"/>
  <Override PartName="/word/diagrams/data12.xml" ContentType="application/vnd.openxmlformats-officedocument.drawingml.diagramData+xml"/>
  <Default Extension="wmf" ContentType="image/x-wmf"/>
  <Default Extension="rels" ContentType="application/vnd.openxmlformats-package.relationships+xml"/>
  <Override PartName="/word/diagrams/drawing4.xml" ContentType="application/vnd.ms-office.drawingml.diagramDrawing+xml"/>
  <Override PartName="/word/diagrams/layout9.xml" ContentType="application/vnd.openxmlformats-officedocument.drawingml.diagramLayout+xml"/>
  <Override PartName="/word/diagrams/layout10.xml" ContentType="application/vnd.openxmlformats-officedocument.drawingml.diagramLayout+xml"/>
  <Override PartName="/word/diagrams/colors13.xml" ContentType="application/vnd.openxmlformats-officedocument.drawingml.diagramColors+xml"/>
  <Override PartName="/word/diagrams/quickStyle9.xml" ContentType="application/vnd.openxmlformats-officedocument.drawingml.diagramStyle+xml"/>
  <Override PartName="/word/charts/chart7.xml" ContentType="application/vnd.openxmlformats-officedocument.drawingml.chart+xml"/>
  <Override PartName="/word/charts/chart17.xml" ContentType="application/vnd.openxmlformats-officedocument.drawingml.chart+xml"/>
  <Override PartName="/word/diagrams/layout5.xml" ContentType="application/vnd.openxmlformats-officedocument.drawingml.diagramLayout+xml"/>
  <Override PartName="/word/diagrams/drawing13.xml" ContentType="application/vnd.ms-office.drawingml.diagramDrawing+xml"/>
  <Override PartName="/word/footer1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5FC7" w:rsidRPr="00CC35B1" w:rsidRDefault="009E2777" w:rsidP="002431CA">
      <w:pPr>
        <w:rPr>
          <w:lang w:val="ru-RU"/>
        </w:rPr>
      </w:pPr>
      <w:r w:rsidRPr="00CC35B1">
        <w:rPr>
          <w:lang w:val="ru-RU"/>
        </w:rPr>
        <w:t xml:space="preserve"> </w:t>
      </w:r>
      <w:r w:rsidR="002431CA" w:rsidRPr="00CC35B1">
        <w:rPr>
          <w:lang w:val="ru-RU"/>
        </w:rPr>
        <w:t xml:space="preserve">               </w:t>
      </w:r>
      <w:r w:rsidR="002E6D8C" w:rsidRPr="00CC35B1">
        <w:rPr>
          <w:lang w:val="ru-RU"/>
        </w:rPr>
        <w:t xml:space="preserve">  </w:t>
      </w:r>
      <w:r w:rsidR="002431CA" w:rsidRPr="00CC35B1">
        <w:rPr>
          <w:lang w:val="ru-RU"/>
        </w:rPr>
        <w:t xml:space="preserve">                       </w:t>
      </w:r>
      <w:r w:rsidR="002431CA" w:rsidRPr="002431CA">
        <w:rPr>
          <w:noProof/>
          <w:lang w:val="ru-RU" w:eastAsia="ru-RU" w:bidi="ar-SA"/>
        </w:rPr>
        <w:drawing>
          <wp:inline distT="0" distB="0" distL="0" distR="0">
            <wp:extent cx="1603321" cy="1330036"/>
            <wp:effectExtent l="19050" t="0" r="0" b="0"/>
            <wp:docPr id="21" name="Рисунок 1" descr="https://im0-tub-ru.yandex.net/i?id=c8ddb20695cdfc783a36d426dc76552d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c8ddb20695cdfc783a36d426dc76552d-l&amp;n=13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130" cy="1331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7AA3" w:rsidRPr="00157AA3">
        <w:rPr>
          <w:noProof/>
        </w:rPr>
        <w:pict>
          <v:group id="_x0000_s1026" style="position:absolute;margin-left:415.05pt;margin-top:-2.45pt;width:184.25pt;height:846pt;z-index:251604480;mso-position-horizontal-relative:page;mso-position-vertical-relative:page" coordorigin="7329" coordsize="4911,15840" o:allowincell="f">
            <v:group id="_x0000_s1027" style="position:absolute;left:7344;width:4896;height:15840;mso-width-percent:400;mso-height-percent:1000;mso-position-horizontal:right;mso-position-horizontal-relative:page;mso-position-vertical:top;mso-position-vertical-relative:page;mso-width-percent:400;mso-height-percent:1000" coordorigin="7560" coordsize="4700,15840" o:allowincell="f">
              <v:rect id="_x0000_s1028" style="position:absolute;left:7755;width:4505;height:15840;mso-height-percent:1000;mso-position-vertical:top;mso-position-vertical-relative:page;mso-height-percent:1000" fillcolor="#00b0f0" stroked="f" strokecolor="#d8d8d8">
                <v:fill color2="#bfbfbf" rotate="t"/>
              </v:rect>
              <v:rect id="_x0000_s1029" style="position:absolute;left:7560;top:8;width:195;height:15825;mso-height-percent:1000;mso-position-vertical-relative:page;mso-height-percent:1000;mso-width-relative:margin;v-text-anchor:middle" fillcolor="#00b0f0" stroked="f" strokecolor="white" strokeweight="1pt">
                <v:fill r:id="rId9" o:title="Light vertical" opacity="52429f" o:opacity2="52429f" type="pattern"/>
                <v:shadow color="#d8d8d8" offset="3pt,3pt" offset2="2pt,2pt"/>
              </v:rect>
            </v:group>
            <v:rect id="_x0000_s1030" style="position:absolute;left:7344;width:4896;height:3958;mso-width-percent:400;mso-height-percent:250;mso-position-horizontal:right;mso-position-horizontal-relative:page;mso-position-vertical:top;mso-position-vertical-relative:page;mso-width-percent:400;mso-height-percent:250;v-text-anchor:bottom" o:allowincell="f" filled="f" stroked="f" strokecolor="white" strokeweight="1pt">
              <v:fill opacity="52429f"/>
              <v:shadow color="#d8d8d8" offset="3pt,3pt" offset2="2pt,2pt"/>
              <v:textbox style="mso-next-textbox:#_x0000_s1030" inset="28.8pt,14.4pt,14.4pt,14.4pt">
                <w:txbxContent>
                  <w:p w:rsidR="00862087" w:rsidRPr="00E45F15" w:rsidRDefault="00862087">
                    <w:pPr>
                      <w:pStyle w:val="a9"/>
                      <w:rPr>
                        <w:rFonts w:ascii="Cambria" w:eastAsia="Times New Roman" w:hAnsi="Cambria"/>
                        <w:b/>
                        <w:bCs/>
                        <w:color w:val="FFFFFF"/>
                        <w:sz w:val="144"/>
                        <w:szCs w:val="144"/>
                      </w:rPr>
                    </w:pPr>
                  </w:p>
                </w:txbxContent>
              </v:textbox>
            </v:rect>
            <v:rect id="_x0000_s1031" style="position:absolute;left:7329;top:10658;width:4889;height:4462;mso-width-percent:400;mso-position-horizontal-relative:page;mso-position-vertical-relative:margin;mso-width-percent:400;v-text-anchor:bottom" o:allowincell="f" filled="f" stroked="f" strokecolor="white" strokeweight="1pt">
              <v:fill opacity="52429f"/>
              <v:shadow color="#d8d8d8" offset="3pt,3pt" offset2="2pt,2pt"/>
              <v:textbox style="mso-next-textbox:#_x0000_s1031" inset="28.8pt,14.4pt,14.4pt,14.4pt">
                <w:txbxContent>
                  <w:p w:rsidR="00862087" w:rsidRPr="002431CA" w:rsidRDefault="00862087" w:rsidP="003042C6">
                    <w:pPr>
                      <w:rPr>
                        <w:rFonts w:ascii="Cambria" w:hAnsi="Cambria"/>
                        <w:b/>
                        <w:color w:val="FFFFFF"/>
                        <w:sz w:val="96"/>
                        <w:szCs w:val="96"/>
                      </w:rPr>
                    </w:pPr>
                    <w:r>
                      <w:rPr>
                        <w:rFonts w:ascii="Cambria" w:hAnsi="Cambria"/>
                        <w:b/>
                        <w:color w:val="FFFFFF"/>
                        <w:sz w:val="96"/>
                        <w:szCs w:val="96"/>
                      </w:rPr>
                      <w:t>202</w:t>
                    </w:r>
                    <w:r>
                      <w:rPr>
                        <w:rFonts w:ascii="Cambria" w:hAnsi="Cambria"/>
                        <w:b/>
                        <w:color w:val="FFFFFF"/>
                        <w:sz w:val="96"/>
                        <w:szCs w:val="96"/>
                        <w:lang w:val="ru-RU"/>
                      </w:rPr>
                      <w:t>6</w:t>
                    </w:r>
                  </w:p>
                  <w:p w:rsidR="00862087" w:rsidRPr="00A96868" w:rsidRDefault="00862087" w:rsidP="003042C6">
                    <w:pPr>
                      <w:rPr>
                        <w:rFonts w:ascii="Cambria" w:hAnsi="Cambria"/>
                        <w:b/>
                        <w:color w:val="FFFFFF"/>
                        <w:sz w:val="96"/>
                        <w:szCs w:val="96"/>
                      </w:rPr>
                    </w:pPr>
                    <w:r w:rsidRPr="003042C6">
                      <w:rPr>
                        <w:rFonts w:ascii="Cambria" w:hAnsi="Cambria"/>
                        <w:b/>
                        <w:color w:val="FFFFFF"/>
                        <w:sz w:val="96"/>
                        <w:szCs w:val="96"/>
                      </w:rPr>
                      <w:t>20</w:t>
                    </w:r>
                    <w:r>
                      <w:rPr>
                        <w:rFonts w:ascii="Cambria" w:hAnsi="Cambria"/>
                        <w:b/>
                        <w:color w:val="FFFFFF"/>
                        <w:sz w:val="96"/>
                        <w:szCs w:val="96"/>
                      </w:rPr>
                      <w:t>2</w:t>
                    </w:r>
                    <w:r>
                      <w:rPr>
                        <w:rFonts w:ascii="Cambria" w:hAnsi="Cambria"/>
                        <w:b/>
                        <w:color w:val="FFFFFF"/>
                        <w:sz w:val="96"/>
                        <w:szCs w:val="96"/>
                        <w:lang w:val="ru-RU"/>
                      </w:rPr>
                      <w:t>7</w:t>
                    </w:r>
                  </w:p>
                  <w:p w:rsidR="00862087" w:rsidRPr="001A1B18" w:rsidRDefault="00862087" w:rsidP="003042C6">
                    <w:pPr>
                      <w:rPr>
                        <w:rFonts w:ascii="Cambria" w:hAnsi="Cambria"/>
                        <w:b/>
                        <w:color w:val="FFFFFF"/>
                        <w:sz w:val="96"/>
                        <w:szCs w:val="96"/>
                        <w:lang w:val="ru-RU"/>
                      </w:rPr>
                    </w:pPr>
                    <w:r w:rsidRPr="003042C6">
                      <w:rPr>
                        <w:rFonts w:ascii="Cambria" w:hAnsi="Cambria"/>
                        <w:b/>
                        <w:color w:val="FFFFFF"/>
                        <w:sz w:val="96"/>
                        <w:szCs w:val="96"/>
                      </w:rPr>
                      <w:t>202</w:t>
                    </w:r>
                    <w:r>
                      <w:rPr>
                        <w:rFonts w:ascii="Cambria" w:hAnsi="Cambria"/>
                        <w:b/>
                        <w:color w:val="FFFFFF"/>
                        <w:sz w:val="96"/>
                        <w:szCs w:val="96"/>
                        <w:lang w:val="ru-RU"/>
                      </w:rPr>
                      <w:t>8</w:t>
                    </w:r>
                  </w:p>
                  <w:p w:rsidR="00862087" w:rsidRPr="003042C6" w:rsidRDefault="00862087" w:rsidP="00085BDF">
                    <w:pPr>
                      <w:rPr>
                        <w:rFonts w:ascii="Cambria" w:hAnsi="Cambria"/>
                        <w:b/>
                        <w:color w:val="FFFFFF"/>
                        <w:sz w:val="96"/>
                        <w:szCs w:val="96"/>
                      </w:rPr>
                    </w:pPr>
                  </w:p>
                  <w:p w:rsidR="00862087" w:rsidRDefault="00862087"/>
                </w:txbxContent>
              </v:textbox>
            </v:rect>
            <w10:wrap anchorx="page" anchory="page"/>
          </v:group>
        </w:pict>
      </w:r>
    </w:p>
    <w:p w:rsidR="00235FC7" w:rsidRPr="00CC35B1" w:rsidRDefault="00235FC7">
      <w:pPr>
        <w:rPr>
          <w:lang w:val="ru-RU"/>
        </w:rPr>
      </w:pPr>
    </w:p>
    <w:p w:rsidR="00235FC7" w:rsidRPr="00CC35B1" w:rsidRDefault="00235FC7" w:rsidP="002431CA">
      <w:pPr>
        <w:jc w:val="center"/>
        <w:rPr>
          <w:lang w:val="ru-RU"/>
        </w:rPr>
      </w:pPr>
    </w:p>
    <w:p w:rsidR="00235FC7" w:rsidRPr="00CC35B1" w:rsidRDefault="00157AA3">
      <w:pPr>
        <w:rPr>
          <w:lang w:val="ru-RU"/>
        </w:rPr>
      </w:pPr>
      <w:r w:rsidRPr="00157AA3">
        <w:rPr>
          <w:noProof/>
        </w:rPr>
        <w:pict>
          <v:rect id="_x0000_s1032" style="position:absolute;margin-left:35.55pt;margin-top:231.55pt;width:522.5pt;height:217.3pt;z-index:251605504;mso-position-horizontal-relative:page;mso-position-vertical-relative:page;v-text-anchor:middle" o:allowincell="f" fillcolor="#009" strokecolor="white" strokeweight="1pt">
            <v:fill color2="#365f91"/>
            <v:shadow color="#d8d8d8" offset="3pt,3pt" offset2="2pt,2pt"/>
            <v:textbox style="mso-next-textbox:#_x0000_s1032" inset="14.4pt,,14.4pt">
              <w:txbxContent>
                <w:p w:rsidR="00862087" w:rsidRPr="00CC35B1" w:rsidRDefault="00862087" w:rsidP="004A28E4">
                  <w:pPr>
                    <w:pStyle w:val="a9"/>
                    <w:jc w:val="center"/>
                    <w:rPr>
                      <w:rFonts w:ascii="Times New Roman" w:hAnsi="Times New Roman"/>
                      <w:b/>
                      <w:bCs/>
                      <w:color w:val="FFFFFF"/>
                      <w:spacing w:val="20"/>
                      <w:sz w:val="56"/>
                      <w:szCs w:val="56"/>
                      <w:lang w:val="ru-RU"/>
                    </w:rPr>
                  </w:pPr>
                  <w:r w:rsidRPr="00CC35B1">
                    <w:rPr>
                      <w:rFonts w:ascii="Times New Roman" w:hAnsi="Times New Roman"/>
                      <w:b/>
                      <w:bCs/>
                      <w:color w:val="FFFFFF"/>
                      <w:spacing w:val="20"/>
                      <w:sz w:val="56"/>
                      <w:szCs w:val="56"/>
                      <w:lang w:val="ru-RU"/>
                    </w:rPr>
                    <w:t>БЮДЖЕТ ДЛЯ ГРАЖДАН</w:t>
                  </w:r>
                </w:p>
                <w:p w:rsidR="00862087" w:rsidRPr="00CC35B1" w:rsidRDefault="00862087" w:rsidP="004A28E4">
                  <w:pPr>
                    <w:pStyle w:val="a9"/>
                    <w:jc w:val="center"/>
                    <w:rPr>
                      <w:rFonts w:ascii="Times New Roman" w:hAnsi="Times New Roman"/>
                      <w:b/>
                      <w:bCs/>
                      <w:color w:val="FFFFFF"/>
                      <w:spacing w:val="20"/>
                      <w:sz w:val="36"/>
                      <w:szCs w:val="36"/>
                      <w:lang w:val="ru-RU"/>
                    </w:rPr>
                  </w:pPr>
                  <w:r w:rsidRPr="00CC35B1">
                    <w:rPr>
                      <w:rFonts w:ascii="Times New Roman" w:hAnsi="Times New Roman"/>
                      <w:b/>
                      <w:bCs/>
                      <w:color w:val="FFFFFF"/>
                      <w:spacing w:val="20"/>
                      <w:sz w:val="36"/>
                      <w:szCs w:val="36"/>
                      <w:lang w:val="ru-RU"/>
                    </w:rPr>
                    <w:t>по проекту решения Муниципального Собрания Романовского муниципального района Саратовской области</w:t>
                  </w:r>
                </w:p>
                <w:p w:rsidR="00862087" w:rsidRPr="00CC35B1" w:rsidRDefault="00862087" w:rsidP="004A28E4">
                  <w:pPr>
                    <w:pStyle w:val="a9"/>
                    <w:jc w:val="center"/>
                    <w:rPr>
                      <w:rFonts w:ascii="Cambria" w:eastAsia="Times New Roman" w:hAnsi="Cambria"/>
                      <w:color w:val="FFFFFF"/>
                      <w:sz w:val="36"/>
                      <w:szCs w:val="36"/>
                      <w:lang w:val="ru-RU"/>
                    </w:rPr>
                  </w:pPr>
                  <w:r w:rsidRPr="00CC35B1">
                    <w:rPr>
                      <w:rFonts w:ascii="Times New Roman" w:hAnsi="Times New Roman"/>
                      <w:b/>
                      <w:bCs/>
                      <w:color w:val="FFFFFF"/>
                      <w:spacing w:val="20"/>
                      <w:sz w:val="36"/>
                      <w:szCs w:val="36"/>
                      <w:lang w:val="ru-RU"/>
                    </w:rPr>
                    <w:t xml:space="preserve">«О бюджете Романовского муниципального района  </w:t>
                  </w:r>
                  <w:r>
                    <w:rPr>
                      <w:rFonts w:ascii="Times New Roman" w:hAnsi="Times New Roman"/>
                      <w:b/>
                      <w:bCs/>
                      <w:color w:val="FFFFFF"/>
                      <w:spacing w:val="20"/>
                      <w:sz w:val="36"/>
                      <w:szCs w:val="36"/>
                      <w:lang w:val="ru-RU"/>
                    </w:rPr>
                    <w:t xml:space="preserve">Саратовской области </w:t>
                  </w:r>
                  <w:r w:rsidRPr="00CC35B1">
                    <w:rPr>
                      <w:rFonts w:ascii="Times New Roman" w:hAnsi="Times New Roman"/>
                      <w:b/>
                      <w:bCs/>
                      <w:color w:val="FFFFFF"/>
                      <w:spacing w:val="20"/>
                      <w:sz w:val="36"/>
                      <w:szCs w:val="36"/>
                      <w:lang w:val="ru-RU"/>
                    </w:rPr>
                    <w:t>на 202</w:t>
                  </w:r>
                  <w:r>
                    <w:rPr>
                      <w:rFonts w:ascii="Times New Roman" w:hAnsi="Times New Roman"/>
                      <w:b/>
                      <w:bCs/>
                      <w:color w:val="FFFFFF"/>
                      <w:spacing w:val="20"/>
                      <w:sz w:val="36"/>
                      <w:szCs w:val="36"/>
                      <w:lang w:val="ru-RU"/>
                    </w:rPr>
                    <w:t>6</w:t>
                  </w:r>
                  <w:r w:rsidRPr="00CC35B1">
                    <w:rPr>
                      <w:rFonts w:ascii="Times New Roman" w:hAnsi="Times New Roman"/>
                      <w:b/>
                      <w:bCs/>
                      <w:color w:val="FFFFFF"/>
                      <w:spacing w:val="20"/>
                      <w:sz w:val="36"/>
                      <w:szCs w:val="36"/>
                      <w:lang w:val="ru-RU"/>
                    </w:rPr>
                    <w:t xml:space="preserve"> год и на плановый период 202</w:t>
                  </w:r>
                  <w:r>
                    <w:rPr>
                      <w:rFonts w:ascii="Times New Roman" w:hAnsi="Times New Roman"/>
                      <w:b/>
                      <w:bCs/>
                      <w:color w:val="FFFFFF"/>
                      <w:spacing w:val="20"/>
                      <w:sz w:val="36"/>
                      <w:szCs w:val="36"/>
                      <w:lang w:val="ru-RU"/>
                    </w:rPr>
                    <w:t>7</w:t>
                  </w:r>
                  <w:r w:rsidRPr="00CC35B1">
                    <w:rPr>
                      <w:rFonts w:ascii="Times New Roman" w:hAnsi="Times New Roman"/>
                      <w:b/>
                      <w:bCs/>
                      <w:color w:val="FFFFFF"/>
                      <w:spacing w:val="20"/>
                      <w:sz w:val="36"/>
                      <w:szCs w:val="36"/>
                      <w:lang w:val="ru-RU"/>
                    </w:rPr>
                    <w:t xml:space="preserve"> и 202</w:t>
                  </w:r>
                  <w:r>
                    <w:rPr>
                      <w:rFonts w:ascii="Times New Roman" w:hAnsi="Times New Roman"/>
                      <w:b/>
                      <w:bCs/>
                      <w:color w:val="FFFFFF"/>
                      <w:spacing w:val="20"/>
                      <w:sz w:val="36"/>
                      <w:szCs w:val="36"/>
                      <w:lang w:val="ru-RU"/>
                    </w:rPr>
                    <w:t>8</w:t>
                  </w:r>
                  <w:r w:rsidRPr="00CC35B1">
                    <w:rPr>
                      <w:rFonts w:ascii="Times New Roman" w:hAnsi="Times New Roman"/>
                      <w:b/>
                      <w:bCs/>
                      <w:color w:val="FFFFFF"/>
                      <w:spacing w:val="20"/>
                      <w:sz w:val="36"/>
                      <w:szCs w:val="36"/>
                      <w:lang w:val="ru-RU"/>
                    </w:rPr>
                    <w:t xml:space="preserve"> годов»</w:t>
                  </w:r>
                </w:p>
              </w:txbxContent>
            </v:textbox>
            <w10:wrap anchorx="page" anchory="page"/>
          </v:rect>
        </w:pict>
      </w:r>
    </w:p>
    <w:p w:rsidR="00235FC7" w:rsidRPr="00CC35B1" w:rsidRDefault="00235FC7">
      <w:pPr>
        <w:rPr>
          <w:lang w:val="ru-RU"/>
        </w:rPr>
      </w:pPr>
    </w:p>
    <w:p w:rsidR="00235FC7" w:rsidRPr="00CC35B1" w:rsidRDefault="00235FC7">
      <w:pPr>
        <w:rPr>
          <w:lang w:val="ru-RU"/>
        </w:rPr>
      </w:pPr>
    </w:p>
    <w:p w:rsidR="00235FC7" w:rsidRPr="00CC35B1" w:rsidRDefault="00235FC7">
      <w:pPr>
        <w:rPr>
          <w:lang w:val="ru-RU"/>
        </w:rPr>
      </w:pPr>
    </w:p>
    <w:p w:rsidR="00235FC7" w:rsidRPr="00CC35B1" w:rsidRDefault="00235FC7">
      <w:pPr>
        <w:rPr>
          <w:lang w:val="ru-RU"/>
        </w:rPr>
      </w:pPr>
    </w:p>
    <w:p w:rsidR="00235FC7" w:rsidRPr="00CC35B1" w:rsidRDefault="00235FC7">
      <w:pPr>
        <w:rPr>
          <w:lang w:val="ru-RU"/>
        </w:rPr>
      </w:pPr>
    </w:p>
    <w:p w:rsidR="00235FC7" w:rsidRPr="00CC35B1" w:rsidRDefault="00235FC7">
      <w:pPr>
        <w:rPr>
          <w:lang w:val="ru-RU"/>
        </w:rPr>
      </w:pPr>
    </w:p>
    <w:p w:rsidR="00235FC7" w:rsidRPr="00CC35B1" w:rsidRDefault="00235FC7">
      <w:pPr>
        <w:rPr>
          <w:lang w:val="ru-RU"/>
        </w:rPr>
      </w:pPr>
    </w:p>
    <w:p w:rsidR="00235FC7" w:rsidRPr="00CC35B1" w:rsidRDefault="00235FC7">
      <w:pPr>
        <w:rPr>
          <w:lang w:val="ru-RU"/>
        </w:rPr>
      </w:pPr>
    </w:p>
    <w:p w:rsidR="00235FC7" w:rsidRPr="00CC35B1" w:rsidRDefault="00235FC7">
      <w:pPr>
        <w:rPr>
          <w:lang w:val="ru-RU"/>
        </w:rPr>
      </w:pPr>
    </w:p>
    <w:p w:rsidR="00085BDF" w:rsidRPr="00CC35B1" w:rsidRDefault="00085BDF">
      <w:pPr>
        <w:rPr>
          <w:lang w:val="ru-RU"/>
        </w:rPr>
      </w:pPr>
    </w:p>
    <w:p w:rsidR="00085BDF" w:rsidRPr="00CC35B1" w:rsidRDefault="00085BDF">
      <w:pPr>
        <w:rPr>
          <w:lang w:val="ru-RU"/>
        </w:rPr>
      </w:pPr>
    </w:p>
    <w:p w:rsidR="00085BDF" w:rsidRPr="00CC35B1" w:rsidRDefault="00085BDF">
      <w:pPr>
        <w:rPr>
          <w:lang w:val="ru-RU"/>
        </w:rPr>
      </w:pPr>
    </w:p>
    <w:p w:rsidR="00235FC7" w:rsidRPr="00CC35B1" w:rsidRDefault="00235FC7">
      <w:pPr>
        <w:rPr>
          <w:lang w:val="ru-RU"/>
        </w:rPr>
      </w:pPr>
    </w:p>
    <w:p w:rsidR="00235FC7" w:rsidRPr="00CC35B1" w:rsidRDefault="00235FC7">
      <w:pPr>
        <w:rPr>
          <w:lang w:val="ru-RU"/>
        </w:rPr>
      </w:pPr>
    </w:p>
    <w:p w:rsidR="00235FC7" w:rsidRPr="00CC35B1" w:rsidRDefault="00235FC7">
      <w:pPr>
        <w:rPr>
          <w:lang w:val="ru-RU"/>
        </w:rPr>
      </w:pPr>
    </w:p>
    <w:p w:rsidR="00235FC7" w:rsidRPr="00CC35B1" w:rsidRDefault="00235FC7">
      <w:pPr>
        <w:rPr>
          <w:lang w:val="ru-RU"/>
        </w:rPr>
      </w:pPr>
    </w:p>
    <w:p w:rsidR="00235FC7" w:rsidRPr="00CC35B1" w:rsidRDefault="00235FC7">
      <w:pPr>
        <w:rPr>
          <w:lang w:val="ru-RU"/>
        </w:rPr>
      </w:pPr>
    </w:p>
    <w:p w:rsidR="00235FC7" w:rsidRPr="00CC35B1" w:rsidRDefault="00235FC7">
      <w:pPr>
        <w:rPr>
          <w:lang w:val="ru-RU"/>
        </w:rPr>
      </w:pPr>
    </w:p>
    <w:p w:rsidR="00235FC7" w:rsidRPr="00CC35B1" w:rsidRDefault="00235FC7">
      <w:pPr>
        <w:rPr>
          <w:lang w:val="ru-RU"/>
        </w:rPr>
      </w:pPr>
    </w:p>
    <w:p w:rsidR="00235FC7" w:rsidRPr="00CC35B1" w:rsidRDefault="00235FC7">
      <w:pPr>
        <w:rPr>
          <w:lang w:val="ru-RU"/>
        </w:rPr>
      </w:pPr>
    </w:p>
    <w:p w:rsidR="00235FC7" w:rsidRPr="00CC35B1" w:rsidRDefault="00235FC7">
      <w:pPr>
        <w:rPr>
          <w:lang w:val="ru-RU"/>
        </w:rPr>
      </w:pPr>
    </w:p>
    <w:p w:rsidR="00235FC7" w:rsidRPr="00CC35B1" w:rsidRDefault="00235FC7">
      <w:pPr>
        <w:rPr>
          <w:lang w:val="ru-RU"/>
        </w:rPr>
      </w:pPr>
    </w:p>
    <w:p w:rsidR="00F50483" w:rsidRPr="00CC35B1" w:rsidRDefault="00F50483">
      <w:pPr>
        <w:rPr>
          <w:lang w:val="ru-RU"/>
        </w:rPr>
      </w:pPr>
    </w:p>
    <w:p w:rsidR="00207BD4" w:rsidRPr="00CC35B1" w:rsidRDefault="00207BD4" w:rsidP="00465BF6">
      <w:pPr>
        <w:pStyle w:val="Default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CC35B1">
        <w:rPr>
          <w:rFonts w:ascii="Times New Roman" w:hAnsi="Times New Roman" w:cs="Times New Roman"/>
          <w:b/>
          <w:bCs/>
          <w:sz w:val="28"/>
          <w:szCs w:val="28"/>
          <w:lang w:val="ru-RU"/>
        </w:rPr>
        <w:t>Оглавление</w:t>
      </w:r>
    </w:p>
    <w:p w:rsidR="00207BD4" w:rsidRPr="00CC35B1" w:rsidRDefault="00207BD4" w:rsidP="005465BD">
      <w:pPr>
        <w:pStyle w:val="Default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207BD4" w:rsidRPr="00CC35B1" w:rsidRDefault="00207BD4" w:rsidP="00F41EBF">
      <w:pPr>
        <w:pStyle w:val="11"/>
        <w:rPr>
          <w:lang w:val="ru-RU"/>
        </w:rPr>
      </w:pPr>
      <w:r w:rsidRPr="00CC35B1">
        <w:rPr>
          <w:lang w:val="ru-RU"/>
        </w:rPr>
        <w:t>1.</w:t>
      </w:r>
      <w:r w:rsidRPr="00B70FC4">
        <w:t> </w:t>
      </w:r>
      <w:r w:rsidRPr="00CC35B1">
        <w:rPr>
          <w:lang w:val="ru-RU"/>
        </w:rPr>
        <w:t>Вводная часть</w:t>
      </w:r>
      <w:r w:rsidRPr="00CC35B1">
        <w:rPr>
          <w:lang w:val="ru-RU"/>
        </w:rPr>
        <w:tab/>
        <w:t>3</w:t>
      </w:r>
    </w:p>
    <w:p w:rsidR="00BD6DA5" w:rsidRPr="00CC35B1" w:rsidRDefault="006F4C03" w:rsidP="006F4C03">
      <w:pPr>
        <w:pStyle w:val="11"/>
        <w:jc w:val="left"/>
        <w:rPr>
          <w:lang w:val="ru-RU"/>
        </w:rPr>
      </w:pPr>
      <w:r w:rsidRPr="00CC35B1">
        <w:rPr>
          <w:lang w:val="ru-RU"/>
        </w:rPr>
        <w:t xml:space="preserve">          </w:t>
      </w:r>
      <w:r w:rsidR="00207BD4" w:rsidRPr="00CC35B1">
        <w:rPr>
          <w:lang w:val="ru-RU"/>
        </w:rPr>
        <w:t>2. О</w:t>
      </w:r>
      <w:r w:rsidR="00EA54F9" w:rsidRPr="00CC35B1">
        <w:rPr>
          <w:lang w:val="ru-RU"/>
        </w:rPr>
        <w:t xml:space="preserve">сновные показатели прогноза социально-экономического </w:t>
      </w:r>
    </w:p>
    <w:p w:rsidR="00207BD4" w:rsidRPr="00CC35B1" w:rsidRDefault="00EA54F9" w:rsidP="00F41EBF">
      <w:pPr>
        <w:pStyle w:val="11"/>
        <w:rPr>
          <w:lang w:val="ru-RU"/>
        </w:rPr>
      </w:pPr>
      <w:r w:rsidRPr="00CC35B1">
        <w:rPr>
          <w:lang w:val="ru-RU"/>
        </w:rPr>
        <w:t xml:space="preserve">развития </w:t>
      </w:r>
      <w:r w:rsidR="00FC44D3" w:rsidRPr="00CC35B1">
        <w:rPr>
          <w:lang w:val="ru-RU" w:eastAsia="ru-RU"/>
        </w:rPr>
        <w:t>Романовского муниципального района</w:t>
      </w:r>
      <w:r w:rsidR="00207BD4" w:rsidRPr="00CC35B1">
        <w:rPr>
          <w:lang w:val="ru-RU"/>
        </w:rPr>
        <w:tab/>
      </w:r>
      <w:r w:rsidR="00476A36" w:rsidRPr="00CC35B1">
        <w:rPr>
          <w:lang w:val="ru-RU"/>
        </w:rPr>
        <w:t>8</w:t>
      </w:r>
    </w:p>
    <w:p w:rsidR="00BD6DA5" w:rsidRPr="00CC35B1" w:rsidRDefault="006F4C03" w:rsidP="006F4C03">
      <w:pPr>
        <w:pStyle w:val="11"/>
        <w:jc w:val="left"/>
        <w:rPr>
          <w:lang w:val="ru-RU"/>
        </w:rPr>
      </w:pPr>
      <w:r w:rsidRPr="00CC35B1">
        <w:rPr>
          <w:bCs/>
          <w:lang w:val="ru-RU"/>
        </w:rPr>
        <w:t xml:space="preserve">          </w:t>
      </w:r>
      <w:r w:rsidR="00EA54F9" w:rsidRPr="00CC35B1">
        <w:rPr>
          <w:bCs/>
          <w:lang w:val="ru-RU"/>
        </w:rPr>
        <w:t>3.</w:t>
      </w:r>
      <w:r w:rsidR="00EA54F9">
        <w:rPr>
          <w:bCs/>
        </w:rPr>
        <w:t> </w:t>
      </w:r>
      <w:r w:rsidR="00EA54F9" w:rsidRPr="00CC35B1">
        <w:rPr>
          <w:lang w:val="ru-RU"/>
        </w:rPr>
        <w:t xml:space="preserve">Общие характеристики бюджета </w:t>
      </w:r>
      <w:r w:rsidR="00FC44D3" w:rsidRPr="00CC35B1">
        <w:rPr>
          <w:lang w:val="ru-RU"/>
        </w:rPr>
        <w:t xml:space="preserve">Романовского муниципального </w:t>
      </w:r>
    </w:p>
    <w:p w:rsidR="00EA54F9" w:rsidRPr="00CC35B1" w:rsidRDefault="00FC44D3" w:rsidP="00F41EBF">
      <w:pPr>
        <w:pStyle w:val="11"/>
        <w:rPr>
          <w:lang w:val="ru-RU"/>
        </w:rPr>
      </w:pPr>
      <w:r w:rsidRPr="00CC35B1">
        <w:rPr>
          <w:lang w:val="ru-RU"/>
        </w:rPr>
        <w:t>района</w:t>
      </w:r>
      <w:r w:rsidR="00EA54F9" w:rsidRPr="00CC35B1">
        <w:rPr>
          <w:lang w:val="ru-RU"/>
        </w:rPr>
        <w:tab/>
      </w:r>
      <w:r w:rsidR="003A47C9">
        <w:rPr>
          <w:lang w:val="ru-RU"/>
        </w:rPr>
        <w:t>11</w:t>
      </w:r>
    </w:p>
    <w:p w:rsidR="00BD6DA5" w:rsidRPr="00CC35B1" w:rsidRDefault="006F4C03" w:rsidP="00EA54F9">
      <w:pPr>
        <w:pStyle w:val="33"/>
        <w:tabs>
          <w:tab w:val="clear" w:pos="9071"/>
          <w:tab w:val="right" w:leader="dot" w:pos="9356"/>
        </w:tabs>
        <w:rPr>
          <w:lang w:val="ru-RU"/>
        </w:rPr>
      </w:pPr>
      <w:r w:rsidRPr="00CC35B1">
        <w:rPr>
          <w:lang w:val="ru-RU"/>
        </w:rPr>
        <w:t xml:space="preserve">         </w:t>
      </w:r>
      <w:r w:rsidR="00EA54F9" w:rsidRPr="00CC35B1">
        <w:rPr>
          <w:lang w:val="ru-RU"/>
        </w:rPr>
        <w:t>4</w:t>
      </w:r>
      <w:r w:rsidR="00207BD4" w:rsidRPr="00CC35B1">
        <w:rPr>
          <w:lang w:val="ru-RU"/>
        </w:rPr>
        <w:t>.</w:t>
      </w:r>
      <w:r w:rsidR="00207BD4" w:rsidRPr="00EA54F9">
        <w:t> </w:t>
      </w:r>
      <w:r w:rsidR="00207BD4" w:rsidRPr="00CC35B1">
        <w:rPr>
          <w:lang w:val="ru-RU"/>
        </w:rPr>
        <w:t xml:space="preserve">Основные направления бюджетной </w:t>
      </w:r>
      <w:r w:rsidR="005465BD" w:rsidRPr="00CC35B1">
        <w:rPr>
          <w:lang w:val="ru-RU"/>
        </w:rPr>
        <w:t xml:space="preserve">и </w:t>
      </w:r>
      <w:r w:rsidR="00207BD4" w:rsidRPr="00CC35B1">
        <w:rPr>
          <w:lang w:val="ru-RU"/>
        </w:rPr>
        <w:t>налоговой политики</w:t>
      </w:r>
      <w:r w:rsidR="00093E5F" w:rsidRPr="00CC35B1">
        <w:rPr>
          <w:lang w:val="ru-RU"/>
        </w:rPr>
        <w:t xml:space="preserve"> </w:t>
      </w:r>
    </w:p>
    <w:p w:rsidR="00207BD4" w:rsidRPr="00CC35B1" w:rsidRDefault="006F4C03" w:rsidP="00EA54F9">
      <w:pPr>
        <w:pStyle w:val="33"/>
        <w:tabs>
          <w:tab w:val="clear" w:pos="9071"/>
          <w:tab w:val="right" w:leader="dot" w:pos="9356"/>
        </w:tabs>
        <w:rPr>
          <w:lang w:val="ru-RU"/>
        </w:rPr>
      </w:pPr>
      <w:r w:rsidRPr="00CC35B1">
        <w:rPr>
          <w:lang w:val="ru-RU"/>
        </w:rPr>
        <w:t xml:space="preserve">          </w:t>
      </w:r>
      <w:r w:rsidR="00FC44D3" w:rsidRPr="00CC35B1">
        <w:rPr>
          <w:lang w:val="ru-RU"/>
        </w:rPr>
        <w:t>Романовского муниципального района</w:t>
      </w:r>
      <w:r w:rsidR="00236C89" w:rsidRPr="00CC35B1">
        <w:rPr>
          <w:lang w:val="ru-RU"/>
        </w:rPr>
        <w:tab/>
      </w:r>
      <w:r w:rsidR="00692AD7" w:rsidRPr="00CC35B1">
        <w:rPr>
          <w:lang w:val="ru-RU"/>
        </w:rPr>
        <w:t xml:space="preserve">   </w:t>
      </w:r>
      <w:r w:rsidR="00BD6DA5" w:rsidRPr="00CC35B1">
        <w:rPr>
          <w:lang w:val="ru-RU"/>
        </w:rPr>
        <w:t>1</w:t>
      </w:r>
      <w:r w:rsidR="003A47C9">
        <w:rPr>
          <w:lang w:val="ru-RU"/>
        </w:rPr>
        <w:t>2</w:t>
      </w:r>
    </w:p>
    <w:p w:rsidR="00EA54F9" w:rsidRPr="00CC35B1" w:rsidRDefault="006F4C03" w:rsidP="006D5ED5">
      <w:pPr>
        <w:pStyle w:val="26"/>
        <w:rPr>
          <w:lang w:val="ru-RU"/>
        </w:rPr>
      </w:pPr>
      <w:r w:rsidRPr="00CC35B1">
        <w:rPr>
          <w:lang w:val="ru-RU"/>
        </w:rPr>
        <w:t xml:space="preserve">          </w:t>
      </w:r>
      <w:r w:rsidR="00EA54F9" w:rsidRPr="00CC35B1">
        <w:rPr>
          <w:lang w:val="ru-RU"/>
        </w:rPr>
        <w:t>5.</w:t>
      </w:r>
      <w:r w:rsidR="00EA54F9" w:rsidRPr="00EA54F9">
        <w:t> </w:t>
      </w:r>
      <w:r w:rsidR="00EA54F9" w:rsidRPr="00CC35B1">
        <w:rPr>
          <w:lang w:val="ru-RU"/>
        </w:rPr>
        <w:t xml:space="preserve">Доходы бюджета </w:t>
      </w:r>
      <w:r w:rsidR="00FC44D3" w:rsidRPr="00CC35B1">
        <w:rPr>
          <w:lang w:val="ru-RU"/>
        </w:rPr>
        <w:t>Романовского муниципального района</w:t>
      </w:r>
      <w:r w:rsidR="00EA54F9" w:rsidRPr="00CC35B1">
        <w:rPr>
          <w:lang w:val="ru-RU"/>
        </w:rPr>
        <w:tab/>
      </w:r>
      <w:r w:rsidR="00BD6DA5" w:rsidRPr="00CC35B1">
        <w:rPr>
          <w:lang w:val="ru-RU"/>
        </w:rPr>
        <w:t>1</w:t>
      </w:r>
      <w:r w:rsidR="003A47C9">
        <w:rPr>
          <w:lang w:val="ru-RU"/>
        </w:rPr>
        <w:t>5</w:t>
      </w:r>
    </w:p>
    <w:p w:rsidR="00207BD4" w:rsidRPr="00CC35B1" w:rsidRDefault="006F4C03" w:rsidP="006D5ED5">
      <w:pPr>
        <w:pStyle w:val="26"/>
        <w:rPr>
          <w:b w:val="0"/>
          <w:lang w:val="ru-RU"/>
        </w:rPr>
      </w:pPr>
      <w:r w:rsidRPr="00CC35B1">
        <w:rPr>
          <w:b w:val="0"/>
          <w:lang w:val="ru-RU"/>
        </w:rPr>
        <w:t xml:space="preserve">          </w:t>
      </w:r>
      <w:r w:rsidR="00EA54F9" w:rsidRPr="00CC35B1">
        <w:rPr>
          <w:b w:val="0"/>
          <w:lang w:val="ru-RU"/>
        </w:rPr>
        <w:t>5</w:t>
      </w:r>
      <w:r w:rsidR="00207BD4" w:rsidRPr="00CC35B1">
        <w:rPr>
          <w:b w:val="0"/>
          <w:lang w:val="ru-RU"/>
        </w:rPr>
        <w:t>.1.</w:t>
      </w:r>
      <w:r w:rsidR="00207BD4" w:rsidRPr="006D5ED5">
        <w:rPr>
          <w:b w:val="0"/>
        </w:rPr>
        <w:t> </w:t>
      </w:r>
      <w:r w:rsidR="00207BD4" w:rsidRPr="00CC35B1">
        <w:rPr>
          <w:b w:val="0"/>
          <w:lang w:val="ru-RU"/>
        </w:rPr>
        <w:t>Общие сведения</w:t>
      </w:r>
      <w:r w:rsidR="00207BD4" w:rsidRPr="00CC35B1">
        <w:rPr>
          <w:b w:val="0"/>
          <w:lang w:val="ru-RU"/>
        </w:rPr>
        <w:tab/>
      </w:r>
      <w:r w:rsidR="00BD6DA5" w:rsidRPr="00CC35B1">
        <w:rPr>
          <w:b w:val="0"/>
          <w:lang w:val="ru-RU"/>
        </w:rPr>
        <w:t>1</w:t>
      </w:r>
      <w:r w:rsidR="003A47C9">
        <w:rPr>
          <w:b w:val="0"/>
          <w:lang w:val="ru-RU"/>
        </w:rPr>
        <w:t>5</w:t>
      </w:r>
    </w:p>
    <w:p w:rsidR="00207BD4" w:rsidRPr="00CC35B1" w:rsidRDefault="006F4C03" w:rsidP="006D5ED5">
      <w:pPr>
        <w:pStyle w:val="26"/>
        <w:rPr>
          <w:b w:val="0"/>
          <w:lang w:val="ru-RU"/>
        </w:rPr>
      </w:pPr>
      <w:r w:rsidRPr="00CC35B1">
        <w:rPr>
          <w:b w:val="0"/>
          <w:lang w:val="ru-RU"/>
        </w:rPr>
        <w:t xml:space="preserve">          </w:t>
      </w:r>
      <w:r w:rsidR="00EA54F9" w:rsidRPr="00CC35B1">
        <w:rPr>
          <w:b w:val="0"/>
          <w:lang w:val="ru-RU"/>
        </w:rPr>
        <w:t>5</w:t>
      </w:r>
      <w:r w:rsidR="00207BD4" w:rsidRPr="00CC35B1">
        <w:rPr>
          <w:b w:val="0"/>
          <w:lang w:val="ru-RU"/>
        </w:rPr>
        <w:t>.2.</w:t>
      </w:r>
      <w:r w:rsidR="00207BD4" w:rsidRPr="006D5ED5">
        <w:rPr>
          <w:b w:val="0"/>
        </w:rPr>
        <w:t> </w:t>
      </w:r>
      <w:r w:rsidR="00207BD4" w:rsidRPr="00CC35B1">
        <w:rPr>
          <w:b w:val="0"/>
          <w:lang w:val="ru-RU"/>
        </w:rPr>
        <w:t xml:space="preserve">Налоговые и неналоговые доходы </w:t>
      </w:r>
      <w:r w:rsidR="00207BD4" w:rsidRPr="00CC35B1">
        <w:rPr>
          <w:b w:val="0"/>
          <w:lang w:val="ru-RU"/>
        </w:rPr>
        <w:tab/>
      </w:r>
      <w:r w:rsidR="0055394E" w:rsidRPr="00CC35B1">
        <w:rPr>
          <w:b w:val="0"/>
          <w:lang w:val="ru-RU"/>
        </w:rPr>
        <w:t>1</w:t>
      </w:r>
      <w:r w:rsidR="003A47C9">
        <w:rPr>
          <w:b w:val="0"/>
          <w:lang w:val="ru-RU"/>
        </w:rPr>
        <w:t>6</w:t>
      </w:r>
    </w:p>
    <w:p w:rsidR="00BD6DA5" w:rsidRPr="00CC35B1" w:rsidRDefault="006F4C03" w:rsidP="006D5ED5">
      <w:pPr>
        <w:pStyle w:val="26"/>
        <w:rPr>
          <w:b w:val="0"/>
          <w:lang w:val="ru-RU"/>
        </w:rPr>
      </w:pPr>
      <w:r w:rsidRPr="00CC35B1">
        <w:rPr>
          <w:b w:val="0"/>
          <w:lang w:val="ru-RU"/>
        </w:rPr>
        <w:t xml:space="preserve">         </w:t>
      </w:r>
      <w:r w:rsidR="00EA54F9" w:rsidRPr="00CC35B1">
        <w:rPr>
          <w:b w:val="0"/>
          <w:lang w:val="ru-RU"/>
        </w:rPr>
        <w:t>5</w:t>
      </w:r>
      <w:r w:rsidR="00207BD4" w:rsidRPr="00CC35B1">
        <w:rPr>
          <w:b w:val="0"/>
          <w:lang w:val="ru-RU"/>
        </w:rPr>
        <w:t>.3.</w:t>
      </w:r>
      <w:r w:rsidR="00207BD4" w:rsidRPr="006D5ED5">
        <w:rPr>
          <w:b w:val="0"/>
        </w:rPr>
        <w:t> </w:t>
      </w:r>
      <w:r w:rsidR="00207BD4" w:rsidRPr="00CC35B1">
        <w:rPr>
          <w:b w:val="0"/>
          <w:lang w:val="ru-RU"/>
        </w:rPr>
        <w:t>Основные направления деятельности органов местного</w:t>
      </w:r>
    </w:p>
    <w:p w:rsidR="00BD6DA5" w:rsidRPr="00CC35B1" w:rsidRDefault="00207BD4" w:rsidP="006D5ED5">
      <w:pPr>
        <w:pStyle w:val="26"/>
        <w:rPr>
          <w:b w:val="0"/>
          <w:lang w:val="ru-RU"/>
        </w:rPr>
      </w:pPr>
      <w:r w:rsidRPr="00CC35B1">
        <w:rPr>
          <w:b w:val="0"/>
          <w:lang w:val="ru-RU"/>
        </w:rPr>
        <w:t xml:space="preserve"> </w:t>
      </w:r>
      <w:r w:rsidR="006F4C03" w:rsidRPr="00CC35B1">
        <w:rPr>
          <w:b w:val="0"/>
          <w:lang w:val="ru-RU"/>
        </w:rPr>
        <w:t xml:space="preserve">        </w:t>
      </w:r>
      <w:r w:rsidRPr="00CC35B1">
        <w:rPr>
          <w:b w:val="0"/>
          <w:lang w:val="ru-RU"/>
        </w:rPr>
        <w:t xml:space="preserve">самоуправления </w:t>
      </w:r>
      <w:r w:rsidR="00FC44D3" w:rsidRPr="00CC35B1">
        <w:rPr>
          <w:b w:val="0"/>
          <w:lang w:val="ru-RU"/>
        </w:rPr>
        <w:t>Романовского муниципального района</w:t>
      </w:r>
      <w:r w:rsidRPr="00CC35B1">
        <w:rPr>
          <w:b w:val="0"/>
          <w:lang w:val="ru-RU"/>
        </w:rPr>
        <w:t xml:space="preserve"> по повышению </w:t>
      </w:r>
    </w:p>
    <w:p w:rsidR="00207BD4" w:rsidRPr="00CC35B1" w:rsidRDefault="006F4C03" w:rsidP="006D5ED5">
      <w:pPr>
        <w:pStyle w:val="26"/>
        <w:rPr>
          <w:b w:val="0"/>
          <w:lang w:val="ru-RU"/>
        </w:rPr>
      </w:pPr>
      <w:r w:rsidRPr="00CC35B1">
        <w:rPr>
          <w:b w:val="0"/>
          <w:lang w:val="ru-RU"/>
        </w:rPr>
        <w:t xml:space="preserve">          </w:t>
      </w:r>
      <w:r w:rsidR="00207BD4" w:rsidRPr="00CC35B1">
        <w:rPr>
          <w:b w:val="0"/>
          <w:lang w:val="ru-RU"/>
        </w:rPr>
        <w:t xml:space="preserve">доходов </w:t>
      </w:r>
      <w:r w:rsidR="00207BD4" w:rsidRPr="00CC35B1">
        <w:rPr>
          <w:b w:val="0"/>
          <w:lang w:val="ru-RU"/>
        </w:rPr>
        <w:tab/>
      </w:r>
      <w:r w:rsidR="003A47C9">
        <w:rPr>
          <w:b w:val="0"/>
          <w:lang w:val="ru-RU"/>
        </w:rPr>
        <w:t>20</w:t>
      </w:r>
    </w:p>
    <w:p w:rsidR="00207BD4" w:rsidRPr="00CC35B1" w:rsidRDefault="00EA54F9" w:rsidP="00F41EBF">
      <w:pPr>
        <w:pStyle w:val="11"/>
        <w:rPr>
          <w:lang w:val="ru-RU"/>
        </w:rPr>
      </w:pPr>
      <w:r w:rsidRPr="00CC35B1">
        <w:rPr>
          <w:lang w:val="ru-RU"/>
        </w:rPr>
        <w:t>6</w:t>
      </w:r>
      <w:r w:rsidR="00207BD4" w:rsidRPr="00CC35B1">
        <w:rPr>
          <w:lang w:val="ru-RU"/>
        </w:rPr>
        <w:t>.</w:t>
      </w:r>
      <w:r w:rsidR="00207BD4">
        <w:t> </w:t>
      </w:r>
      <w:r w:rsidR="00207BD4" w:rsidRPr="00CC35B1">
        <w:rPr>
          <w:lang w:val="ru-RU"/>
        </w:rPr>
        <w:t>Расходы бюджета</w:t>
      </w:r>
      <w:r w:rsidR="00207BD4" w:rsidRPr="00CC35B1">
        <w:rPr>
          <w:lang w:val="ru-RU" w:eastAsia="ru-RU"/>
        </w:rPr>
        <w:t xml:space="preserve"> </w:t>
      </w:r>
      <w:r w:rsidR="00FC44D3" w:rsidRPr="00CC35B1">
        <w:rPr>
          <w:lang w:val="ru-RU" w:eastAsia="ru-RU"/>
        </w:rPr>
        <w:t>Романовского муниципального района</w:t>
      </w:r>
      <w:r w:rsidR="00207BD4" w:rsidRPr="00CC35B1">
        <w:rPr>
          <w:lang w:val="ru-RU"/>
        </w:rPr>
        <w:tab/>
      </w:r>
      <w:r w:rsidR="003A47C9">
        <w:rPr>
          <w:lang w:val="ru-RU"/>
        </w:rPr>
        <w:t>21</w:t>
      </w:r>
    </w:p>
    <w:p w:rsidR="00207BD4" w:rsidRPr="00CC35B1" w:rsidRDefault="0080214E" w:rsidP="006D5ED5">
      <w:pPr>
        <w:pStyle w:val="26"/>
        <w:rPr>
          <w:b w:val="0"/>
          <w:lang w:val="ru-RU"/>
        </w:rPr>
      </w:pPr>
      <w:r w:rsidRPr="00CC35B1">
        <w:rPr>
          <w:b w:val="0"/>
          <w:lang w:val="ru-RU"/>
        </w:rPr>
        <w:t xml:space="preserve">          </w:t>
      </w:r>
      <w:r w:rsidR="00EA54F9" w:rsidRPr="00CC35B1">
        <w:rPr>
          <w:b w:val="0"/>
          <w:lang w:val="ru-RU"/>
        </w:rPr>
        <w:t>6</w:t>
      </w:r>
      <w:r w:rsidR="00207BD4" w:rsidRPr="00CC35B1">
        <w:rPr>
          <w:b w:val="0"/>
          <w:lang w:val="ru-RU"/>
        </w:rPr>
        <w:t>.1. Общие сведения</w:t>
      </w:r>
      <w:r w:rsidR="0055394E" w:rsidRPr="00CC35B1">
        <w:rPr>
          <w:b w:val="0"/>
          <w:lang w:val="ru-RU"/>
        </w:rPr>
        <w:t xml:space="preserve"> </w:t>
      </w:r>
      <w:r w:rsidR="0055394E" w:rsidRPr="00CC35B1">
        <w:rPr>
          <w:b w:val="0"/>
          <w:lang w:val="ru-RU"/>
        </w:rPr>
        <w:tab/>
      </w:r>
      <w:r w:rsidR="003A47C9">
        <w:rPr>
          <w:b w:val="0"/>
          <w:lang w:val="ru-RU"/>
        </w:rPr>
        <w:t>21</w:t>
      </w:r>
    </w:p>
    <w:p w:rsidR="00207BD4" w:rsidRPr="00CC35B1" w:rsidRDefault="0080214E" w:rsidP="006D5ED5">
      <w:pPr>
        <w:pStyle w:val="26"/>
        <w:rPr>
          <w:b w:val="0"/>
          <w:lang w:val="ru-RU"/>
        </w:rPr>
      </w:pPr>
      <w:r w:rsidRPr="00CC35B1">
        <w:rPr>
          <w:b w:val="0"/>
          <w:lang w:val="ru-RU"/>
        </w:rPr>
        <w:t xml:space="preserve">          </w:t>
      </w:r>
      <w:r w:rsidR="00EA54F9" w:rsidRPr="00CC35B1">
        <w:rPr>
          <w:b w:val="0"/>
          <w:lang w:val="ru-RU"/>
        </w:rPr>
        <w:t>6.2. Расходы по отраслям</w:t>
      </w:r>
      <w:r w:rsidR="00207BD4" w:rsidRPr="00CC35B1">
        <w:rPr>
          <w:b w:val="0"/>
          <w:lang w:val="ru-RU"/>
        </w:rPr>
        <w:tab/>
      </w:r>
      <w:r w:rsidR="00E633AD" w:rsidRPr="00CC35B1">
        <w:rPr>
          <w:b w:val="0"/>
          <w:lang w:val="ru-RU"/>
        </w:rPr>
        <w:t>2</w:t>
      </w:r>
      <w:r w:rsidR="003A47C9">
        <w:rPr>
          <w:b w:val="0"/>
          <w:lang w:val="ru-RU"/>
        </w:rPr>
        <w:t>6</w:t>
      </w:r>
    </w:p>
    <w:p w:rsidR="00FC4DEA" w:rsidRPr="00CC35B1" w:rsidRDefault="0080214E" w:rsidP="006D5ED5">
      <w:pPr>
        <w:pStyle w:val="26"/>
        <w:rPr>
          <w:lang w:val="ru-RU"/>
        </w:rPr>
      </w:pPr>
      <w:r w:rsidRPr="00CC35B1">
        <w:rPr>
          <w:lang w:val="ru-RU"/>
        </w:rPr>
        <w:t xml:space="preserve">          </w:t>
      </w:r>
      <w:r w:rsidR="00EA54F9" w:rsidRPr="00CC35B1">
        <w:rPr>
          <w:lang w:val="ru-RU"/>
        </w:rPr>
        <w:t>7</w:t>
      </w:r>
      <w:r w:rsidR="00207BD4" w:rsidRPr="00CC35B1">
        <w:rPr>
          <w:lang w:val="ru-RU"/>
        </w:rPr>
        <w:t xml:space="preserve">. </w:t>
      </w:r>
      <w:r w:rsidR="00EA54F9" w:rsidRPr="00CC35B1">
        <w:rPr>
          <w:lang w:val="ru-RU"/>
        </w:rPr>
        <w:t>Социально-значимые проекты, реализуемые за сч</w:t>
      </w:r>
      <w:r w:rsidR="00621EC1" w:rsidRPr="00CC35B1">
        <w:rPr>
          <w:lang w:val="ru-RU"/>
        </w:rPr>
        <w:t xml:space="preserve">ет бюджета </w:t>
      </w:r>
    </w:p>
    <w:p w:rsidR="00207BD4" w:rsidRPr="00CC35B1" w:rsidRDefault="0080214E" w:rsidP="006D5ED5">
      <w:pPr>
        <w:pStyle w:val="26"/>
        <w:rPr>
          <w:lang w:val="ru-RU"/>
        </w:rPr>
      </w:pPr>
      <w:r w:rsidRPr="00CC35B1">
        <w:rPr>
          <w:lang w:val="ru-RU"/>
        </w:rPr>
        <w:t xml:space="preserve">          </w:t>
      </w:r>
      <w:r w:rsidR="00FC44D3" w:rsidRPr="00CC35B1">
        <w:rPr>
          <w:lang w:val="ru-RU"/>
        </w:rPr>
        <w:t>Романовского муниципального района</w:t>
      </w:r>
      <w:r w:rsidR="00207BD4" w:rsidRPr="00CC35B1">
        <w:rPr>
          <w:lang w:val="ru-RU"/>
        </w:rPr>
        <w:t xml:space="preserve"> </w:t>
      </w:r>
      <w:r w:rsidR="00207BD4" w:rsidRPr="00CC35B1">
        <w:rPr>
          <w:lang w:val="ru-RU"/>
        </w:rPr>
        <w:tab/>
      </w:r>
      <w:r w:rsidR="00053A2A" w:rsidRPr="00CC35B1">
        <w:rPr>
          <w:lang w:val="ru-RU"/>
        </w:rPr>
        <w:t>3</w:t>
      </w:r>
      <w:r w:rsidR="003A47C9">
        <w:rPr>
          <w:lang w:val="ru-RU"/>
        </w:rPr>
        <w:t>3</w:t>
      </w:r>
    </w:p>
    <w:p w:rsidR="0055394E" w:rsidRPr="00CC35B1" w:rsidRDefault="0080214E" w:rsidP="006D5ED5">
      <w:pPr>
        <w:pStyle w:val="26"/>
        <w:rPr>
          <w:lang w:val="ru-RU"/>
        </w:rPr>
      </w:pPr>
      <w:r w:rsidRPr="00CC35B1">
        <w:rPr>
          <w:lang w:val="ru-RU"/>
        </w:rPr>
        <w:t xml:space="preserve">           </w:t>
      </w:r>
      <w:r w:rsidR="00EA54F9" w:rsidRPr="00CC35B1">
        <w:rPr>
          <w:lang w:val="ru-RU"/>
        </w:rPr>
        <w:t>8</w:t>
      </w:r>
      <w:r w:rsidR="0055394E" w:rsidRPr="00CC35B1">
        <w:rPr>
          <w:lang w:val="ru-RU"/>
        </w:rPr>
        <w:t>.</w:t>
      </w:r>
      <w:r w:rsidR="000D20A4" w:rsidRPr="006D5ED5">
        <w:t> </w:t>
      </w:r>
      <w:r w:rsidR="00EA54F9" w:rsidRPr="00CC35B1">
        <w:rPr>
          <w:lang w:val="ru-RU"/>
        </w:rPr>
        <w:t>Сведения о реализуемых муниципальных программах</w:t>
      </w:r>
      <w:r w:rsidR="0055394E" w:rsidRPr="00CC35B1">
        <w:rPr>
          <w:lang w:val="ru-RU"/>
        </w:rPr>
        <w:tab/>
      </w:r>
      <w:r w:rsidR="006D5ED5" w:rsidRPr="00CC35B1">
        <w:rPr>
          <w:lang w:val="ru-RU"/>
        </w:rPr>
        <w:t>3</w:t>
      </w:r>
      <w:r w:rsidR="003A47C9">
        <w:rPr>
          <w:lang w:val="ru-RU"/>
        </w:rPr>
        <w:t>8</w:t>
      </w:r>
    </w:p>
    <w:p w:rsidR="00FC4DEA" w:rsidRPr="00CC35B1" w:rsidRDefault="0080214E" w:rsidP="0080214E">
      <w:pPr>
        <w:pStyle w:val="11"/>
        <w:jc w:val="left"/>
        <w:rPr>
          <w:bCs/>
          <w:color w:val="000000"/>
          <w:lang w:val="ru-RU" w:eastAsia="ru-RU"/>
        </w:rPr>
      </w:pPr>
      <w:r w:rsidRPr="00CC35B1">
        <w:rPr>
          <w:lang w:val="ru-RU"/>
        </w:rPr>
        <w:t xml:space="preserve">            </w:t>
      </w:r>
      <w:r w:rsidR="00EA54F9" w:rsidRPr="00CC35B1">
        <w:rPr>
          <w:lang w:val="ru-RU"/>
        </w:rPr>
        <w:t>9</w:t>
      </w:r>
      <w:r w:rsidR="00207BD4" w:rsidRPr="00CC35B1">
        <w:rPr>
          <w:lang w:val="ru-RU"/>
        </w:rPr>
        <w:t>.</w:t>
      </w:r>
      <w:r w:rsidR="00207BD4">
        <w:t> </w:t>
      </w:r>
      <w:r w:rsidR="00207BD4" w:rsidRPr="00CC35B1">
        <w:rPr>
          <w:lang w:val="ru-RU"/>
        </w:rPr>
        <w:t xml:space="preserve">Источники финансирования дефицита бюджета </w:t>
      </w:r>
      <w:r w:rsidR="00FC44D3" w:rsidRPr="00CC35B1">
        <w:rPr>
          <w:bCs/>
          <w:color w:val="000000"/>
          <w:lang w:val="ru-RU" w:eastAsia="ru-RU"/>
        </w:rPr>
        <w:t>Романовского</w:t>
      </w:r>
    </w:p>
    <w:p w:rsidR="00207BD4" w:rsidRPr="00CC35B1" w:rsidRDefault="00FC44D3" w:rsidP="00F41EBF">
      <w:pPr>
        <w:pStyle w:val="11"/>
        <w:rPr>
          <w:lang w:val="ru-RU"/>
        </w:rPr>
      </w:pPr>
      <w:r w:rsidRPr="00CC35B1">
        <w:rPr>
          <w:lang w:val="ru-RU" w:eastAsia="ru-RU"/>
        </w:rPr>
        <w:t xml:space="preserve"> муниципального района</w:t>
      </w:r>
      <w:r w:rsidR="00207BD4" w:rsidRPr="00CC35B1">
        <w:rPr>
          <w:lang w:val="ru-RU"/>
        </w:rPr>
        <w:tab/>
      </w:r>
      <w:r w:rsidR="00FC4DEA" w:rsidRPr="00CC35B1">
        <w:rPr>
          <w:lang w:val="ru-RU"/>
        </w:rPr>
        <w:t>5</w:t>
      </w:r>
      <w:r w:rsidR="003A47C9">
        <w:rPr>
          <w:lang w:val="ru-RU"/>
        </w:rPr>
        <w:t>5</w:t>
      </w:r>
    </w:p>
    <w:p w:rsidR="00207BD4" w:rsidRPr="00CC35B1" w:rsidRDefault="00EA54F9" w:rsidP="00F41EBF">
      <w:pPr>
        <w:pStyle w:val="11"/>
        <w:rPr>
          <w:lang w:val="ru-RU"/>
        </w:rPr>
      </w:pPr>
      <w:r w:rsidRPr="00CC35B1">
        <w:rPr>
          <w:bCs/>
          <w:lang w:val="ru-RU"/>
        </w:rPr>
        <w:t>10</w:t>
      </w:r>
      <w:r w:rsidR="00207BD4" w:rsidRPr="00CC35B1">
        <w:rPr>
          <w:bCs/>
          <w:lang w:val="ru-RU"/>
        </w:rPr>
        <w:t>.</w:t>
      </w:r>
      <w:r w:rsidR="00207BD4">
        <w:rPr>
          <w:bCs/>
        </w:rPr>
        <w:t> </w:t>
      </w:r>
      <w:r w:rsidR="00BD6DA5" w:rsidRPr="00CC35B1">
        <w:rPr>
          <w:lang w:val="ru-RU"/>
        </w:rPr>
        <w:t>Долговая политика Романовского муниципального района</w:t>
      </w:r>
      <w:r w:rsidR="00207BD4" w:rsidRPr="00CC35B1">
        <w:rPr>
          <w:lang w:val="ru-RU"/>
        </w:rPr>
        <w:tab/>
      </w:r>
      <w:r w:rsidR="00FC4DEA" w:rsidRPr="00CC35B1">
        <w:rPr>
          <w:lang w:val="ru-RU"/>
        </w:rPr>
        <w:t>5</w:t>
      </w:r>
      <w:r w:rsidR="005228AF">
        <w:rPr>
          <w:lang w:val="ru-RU"/>
        </w:rPr>
        <w:t>6</w:t>
      </w:r>
    </w:p>
    <w:p w:rsidR="00EA17B4" w:rsidRDefault="00EA54F9" w:rsidP="00F41EBF">
      <w:pPr>
        <w:pStyle w:val="11"/>
      </w:pPr>
      <w:r>
        <w:t>11</w:t>
      </w:r>
      <w:r w:rsidR="00207BD4" w:rsidRPr="00B01329">
        <w:t>. </w:t>
      </w:r>
      <w:proofErr w:type="spellStart"/>
      <w:r w:rsidR="00207BD4" w:rsidRPr="00B01329">
        <w:t>Контактная</w:t>
      </w:r>
      <w:proofErr w:type="spellEnd"/>
      <w:r w:rsidR="00207BD4" w:rsidRPr="00B01329">
        <w:t xml:space="preserve"> </w:t>
      </w:r>
      <w:proofErr w:type="spellStart"/>
      <w:r w:rsidR="00207BD4" w:rsidRPr="00B01329">
        <w:t>информация</w:t>
      </w:r>
      <w:proofErr w:type="spellEnd"/>
      <w:r w:rsidR="00207BD4" w:rsidRPr="00627F67">
        <w:t xml:space="preserve"> </w:t>
      </w:r>
      <w:r w:rsidR="00207BD4" w:rsidRPr="00627F67">
        <w:tab/>
      </w:r>
      <w:r w:rsidR="00FC4DEA">
        <w:t>5</w:t>
      </w:r>
      <w:r w:rsidR="005228AF">
        <w:rPr>
          <w:lang w:val="ru-RU"/>
        </w:rPr>
        <w:t>8</w:t>
      </w:r>
      <w:r w:rsidR="00E45F15">
        <w:br w:type="page"/>
      </w:r>
    </w:p>
    <w:p w:rsidR="00FC4DEA" w:rsidRPr="00FC4DEA" w:rsidRDefault="00157AA3" w:rsidP="00FC4DEA">
      <w:r w:rsidRPr="00157AA3">
        <w:rPr>
          <w:rFonts w:ascii="Times New Roman" w:hAnsi="Times New Roman"/>
          <w:b/>
          <w:bCs/>
          <w:noProof/>
          <w:sz w:val="28"/>
          <w:szCs w:val="28"/>
          <w:lang w:eastAsia="ru-RU"/>
        </w:rPr>
        <w:pict>
          <v:roundrect id="_x0000_s1203" style="position:absolute;margin-left:2.95pt;margin-top:-29.7pt;width:517.55pt;height:34.95pt;z-index:251972096" arcsize="10923f" fillcolor="white [3201]" strokecolor="#92cddc [1944]" strokeweight="1pt">
            <v:fill color2="#b6dde8 [1304]" focusposition="1" focussize="" focus="100%" type="gradient"/>
            <v:shadow type="perspective" color="#205867 [1608]" opacity=".5" offset2="-1pt"/>
            <v:textbox style="mso-next-textbox:#_x0000_s1203">
              <w:txbxContent>
                <w:p w:rsidR="00862087" w:rsidRPr="00F41EBF" w:rsidRDefault="00862087" w:rsidP="00F41EBF">
                  <w:pPr>
                    <w:pStyle w:val="11"/>
                  </w:pPr>
                  <w:r w:rsidRPr="00F41EBF">
                    <w:t>1. </w:t>
                  </w:r>
                  <w:proofErr w:type="spellStart"/>
                  <w:r w:rsidRPr="00F41EBF">
                    <w:t>Вводная</w:t>
                  </w:r>
                  <w:proofErr w:type="spellEnd"/>
                  <w:r w:rsidRPr="00F41EBF">
                    <w:t xml:space="preserve"> </w:t>
                  </w:r>
                  <w:proofErr w:type="spellStart"/>
                  <w:r w:rsidRPr="00F41EBF">
                    <w:t>часть</w:t>
                  </w:r>
                  <w:proofErr w:type="spellEnd"/>
                </w:p>
                <w:p w:rsidR="00862087" w:rsidRPr="00F41EBF" w:rsidRDefault="00862087" w:rsidP="00F41EBF"/>
              </w:txbxContent>
            </v:textbox>
          </v:roundrect>
        </w:pict>
      </w:r>
    </w:p>
    <w:tbl>
      <w:tblPr>
        <w:tblStyle w:val="af6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66"/>
        <w:gridCol w:w="5372"/>
      </w:tblGrid>
      <w:tr w:rsidR="0004194D" w:rsidTr="006974BC">
        <w:tc>
          <w:tcPr>
            <w:tcW w:w="5366" w:type="dxa"/>
          </w:tcPr>
          <w:p w:rsidR="0004194D" w:rsidRDefault="008C109C" w:rsidP="004D138C">
            <w:pPr>
              <w:pStyle w:val="afc"/>
              <w:tabs>
                <w:tab w:val="left" w:pos="0"/>
              </w:tabs>
              <w:spacing w:before="0" w:beforeAutospacing="0" w:after="0" w:afterAutospacing="0"/>
              <w:jc w:val="center"/>
              <w:rPr>
                <w:rFonts w:eastAsia="+mn-ea"/>
                <w:b/>
                <w:bCs/>
                <w:i/>
                <w:kern w:val="24"/>
                <w:sz w:val="56"/>
                <w:szCs w:val="56"/>
              </w:rPr>
            </w:pPr>
            <w:r>
              <w:rPr>
                <w:noProof/>
                <w:lang w:val="ru-RU" w:bidi="ar-SA"/>
              </w:rPr>
              <w:drawing>
                <wp:inline distT="0" distB="0" distL="0" distR="0">
                  <wp:extent cx="2927350" cy="2195513"/>
                  <wp:effectExtent l="133350" t="38100" r="44450" b="71437"/>
                  <wp:docPr id="28" name="Рисунок 7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7350" cy="219551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2" w:type="dxa"/>
          </w:tcPr>
          <w:p w:rsidR="0004194D" w:rsidRDefault="0004194D" w:rsidP="004D138C">
            <w:pPr>
              <w:pStyle w:val="afc"/>
              <w:tabs>
                <w:tab w:val="left" w:pos="0"/>
              </w:tabs>
              <w:spacing w:before="0" w:beforeAutospacing="0" w:after="0" w:afterAutospacing="0"/>
              <w:jc w:val="center"/>
              <w:rPr>
                <w:rFonts w:eastAsia="+mn-ea"/>
                <w:b/>
                <w:bCs/>
                <w:i/>
                <w:kern w:val="24"/>
                <w:sz w:val="56"/>
                <w:szCs w:val="56"/>
              </w:rPr>
            </w:pPr>
            <w:r>
              <w:rPr>
                <w:rFonts w:eastAsia="+mn-ea"/>
                <w:b/>
                <w:bCs/>
                <w:i/>
                <w:noProof/>
                <w:kern w:val="24"/>
                <w:sz w:val="56"/>
                <w:szCs w:val="56"/>
                <w:lang w:val="ru-RU" w:bidi="ar-SA"/>
              </w:rPr>
              <w:drawing>
                <wp:inline distT="0" distB="0" distL="0" distR="0">
                  <wp:extent cx="2673184" cy="2195830"/>
                  <wp:effectExtent l="133350" t="38100" r="50966" b="71120"/>
                  <wp:docPr id="43" name="Рисунок 3" descr="C:\Users\User\Desktop\page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page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076" cy="219574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138C" w:rsidRPr="00CC35B1" w:rsidRDefault="004D138C" w:rsidP="004D138C">
      <w:pPr>
        <w:pStyle w:val="afc"/>
        <w:tabs>
          <w:tab w:val="left" w:pos="0"/>
        </w:tabs>
        <w:spacing w:before="0" w:beforeAutospacing="0" w:after="0" w:afterAutospacing="0"/>
        <w:ind w:firstLine="851"/>
        <w:jc w:val="center"/>
        <w:rPr>
          <w:rFonts w:eastAsia="+mn-ea"/>
          <w:b/>
          <w:bCs/>
          <w:i/>
          <w:kern w:val="24"/>
          <w:sz w:val="44"/>
          <w:szCs w:val="44"/>
          <w:lang w:val="ru-RU"/>
        </w:rPr>
      </w:pPr>
      <w:r w:rsidRPr="00CC35B1">
        <w:rPr>
          <w:rFonts w:eastAsia="+mn-ea"/>
          <w:b/>
          <w:bCs/>
          <w:i/>
          <w:kern w:val="24"/>
          <w:sz w:val="44"/>
          <w:szCs w:val="44"/>
          <w:lang w:val="ru-RU"/>
        </w:rPr>
        <w:t>Уважаемые жители Романовского района!</w:t>
      </w:r>
    </w:p>
    <w:p w:rsidR="0004194D" w:rsidRPr="00CC35B1" w:rsidRDefault="0004194D" w:rsidP="004D138C">
      <w:pPr>
        <w:pStyle w:val="afc"/>
        <w:spacing w:before="0" w:beforeAutospacing="0" w:after="0" w:afterAutospacing="0"/>
        <w:ind w:firstLine="1134"/>
        <w:jc w:val="both"/>
        <w:rPr>
          <w:rFonts w:ascii="Verdana" w:hAnsi="Verdana" w:cs="Arial"/>
          <w:b/>
          <w:i/>
          <w:sz w:val="20"/>
          <w:szCs w:val="20"/>
          <w:lang w:val="ru-RU"/>
        </w:rPr>
      </w:pPr>
    </w:p>
    <w:p w:rsidR="004D138C" w:rsidRPr="00CC35B1" w:rsidRDefault="004D138C" w:rsidP="004D138C">
      <w:pPr>
        <w:pStyle w:val="afc"/>
        <w:spacing w:before="0" w:beforeAutospacing="0" w:after="0" w:afterAutospacing="0"/>
        <w:ind w:firstLine="1134"/>
        <w:jc w:val="both"/>
        <w:rPr>
          <w:rFonts w:ascii="Verdana" w:hAnsi="Verdana" w:cs="Arial"/>
          <w:b/>
          <w:i/>
          <w:lang w:val="ru-RU"/>
        </w:rPr>
      </w:pPr>
      <w:r w:rsidRPr="00CC35B1">
        <w:rPr>
          <w:rFonts w:ascii="Verdana" w:hAnsi="Verdana" w:cs="Arial"/>
          <w:b/>
          <w:i/>
          <w:lang w:val="ru-RU"/>
        </w:rPr>
        <w:t xml:space="preserve">Одна из основных целей бюджетной политики - обеспечение большей прозрачности, открытости и доступности бюджетного процесса для жителей Романовского района. </w:t>
      </w:r>
    </w:p>
    <w:p w:rsidR="004D138C" w:rsidRPr="00CC35B1" w:rsidRDefault="004D138C" w:rsidP="004D138C">
      <w:pPr>
        <w:pStyle w:val="afc"/>
        <w:spacing w:before="0" w:beforeAutospacing="0" w:after="0" w:afterAutospacing="0"/>
        <w:ind w:firstLine="1134"/>
        <w:jc w:val="both"/>
        <w:rPr>
          <w:rFonts w:ascii="Verdana" w:hAnsi="Verdana" w:cs="Arial"/>
          <w:b/>
          <w:i/>
          <w:lang w:val="ru-RU"/>
        </w:rPr>
      </w:pPr>
      <w:r w:rsidRPr="00CC35B1">
        <w:rPr>
          <w:rFonts w:ascii="Verdana" w:hAnsi="Verdana" w:cs="Arial"/>
          <w:b/>
          <w:i/>
          <w:lang w:val="ru-RU"/>
        </w:rPr>
        <w:t>Одним из инструментов обеспечения прозрачности и открытости бюджетного процесса для населения является реализация проекта – открытый бюджет.</w:t>
      </w:r>
    </w:p>
    <w:p w:rsidR="004D138C" w:rsidRPr="00CC35B1" w:rsidRDefault="004D138C" w:rsidP="004D138C">
      <w:pPr>
        <w:pStyle w:val="afc"/>
        <w:spacing w:before="0" w:beforeAutospacing="0" w:after="0" w:afterAutospacing="0"/>
        <w:ind w:firstLine="1134"/>
        <w:jc w:val="both"/>
        <w:rPr>
          <w:rFonts w:ascii="Verdana" w:hAnsi="Verdana" w:cs="Arial"/>
          <w:b/>
          <w:i/>
          <w:lang w:val="ru-RU"/>
        </w:rPr>
      </w:pPr>
      <w:r w:rsidRPr="00CC35B1">
        <w:rPr>
          <w:rFonts w:ascii="Verdana" w:hAnsi="Verdana" w:cs="Arial"/>
          <w:b/>
          <w:i/>
          <w:lang w:val="ru-RU"/>
        </w:rPr>
        <w:t>«Бюджет для граждан»</w:t>
      </w:r>
      <w:r w:rsidRPr="006974BC">
        <w:rPr>
          <w:rFonts w:ascii="Verdana" w:hAnsi="Verdana" w:cs="Arial"/>
          <w:b/>
          <w:i/>
        </w:rPr>
        <w:t> </w:t>
      </w:r>
      <w:r w:rsidRPr="00CC35B1">
        <w:rPr>
          <w:rFonts w:ascii="Verdana" w:hAnsi="Verdana" w:cs="Arial"/>
          <w:b/>
          <w:i/>
          <w:lang w:val="ru-RU"/>
        </w:rPr>
        <w:t>- это аналитический материал, разрабатываемый в целях ознакомления граждан с основными целями, задачами и приоритетными направлениями бюджетной политики Романовского района, обоснованиями бюджетных расходов, планируемыми и достигнутыми результатами использования бюджетных ассигнований.</w:t>
      </w:r>
    </w:p>
    <w:p w:rsidR="004D138C" w:rsidRPr="00CC35B1" w:rsidRDefault="004D138C" w:rsidP="004D138C">
      <w:pPr>
        <w:pStyle w:val="afc"/>
        <w:spacing w:before="0" w:beforeAutospacing="0" w:after="0" w:afterAutospacing="0"/>
        <w:ind w:firstLine="1134"/>
        <w:jc w:val="both"/>
        <w:rPr>
          <w:rFonts w:ascii="Verdana" w:hAnsi="Verdana" w:cs="Arial"/>
          <w:b/>
          <w:i/>
          <w:lang w:val="ru-RU"/>
        </w:rPr>
      </w:pPr>
      <w:r w:rsidRPr="00CC35B1">
        <w:rPr>
          <w:rFonts w:ascii="Verdana" w:hAnsi="Verdana" w:cs="Arial"/>
          <w:b/>
          <w:i/>
          <w:lang w:val="ru-RU"/>
        </w:rPr>
        <w:t>Надеемся, что представление бюджета в понятной и доступной форме повысит уровень общественного участия жителей в бюджетном процессе Романовского муниципального района.</w:t>
      </w:r>
    </w:p>
    <w:p w:rsidR="004D138C" w:rsidRPr="00CC35B1" w:rsidRDefault="004D138C" w:rsidP="004D138C">
      <w:pPr>
        <w:pStyle w:val="afc"/>
        <w:spacing w:before="0" w:beforeAutospacing="0" w:after="0" w:afterAutospacing="0"/>
        <w:ind w:firstLine="1134"/>
        <w:jc w:val="both"/>
        <w:rPr>
          <w:b/>
          <w:i/>
          <w:lang w:val="ru-RU"/>
        </w:rPr>
      </w:pPr>
      <w:r w:rsidRPr="00CC35B1">
        <w:rPr>
          <w:rFonts w:ascii="Verdana" w:hAnsi="Verdana" w:cs="Arial"/>
          <w:b/>
          <w:i/>
          <w:lang w:val="ru-RU"/>
        </w:rPr>
        <w:t>«Бюджет для граждан» размещается на официальном сайте администрации Романовского муниципального района</w:t>
      </w:r>
      <w:r w:rsidR="0054256D" w:rsidRPr="00CC35B1">
        <w:rPr>
          <w:b/>
          <w:i/>
          <w:lang w:val="ru-RU"/>
        </w:rPr>
        <w:t>.</w:t>
      </w:r>
    </w:p>
    <w:p w:rsidR="004D138C" w:rsidRPr="00CC35B1" w:rsidRDefault="004D138C" w:rsidP="004D138C">
      <w:pPr>
        <w:pStyle w:val="afc"/>
        <w:spacing w:before="0" w:beforeAutospacing="0" w:after="0" w:afterAutospacing="0"/>
        <w:rPr>
          <w:b/>
          <w:i/>
          <w:sz w:val="28"/>
          <w:szCs w:val="28"/>
          <w:lang w:val="ru-RU"/>
        </w:rPr>
      </w:pPr>
    </w:p>
    <w:p w:rsidR="00352995" w:rsidRPr="00CC35B1" w:rsidRDefault="00352995" w:rsidP="004D138C">
      <w:pPr>
        <w:pStyle w:val="afc"/>
        <w:spacing w:before="0" w:beforeAutospacing="0" w:after="0" w:afterAutospacing="0"/>
        <w:rPr>
          <w:b/>
          <w:i/>
          <w:sz w:val="28"/>
          <w:szCs w:val="28"/>
          <w:lang w:val="ru-RU"/>
        </w:rPr>
      </w:pPr>
    </w:p>
    <w:tbl>
      <w:tblPr>
        <w:tblStyle w:val="af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211"/>
        <w:gridCol w:w="5777"/>
      </w:tblGrid>
      <w:tr w:rsidR="0004194D" w:rsidTr="00B61D85">
        <w:tc>
          <w:tcPr>
            <w:tcW w:w="5211" w:type="dxa"/>
          </w:tcPr>
          <w:p w:rsidR="0004194D" w:rsidRPr="00862087" w:rsidRDefault="0004194D" w:rsidP="006974BC">
            <w:pPr>
              <w:pStyle w:val="Default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>
              <w:rPr>
                <w:rFonts w:eastAsia="+mn-ea"/>
                <w:b/>
                <w:bCs/>
                <w:i/>
                <w:noProof/>
                <w:kern w:val="24"/>
                <w:sz w:val="56"/>
                <w:szCs w:val="56"/>
                <w:lang w:val="ru-RU" w:eastAsia="ru-RU" w:bidi="ar-SA"/>
              </w:rPr>
              <w:drawing>
                <wp:inline distT="0" distB="0" distL="0" distR="0">
                  <wp:extent cx="2999464" cy="2105688"/>
                  <wp:effectExtent l="133350" t="38100" r="48536" b="66012"/>
                  <wp:docPr id="40" name="Рисунок 2" descr="C:\Users\User\Desktop\scale_1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scale_1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6414" cy="210354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7" w:type="dxa"/>
          </w:tcPr>
          <w:p w:rsidR="0004194D" w:rsidRDefault="00B53923" w:rsidP="004D138C">
            <w:pPr>
              <w:pStyle w:val="Default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 xml:space="preserve">   </w:t>
            </w:r>
            <w:r w:rsidR="0058353F">
              <w:rPr>
                <w:noProof/>
                <w:lang w:val="ru-RU" w:eastAsia="ru-RU" w:bidi="ar-SA"/>
              </w:rPr>
              <w:drawing>
                <wp:inline distT="0" distB="0" distL="0" distR="0">
                  <wp:extent cx="2892425" cy="2169319"/>
                  <wp:effectExtent l="133350" t="38100" r="60325" b="59531"/>
                  <wp:docPr id="23" name="Рисунок 1" descr="Наша школ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Наша школ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4103" cy="217057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138C" w:rsidRPr="00CC35B1" w:rsidRDefault="00352369" w:rsidP="00352369">
      <w:pPr>
        <w:pStyle w:val="Default"/>
        <w:ind w:firstLine="709"/>
        <w:jc w:val="center"/>
        <w:rPr>
          <w:b/>
          <w:bCs/>
          <w:color w:val="7030A0"/>
          <w:sz w:val="52"/>
          <w:szCs w:val="52"/>
          <w:lang w:val="ru-RU"/>
        </w:rPr>
      </w:pPr>
      <w:r w:rsidRPr="00CC35B1">
        <w:rPr>
          <w:b/>
          <w:bCs/>
          <w:color w:val="7030A0"/>
          <w:sz w:val="52"/>
          <w:szCs w:val="52"/>
          <w:lang w:val="ru-RU"/>
        </w:rPr>
        <w:t>ЧТО ТАКОЕ БЮДЖЕТ?</w:t>
      </w:r>
    </w:p>
    <w:p w:rsidR="00A91BC7" w:rsidRPr="00CC35B1" w:rsidRDefault="00352369" w:rsidP="00A91BC7">
      <w:pPr>
        <w:pStyle w:val="ad"/>
        <w:ind w:left="780" w:firstLine="636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CC35B1">
        <w:rPr>
          <w:rFonts w:ascii="Times New Roman" w:hAnsi="Times New Roman"/>
          <w:b/>
          <w:bCs/>
          <w:sz w:val="28"/>
          <w:szCs w:val="28"/>
          <w:lang w:val="ru-RU"/>
        </w:rPr>
        <w:t xml:space="preserve">Бюджет - </w:t>
      </w:r>
      <w:r w:rsidRPr="00CC35B1">
        <w:rPr>
          <w:rFonts w:ascii="Times New Roman" w:hAnsi="Times New Roman"/>
          <w:bCs/>
          <w:sz w:val="28"/>
          <w:szCs w:val="28"/>
          <w:lang w:val="ru-RU"/>
        </w:rPr>
        <w:t xml:space="preserve">это форма образования и расходования денежных средств, предназначенных для финансового обеспечения задач и функций государства и местного самоуправления. </w:t>
      </w:r>
    </w:p>
    <w:p w:rsidR="005F3433" w:rsidRPr="00CC35B1" w:rsidRDefault="005F3433" w:rsidP="005F3433">
      <w:pPr>
        <w:pStyle w:val="ad"/>
        <w:ind w:left="780" w:firstLine="636"/>
        <w:rPr>
          <w:rFonts w:ascii="Times New Roman" w:hAnsi="Times New Roman"/>
          <w:bCs/>
          <w:sz w:val="28"/>
          <w:szCs w:val="28"/>
          <w:lang w:val="ru-RU"/>
        </w:rPr>
      </w:pPr>
      <w:r w:rsidRPr="00CC35B1">
        <w:rPr>
          <w:rFonts w:ascii="Times New Roman" w:hAnsi="Times New Roman"/>
          <w:b/>
          <w:bCs/>
          <w:sz w:val="28"/>
          <w:szCs w:val="28"/>
          <w:lang w:val="ru-RU"/>
        </w:rPr>
        <w:t>Бюджетная  политика</w:t>
      </w:r>
      <w:r w:rsidRPr="00CC35B1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r w:rsidRPr="00CC35B1">
        <w:rPr>
          <w:rFonts w:ascii="Times New Roman" w:hAnsi="Times New Roman"/>
          <w:b/>
          <w:bCs/>
          <w:sz w:val="28"/>
          <w:szCs w:val="28"/>
          <w:lang w:val="ru-RU"/>
        </w:rPr>
        <w:t>–</w:t>
      </w:r>
      <w:r w:rsidRPr="00CC35B1">
        <w:rPr>
          <w:rFonts w:ascii="Times New Roman" w:hAnsi="Times New Roman"/>
          <w:bCs/>
          <w:sz w:val="28"/>
          <w:szCs w:val="28"/>
          <w:lang w:val="ru-RU"/>
        </w:rPr>
        <w:t xml:space="preserve"> совокупность принимаемых решений, осуществляемых органами законодательной (представительной) и исполнительной власти мер, связанных с определением основных направлений развития бюджетных отношений и выработкой конкретных путей их использования в интересах граждан, общества и государства. </w:t>
      </w:r>
    </w:p>
    <w:p w:rsidR="00352369" w:rsidRPr="00A91BC7" w:rsidRDefault="00352369" w:rsidP="00A91BC7">
      <w:pPr>
        <w:pStyle w:val="ad"/>
        <w:ind w:left="780"/>
        <w:jc w:val="center"/>
        <w:rPr>
          <w:rFonts w:ascii="Times New Roman" w:hAnsi="Times New Roman"/>
          <w:b/>
          <w:bCs/>
          <w:sz w:val="28"/>
          <w:szCs w:val="28"/>
        </w:rPr>
      </w:pPr>
      <w:proofErr w:type="spellStart"/>
      <w:r w:rsidRPr="00A91BC7">
        <w:rPr>
          <w:rFonts w:ascii="Times New Roman" w:hAnsi="Times New Roman"/>
          <w:b/>
          <w:bCs/>
          <w:sz w:val="28"/>
          <w:szCs w:val="28"/>
        </w:rPr>
        <w:t>Доходы</w:t>
      </w:r>
      <w:proofErr w:type="spellEnd"/>
      <w:r w:rsidRPr="00A91BC7">
        <w:rPr>
          <w:rFonts w:ascii="Times New Roman" w:hAnsi="Times New Roman"/>
          <w:b/>
          <w:bCs/>
          <w:sz w:val="28"/>
          <w:szCs w:val="28"/>
        </w:rPr>
        <w:t xml:space="preserve"> – </w:t>
      </w:r>
      <w:proofErr w:type="spellStart"/>
      <w:r w:rsidRPr="00A91BC7">
        <w:rPr>
          <w:rFonts w:ascii="Times New Roman" w:hAnsi="Times New Roman"/>
          <w:b/>
          <w:bCs/>
          <w:sz w:val="28"/>
          <w:szCs w:val="28"/>
        </w:rPr>
        <w:t>Расходы</w:t>
      </w:r>
      <w:proofErr w:type="spellEnd"/>
      <w:r w:rsidRPr="00A91BC7">
        <w:rPr>
          <w:rFonts w:ascii="Times New Roman" w:hAnsi="Times New Roman"/>
          <w:b/>
          <w:bCs/>
          <w:sz w:val="28"/>
          <w:szCs w:val="28"/>
        </w:rPr>
        <w:t xml:space="preserve"> = </w:t>
      </w:r>
      <w:proofErr w:type="spellStart"/>
      <w:r w:rsidRPr="00A91BC7">
        <w:rPr>
          <w:rFonts w:ascii="Times New Roman" w:hAnsi="Times New Roman"/>
          <w:b/>
          <w:bCs/>
          <w:sz w:val="28"/>
          <w:szCs w:val="28"/>
        </w:rPr>
        <w:t>Дефицит</w:t>
      </w:r>
      <w:proofErr w:type="spellEnd"/>
      <w:r w:rsidRPr="00A91BC7">
        <w:rPr>
          <w:rFonts w:ascii="Times New Roman" w:hAnsi="Times New Roman"/>
          <w:b/>
          <w:bCs/>
          <w:sz w:val="28"/>
          <w:szCs w:val="28"/>
        </w:rPr>
        <w:t xml:space="preserve"> (</w:t>
      </w:r>
      <w:proofErr w:type="spellStart"/>
      <w:r w:rsidRPr="00A91BC7">
        <w:rPr>
          <w:rFonts w:ascii="Times New Roman" w:hAnsi="Times New Roman"/>
          <w:b/>
          <w:bCs/>
          <w:sz w:val="28"/>
          <w:szCs w:val="28"/>
        </w:rPr>
        <w:t>Профицит</w:t>
      </w:r>
      <w:proofErr w:type="spellEnd"/>
      <w:r w:rsidRPr="00A91BC7">
        <w:rPr>
          <w:rFonts w:ascii="Times New Roman" w:hAnsi="Times New Roman"/>
          <w:b/>
          <w:bCs/>
          <w:sz w:val="28"/>
          <w:szCs w:val="28"/>
        </w:rPr>
        <w:t>)</w:t>
      </w:r>
    </w:p>
    <w:p w:rsidR="00352369" w:rsidRDefault="00157AA3" w:rsidP="00A91BC7">
      <w:pPr>
        <w:rPr>
          <w:noProof/>
          <w:sz w:val="30"/>
          <w:szCs w:val="30"/>
          <w:lang w:eastAsia="ru-RU"/>
        </w:rPr>
      </w:pPr>
      <w:r w:rsidRPr="00157AA3"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w:pict>
          <v:roundrect id="_x0000_s1163" style="position:absolute;margin-left:423.15pt;margin-top:116.65pt;width:100.5pt;height:45pt;z-index:251938304" arcsize="10923f" filled="f" stroked="f">
            <v:textbox style="mso-next-textbox:#_x0000_s1163">
              <w:txbxContent>
                <w:p w:rsidR="00862087" w:rsidRPr="009327EE" w:rsidRDefault="00862087" w:rsidP="00A91BC7">
                  <w:pPr>
                    <w:jc w:val="center"/>
                    <w:rPr>
                      <w:rFonts w:ascii="Cambria" w:hAnsi="Cambria"/>
                      <w:b/>
                      <w:color w:val="061D28"/>
                      <w:sz w:val="36"/>
                      <w:szCs w:val="36"/>
                    </w:rPr>
                  </w:pPr>
                  <w:proofErr w:type="spellStart"/>
                  <w:r w:rsidRPr="009327EE">
                    <w:rPr>
                      <w:rFonts w:ascii="Cambria" w:hAnsi="Cambria"/>
                      <w:b/>
                      <w:color w:val="061D28"/>
                      <w:sz w:val="36"/>
                      <w:szCs w:val="36"/>
                    </w:rPr>
                    <w:t>Расходы</w:t>
                  </w:r>
                  <w:proofErr w:type="spellEnd"/>
                </w:p>
              </w:txbxContent>
            </v:textbox>
          </v:roundrect>
        </w:pict>
      </w:r>
      <w:r w:rsidRPr="00157AA3">
        <w:rPr>
          <w:noProof/>
          <w:lang w:eastAsia="ru-RU"/>
        </w:rPr>
        <w:pict>
          <v:roundrect id="_x0000_s1161" style="position:absolute;margin-left:315.15pt;margin-top:42.65pt;width:100.5pt;height:45pt;z-index:251935232" arcsize="10923f" filled="f" stroked="f">
            <v:textbox style="mso-next-textbox:#_x0000_s1161">
              <w:txbxContent>
                <w:p w:rsidR="00862087" w:rsidRPr="009327EE" w:rsidRDefault="00862087" w:rsidP="00352369">
                  <w:pPr>
                    <w:jc w:val="center"/>
                    <w:rPr>
                      <w:rFonts w:ascii="Cambria" w:hAnsi="Cambria"/>
                      <w:b/>
                      <w:color w:val="061D28"/>
                      <w:sz w:val="36"/>
                      <w:szCs w:val="36"/>
                    </w:rPr>
                  </w:pPr>
                  <w:proofErr w:type="spellStart"/>
                  <w:r w:rsidRPr="009327EE">
                    <w:rPr>
                      <w:rFonts w:ascii="Cambria" w:hAnsi="Cambria"/>
                      <w:b/>
                      <w:color w:val="061D28"/>
                      <w:sz w:val="36"/>
                      <w:szCs w:val="36"/>
                    </w:rPr>
                    <w:t>Доходы</w:t>
                  </w:r>
                  <w:proofErr w:type="spellEnd"/>
                </w:p>
              </w:txbxContent>
            </v:textbox>
          </v:roundrect>
        </w:pict>
      </w:r>
      <w:r w:rsidRPr="00157AA3">
        <w:rPr>
          <w:noProof/>
          <w:lang w:eastAsia="ru-RU"/>
        </w:rPr>
        <w:pict>
          <v:roundrect id="_x0000_s1160" style="position:absolute;margin-left:99.9pt;margin-top:53.9pt;width:100.5pt;height:45pt;z-index:251934208" arcsize="10923f" filled="f" stroked="f">
            <v:textbox style="mso-next-textbox:#_x0000_s1160">
              <w:txbxContent>
                <w:p w:rsidR="00862087" w:rsidRPr="009327EE" w:rsidRDefault="00862087" w:rsidP="00352369">
                  <w:pPr>
                    <w:jc w:val="center"/>
                    <w:rPr>
                      <w:rFonts w:ascii="Cambria" w:hAnsi="Cambria"/>
                      <w:b/>
                      <w:color w:val="061D28"/>
                      <w:sz w:val="36"/>
                      <w:szCs w:val="36"/>
                    </w:rPr>
                  </w:pPr>
                  <w:proofErr w:type="spellStart"/>
                  <w:r w:rsidRPr="009327EE">
                    <w:rPr>
                      <w:rFonts w:ascii="Cambria" w:hAnsi="Cambria"/>
                      <w:b/>
                      <w:color w:val="061D28"/>
                      <w:sz w:val="36"/>
                      <w:szCs w:val="36"/>
                    </w:rPr>
                    <w:t>Расходы</w:t>
                  </w:r>
                  <w:proofErr w:type="spellEnd"/>
                </w:p>
              </w:txbxContent>
            </v:textbox>
          </v:roundrect>
        </w:pict>
      </w:r>
      <w:r w:rsidRPr="00157AA3">
        <w:rPr>
          <w:noProof/>
          <w:lang w:eastAsia="ru-RU"/>
        </w:rPr>
        <w:pict>
          <v:roundrect id="_x0000_s1159" style="position:absolute;margin-left:-.6pt;margin-top:98.9pt;width:100.5pt;height:45pt;z-index:251933184" arcsize="10923f" filled="f" stroked="f">
            <v:textbox style="mso-next-textbox:#_x0000_s1159">
              <w:txbxContent>
                <w:p w:rsidR="00862087" w:rsidRPr="009327EE" w:rsidRDefault="00862087" w:rsidP="00352369">
                  <w:pPr>
                    <w:jc w:val="center"/>
                    <w:rPr>
                      <w:rFonts w:ascii="Cambria" w:hAnsi="Cambria"/>
                      <w:b/>
                      <w:color w:val="000000"/>
                      <w:sz w:val="36"/>
                      <w:szCs w:val="36"/>
                    </w:rPr>
                  </w:pPr>
                  <w:proofErr w:type="spellStart"/>
                  <w:r w:rsidRPr="009327EE">
                    <w:rPr>
                      <w:rFonts w:ascii="Cambria" w:hAnsi="Cambria"/>
                      <w:b/>
                      <w:color w:val="000000"/>
                      <w:sz w:val="36"/>
                      <w:szCs w:val="36"/>
                    </w:rPr>
                    <w:t>Доходы</w:t>
                  </w:r>
                  <w:proofErr w:type="spellEnd"/>
                </w:p>
              </w:txbxContent>
            </v:textbox>
          </v:roundrect>
        </w:pict>
      </w:r>
      <w:r w:rsidRPr="00157AA3">
        <w:rPr>
          <w:noProof/>
          <w:lang w:eastAsia="ru-RU"/>
        </w:rPr>
        <w:pict>
          <v:roundrect id="_x0000_s1162" style="position:absolute;margin-left:570.85pt;margin-top:105.95pt;width:100.5pt;height:45pt;z-index:251936256" arcsize="10923f" filled="f" stroked="f">
            <v:textbox style="mso-next-textbox:#_x0000_s1162">
              <w:txbxContent>
                <w:p w:rsidR="00862087" w:rsidRPr="009327EE" w:rsidRDefault="00862087" w:rsidP="00352369">
                  <w:pPr>
                    <w:jc w:val="center"/>
                    <w:rPr>
                      <w:rFonts w:ascii="Cambria" w:hAnsi="Cambria"/>
                      <w:b/>
                      <w:color w:val="061D28"/>
                      <w:sz w:val="36"/>
                      <w:szCs w:val="36"/>
                    </w:rPr>
                  </w:pPr>
                  <w:proofErr w:type="spellStart"/>
                  <w:r w:rsidRPr="009327EE">
                    <w:rPr>
                      <w:rFonts w:ascii="Cambria" w:hAnsi="Cambria"/>
                      <w:b/>
                      <w:color w:val="061D28"/>
                      <w:sz w:val="36"/>
                      <w:szCs w:val="36"/>
                    </w:rPr>
                    <w:t>Расходы</w:t>
                  </w:r>
                  <w:proofErr w:type="spellEnd"/>
                </w:p>
              </w:txbxContent>
            </v:textbox>
          </v:roundrect>
        </w:pict>
      </w:r>
      <w:r w:rsidR="00352369">
        <w:rPr>
          <w:noProof/>
          <w:lang w:val="ru-RU" w:eastAsia="ru-RU" w:bidi="ar-SA"/>
        </w:rPr>
        <w:drawing>
          <wp:inline distT="0" distB="0" distL="0" distR="0">
            <wp:extent cx="1229995" cy="1295400"/>
            <wp:effectExtent l="19050" t="0" r="8255" b="0"/>
            <wp:docPr id="12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4" cstate="screen"/>
                    <a:srcRect t="25940" b="174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99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52369" w:rsidRPr="00A91BC7">
        <w:rPr>
          <w:rFonts w:ascii="Times New Roman" w:hAnsi="Times New Roman"/>
          <w:sz w:val="28"/>
          <w:szCs w:val="28"/>
        </w:rPr>
        <w:t xml:space="preserve"> </w:t>
      </w:r>
      <w:r w:rsidR="00352369">
        <w:rPr>
          <w:noProof/>
          <w:lang w:val="ru-RU" w:eastAsia="ru-RU" w:bidi="ar-SA"/>
        </w:rPr>
        <w:drawing>
          <wp:inline distT="0" distB="0" distL="0" distR="0">
            <wp:extent cx="1197610" cy="2155190"/>
            <wp:effectExtent l="19050" t="0" r="2540" b="0"/>
            <wp:docPr id="14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5" cstate="screen"/>
                    <a:srcRect t="24059" b="17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7610" cy="2155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52369" w:rsidRPr="00A91BC7">
        <w:rPr>
          <w:rFonts w:ascii="Times New Roman" w:hAnsi="Times New Roman"/>
          <w:noProof/>
          <w:sz w:val="28"/>
          <w:szCs w:val="28"/>
          <w:lang w:eastAsia="ru-RU"/>
        </w:rPr>
        <w:t xml:space="preserve">                                    </w:t>
      </w:r>
      <w:r w:rsidR="00352369">
        <w:rPr>
          <w:noProof/>
          <w:lang w:val="ru-RU" w:eastAsia="ru-RU" w:bidi="ar-SA"/>
        </w:rPr>
        <w:drawing>
          <wp:inline distT="0" distB="0" distL="0" distR="0">
            <wp:extent cx="1240790" cy="2144395"/>
            <wp:effectExtent l="19050" t="0" r="0" b="0"/>
            <wp:docPr id="1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4" cstate="screen"/>
                    <a:srcRect t="25938" b="17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790" cy="2144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52369">
        <w:rPr>
          <w:noProof/>
          <w:lang w:val="ru-RU" w:eastAsia="ru-RU" w:bidi="ar-SA"/>
        </w:rPr>
        <w:drawing>
          <wp:anchor distT="0" distB="0" distL="114300" distR="114300" simplePos="0" relativeHeight="251937280" behindDoc="1" locked="0" layoutInCell="1" allowOverlap="1">
            <wp:simplePos x="0" y="0"/>
            <wp:positionH relativeFrom="column">
              <wp:posOffset>5402580</wp:posOffset>
            </wp:positionH>
            <wp:positionV relativeFrom="paragraph">
              <wp:posOffset>757555</wp:posOffset>
            </wp:positionV>
            <wp:extent cx="1209675" cy="1390650"/>
            <wp:effectExtent l="19050" t="0" r="9525" b="0"/>
            <wp:wrapNone/>
            <wp:docPr id="16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15" cstate="screen"/>
                    <a:srcRect t="24060" b="174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2369" w:rsidRPr="00A91BC7">
        <w:rPr>
          <w:rFonts w:ascii="Times New Roman" w:hAnsi="Times New Roman"/>
          <w:sz w:val="28"/>
          <w:szCs w:val="28"/>
        </w:rPr>
        <w:t xml:space="preserve">       </w:t>
      </w:r>
      <w:r w:rsidR="00352369">
        <w:rPr>
          <w:noProof/>
          <w:lang w:val="ru-RU" w:eastAsia="ru-RU" w:bidi="ar-SA"/>
        </w:rPr>
        <w:drawing>
          <wp:inline distT="0" distB="0" distL="0" distR="0">
            <wp:extent cx="3057525" cy="2514600"/>
            <wp:effectExtent l="0" t="0" r="0" b="0"/>
            <wp:docPr id="17" name="Схема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" r:lo="rId17" r:qs="rId18" r:cs="rId19"/>
              </a:graphicData>
            </a:graphic>
          </wp:inline>
        </w:drawing>
      </w:r>
      <w:r w:rsidR="00A91BC7">
        <w:rPr>
          <w:noProof/>
          <w:sz w:val="30"/>
          <w:szCs w:val="30"/>
          <w:lang w:eastAsia="ru-RU"/>
        </w:rPr>
        <w:t xml:space="preserve">      </w:t>
      </w:r>
      <w:r w:rsidR="00352369" w:rsidRPr="00A91BC7">
        <w:rPr>
          <w:noProof/>
          <w:sz w:val="30"/>
          <w:szCs w:val="30"/>
          <w:lang w:eastAsia="ru-RU"/>
        </w:rPr>
        <w:t xml:space="preserve">    </w:t>
      </w:r>
      <w:r w:rsidR="00A91BC7" w:rsidRPr="00A91BC7">
        <w:rPr>
          <w:noProof/>
          <w:sz w:val="30"/>
          <w:szCs w:val="30"/>
          <w:lang w:val="ru-RU" w:eastAsia="ru-RU" w:bidi="ar-SA"/>
        </w:rPr>
        <w:drawing>
          <wp:inline distT="0" distB="0" distL="0" distR="0">
            <wp:extent cx="3257550" cy="2505075"/>
            <wp:effectExtent l="0" t="0" r="0" b="0"/>
            <wp:docPr id="18" name="Схема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1" r:lo="rId22" r:qs="rId23" r:cs="rId24"/>
              </a:graphicData>
            </a:graphic>
          </wp:inline>
        </w:drawing>
      </w:r>
    </w:p>
    <w:p w:rsidR="00A91BC7" w:rsidRDefault="005F3433" w:rsidP="005F343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   </w:t>
      </w:r>
      <w:r>
        <w:rPr>
          <w:rFonts w:ascii="Times New Roman" w:hAnsi="Times New Roman"/>
          <w:b/>
          <w:noProof/>
          <w:color w:val="000000"/>
          <w:sz w:val="28"/>
          <w:szCs w:val="28"/>
          <w:lang w:val="ru-RU" w:eastAsia="ru-RU" w:bidi="ar-SA"/>
        </w:rPr>
        <w:drawing>
          <wp:inline distT="0" distB="0" distL="0" distR="0">
            <wp:extent cx="6638925" cy="1743075"/>
            <wp:effectExtent l="19050" t="0" r="9525" b="0"/>
            <wp:docPr id="46" name="Схема 4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6" r:lo="rId27" r:qs="rId28" r:cs="rId29"/>
              </a:graphicData>
            </a:graphic>
          </wp:inline>
        </w:drawing>
      </w:r>
    </w:p>
    <w:p w:rsidR="00A91BC7" w:rsidRDefault="00157AA3" w:rsidP="00341EA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157AA3"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w:pict>
          <v:roundrect id="_x0000_s1171" style="position:absolute;left:0;text-align:left;margin-left:-2.5pt;margin-top:-32.4pt;width:506.3pt;height:57.05pt;z-index:251944448" arcsize="10923f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 style="mso-next-textbox:#_x0000_s1171">
              <w:txbxContent>
                <w:p w:rsidR="00862087" w:rsidRPr="00CC35B1" w:rsidRDefault="00862087" w:rsidP="00F03B6F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  <w:lang w:val="ru-RU"/>
                    </w:rPr>
                  </w:pPr>
                  <w:r w:rsidRPr="00CC35B1"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  <w:lang w:val="ru-RU"/>
                    </w:rPr>
                    <w:t>Документы, на основании которых составляется</w:t>
                  </w:r>
                </w:p>
                <w:p w:rsidR="00862087" w:rsidRPr="00CC35B1" w:rsidRDefault="00862087" w:rsidP="00F03B6F">
                  <w:pPr>
                    <w:jc w:val="center"/>
                    <w:rPr>
                      <w:lang w:val="ru-RU"/>
                    </w:rPr>
                  </w:pPr>
                  <w:r w:rsidRPr="00CC35B1"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  <w:lang w:val="ru-RU"/>
                    </w:rPr>
                    <w:t>проект бюджета  Романовского муниципального района</w:t>
                  </w:r>
                </w:p>
              </w:txbxContent>
            </v:textbox>
          </v:roundrect>
        </w:pict>
      </w:r>
    </w:p>
    <w:p w:rsidR="00A91BC7" w:rsidRDefault="00A91BC7" w:rsidP="00341EA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BB6A7F" w:rsidRDefault="00F253A7" w:rsidP="00F14C6C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F253A7">
        <w:rPr>
          <w:rFonts w:ascii="Times New Roman" w:hAnsi="Times New Roman"/>
          <w:b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03455" behindDoc="1" locked="0" layoutInCell="1" allowOverlap="1">
            <wp:simplePos x="0" y="0"/>
            <wp:positionH relativeFrom="column">
              <wp:posOffset>2218080</wp:posOffset>
            </wp:positionH>
            <wp:positionV relativeFrom="paragraph">
              <wp:posOffset>2840809</wp:posOffset>
            </wp:positionV>
            <wp:extent cx="2118508" cy="1401288"/>
            <wp:effectExtent l="19050" t="0" r="0" b="0"/>
            <wp:wrapNone/>
            <wp:docPr id="30" name="Рисунок 6" descr="https://carsharingblog.ru/wp-content/uploads/2019/01/ekonomiya_dene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5" descr="https://carsharingblog.ru/wp-content/uploads/2019/01/ekonomiya_deneg.jpg"/>
                    <pic:cNvPicPr/>
                  </pic:nvPicPr>
                  <pic:blipFill>
                    <a:blip r:embed="rId3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508" cy="1401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40286" w:rsidRPr="00D40286">
        <w:rPr>
          <w:rFonts w:ascii="Times New Roman" w:hAnsi="Times New Roman"/>
          <w:b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6419850" cy="5943600"/>
            <wp:effectExtent l="95250" t="0" r="95250" b="0"/>
            <wp:docPr id="29" name="Схема 2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2" r:lo="rId33" r:qs="rId34" r:cs="rId35"/>
              </a:graphicData>
            </a:graphic>
          </wp:inline>
        </w:drawing>
      </w:r>
    </w:p>
    <w:p w:rsidR="00A2506D" w:rsidRDefault="00157AA3" w:rsidP="00F14C6C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157AA3">
        <w:rPr>
          <w:rFonts w:ascii="Times New Roman" w:hAnsi="Times New Roman"/>
          <w:b/>
          <w:noProof/>
          <w:sz w:val="28"/>
          <w:szCs w:val="28"/>
          <w:lang w:eastAsia="ru-RU"/>
        </w:rPr>
        <w:pict>
          <v:roundrect id="_x0000_s1188" style="position:absolute;left:0;text-align:left;margin-left:6.9pt;margin-top:7.4pt;width:517.55pt;height:49.55pt;z-index:251959808" arcsize="10923f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 style="mso-next-textbox:#_x0000_s1188">
              <w:txbxContent>
                <w:p w:rsidR="00862087" w:rsidRPr="00CC35B1" w:rsidRDefault="00862087" w:rsidP="002E5D45">
                  <w:pPr>
                    <w:spacing w:after="0" w:line="240" w:lineRule="auto"/>
                    <w:ind w:firstLine="708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  <w:lang w:val="ru-RU"/>
                    </w:rPr>
                  </w:pPr>
                  <w:r w:rsidRPr="00CC35B1">
                    <w:rPr>
                      <w:rFonts w:ascii="Times New Roman" w:hAnsi="Times New Roman"/>
                      <w:b/>
                      <w:sz w:val="28"/>
                      <w:szCs w:val="28"/>
                      <w:lang w:val="ru-RU"/>
                    </w:rPr>
                    <w:t>В консолидированный бюджет Романовского муниципального района входят:</w:t>
                  </w:r>
                </w:p>
                <w:p w:rsidR="00862087" w:rsidRPr="00CC35B1" w:rsidRDefault="00862087" w:rsidP="002E5D45">
                  <w:pPr>
                    <w:rPr>
                      <w:lang w:val="ru-RU"/>
                    </w:rPr>
                  </w:pPr>
                </w:p>
              </w:txbxContent>
            </v:textbox>
          </v:roundrect>
        </w:pict>
      </w:r>
    </w:p>
    <w:p w:rsidR="00A2506D" w:rsidRPr="00F14C6C" w:rsidRDefault="00A2506D" w:rsidP="00F14C6C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BB6A7F" w:rsidRDefault="00BB6A7F" w:rsidP="00341EAB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BB6A7F" w:rsidRDefault="00157AA3" w:rsidP="00341EAB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157AA3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190" type="#_x0000_t67" style="position:absolute;left:0;text-align:left;margin-left:63.9pt;margin-top:1.1pt;width:38.25pt;height:23.65pt;z-index:251961856" fillcolor="white [3201]" strokecolor="#4f81bd [3204]" strokeweight="2.5pt">
            <v:shadow color="#868686"/>
            <v:textbox style="layout-flow:vertical-ideographic"/>
          </v:shape>
        </w:pict>
      </w:r>
      <w:r w:rsidRPr="00157AA3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308" type="#_x0000_t67" style="position:absolute;left:0;text-align:left;margin-left:250.15pt;margin-top:1.1pt;width:38.25pt;height:23.65pt;z-index:252049920" fillcolor="white [3201]" strokecolor="#4f81bd [3204]" strokeweight="2.5pt">
            <v:shadow color="#868686"/>
            <v:textbox style="layout-flow:vertical-ideographic"/>
          </v:shape>
        </w:pict>
      </w:r>
      <w:r w:rsidRPr="00157AA3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191" type="#_x0000_t67" style="position:absolute;left:0;text-align:left;margin-left:429.6pt;margin-top:1.1pt;width:38.25pt;height:23.65pt;z-index:251962880" fillcolor="white [3201]" strokecolor="#4f81bd [3204]" strokeweight="2.5pt">
            <v:shadow color="#868686"/>
            <v:textbox style="layout-flow:vertical-ideographic"/>
          </v:shape>
        </w:pict>
      </w:r>
    </w:p>
    <w:p w:rsidR="00BB6A7F" w:rsidRDefault="00157AA3" w:rsidP="00341EAB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157AA3">
        <w:rPr>
          <w:rFonts w:ascii="Times New Roman" w:hAnsi="Times New Roman"/>
          <w:b/>
          <w:noProof/>
          <w:sz w:val="28"/>
          <w:szCs w:val="28"/>
          <w:lang w:eastAsia="ru-RU"/>
        </w:rPr>
        <w:pict>
          <v:roundrect id="_x0000_s1307" style="position:absolute;left:0;text-align:left;margin-left:180.75pt;margin-top:15.1pt;width:168.55pt;height:106.4pt;z-index:252048896" arcsize="10923f" fillcolor="#4f81bd [3204]" strokecolor="#4f81bd [3204]" strokeweight="10pt">
            <v:stroke linestyle="thinThin"/>
            <v:shadow color="#868686"/>
            <v:textbox style="mso-next-textbox:#_x0000_s1307">
              <w:txbxContent>
                <w:p w:rsidR="00862087" w:rsidRPr="002015DE" w:rsidRDefault="00862087" w:rsidP="002015DE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proofErr w:type="spellStart"/>
                  <w:r w:rsidRPr="002015DE">
                    <w:rPr>
                      <w:b/>
                      <w:sz w:val="28"/>
                      <w:szCs w:val="28"/>
                    </w:rPr>
                    <w:t>Бюджет</w:t>
                  </w:r>
                  <w:proofErr w:type="spellEnd"/>
                  <w:r w:rsidRPr="002015DE">
                    <w:rPr>
                      <w:b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28"/>
                      <w:szCs w:val="28"/>
                    </w:rPr>
                    <w:t>Романовского</w:t>
                  </w:r>
                  <w:proofErr w:type="spellEnd"/>
                  <w:r>
                    <w:rPr>
                      <w:b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28"/>
                      <w:szCs w:val="28"/>
                    </w:rPr>
                    <w:t>муниципального</w:t>
                  </w:r>
                  <w:proofErr w:type="spellEnd"/>
                  <w:r>
                    <w:rPr>
                      <w:b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28"/>
                      <w:szCs w:val="28"/>
                    </w:rPr>
                    <w:t>района</w:t>
                  </w:r>
                  <w:proofErr w:type="spellEnd"/>
                  <w:r w:rsidRPr="002015DE">
                    <w:rPr>
                      <w:b/>
                      <w:sz w:val="28"/>
                      <w:szCs w:val="28"/>
                    </w:rPr>
                    <w:t>-1</w:t>
                  </w:r>
                </w:p>
              </w:txbxContent>
            </v:textbox>
          </v:roundrect>
        </w:pict>
      </w:r>
      <w:r w:rsidRPr="00157AA3">
        <w:rPr>
          <w:rFonts w:ascii="Times New Roman" w:hAnsi="Times New Roman"/>
          <w:b/>
          <w:noProof/>
          <w:sz w:val="28"/>
          <w:szCs w:val="28"/>
          <w:lang w:eastAsia="ru-RU"/>
        </w:rPr>
        <w:pict>
          <v:roundrect id="_x0000_s1193" style="position:absolute;left:0;text-align:left;margin-left:364.85pt;margin-top:15.1pt;width:183.55pt;height:59.3pt;z-index:251963904" arcsize="10923f" fillcolor="#4f81bd [3204]" strokecolor="#4f81bd [3204]" strokeweight="10pt">
            <v:stroke linestyle="thinThin"/>
            <v:shadow color="#868686"/>
            <v:textbox style="mso-next-textbox:#_x0000_s1193">
              <w:txbxContent>
                <w:p w:rsidR="00862087" w:rsidRPr="002015DE" w:rsidRDefault="00862087" w:rsidP="002E5D45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proofErr w:type="spellStart"/>
                  <w:r w:rsidRPr="002015DE">
                    <w:rPr>
                      <w:b/>
                      <w:sz w:val="28"/>
                      <w:szCs w:val="28"/>
                    </w:rPr>
                    <w:t>Бюджеты</w:t>
                  </w:r>
                  <w:proofErr w:type="spellEnd"/>
                  <w:r w:rsidRPr="002015DE">
                    <w:rPr>
                      <w:b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2015DE">
                    <w:rPr>
                      <w:b/>
                      <w:sz w:val="28"/>
                      <w:szCs w:val="28"/>
                    </w:rPr>
                    <w:t>сельских</w:t>
                  </w:r>
                  <w:proofErr w:type="spellEnd"/>
                  <w:r w:rsidRPr="002015DE">
                    <w:rPr>
                      <w:b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2015DE">
                    <w:rPr>
                      <w:b/>
                      <w:sz w:val="28"/>
                      <w:szCs w:val="28"/>
                    </w:rPr>
                    <w:t>поселений</w:t>
                  </w:r>
                  <w:proofErr w:type="spellEnd"/>
                  <w:r w:rsidRPr="002015DE">
                    <w:rPr>
                      <w:b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2015DE">
                    <w:rPr>
                      <w:b/>
                      <w:sz w:val="28"/>
                      <w:szCs w:val="28"/>
                    </w:rPr>
                    <w:t>поселения</w:t>
                  </w:r>
                  <w:proofErr w:type="spellEnd"/>
                  <w:r w:rsidRPr="002015DE">
                    <w:rPr>
                      <w:b/>
                      <w:sz w:val="28"/>
                      <w:szCs w:val="28"/>
                    </w:rPr>
                    <w:t>-4</w:t>
                  </w:r>
                </w:p>
              </w:txbxContent>
            </v:textbox>
          </v:roundrect>
        </w:pict>
      </w:r>
      <w:r w:rsidRPr="00157AA3">
        <w:rPr>
          <w:rFonts w:ascii="Times New Roman" w:hAnsi="Times New Roman"/>
          <w:b/>
          <w:noProof/>
          <w:sz w:val="28"/>
          <w:szCs w:val="28"/>
          <w:lang w:eastAsia="ru-RU"/>
        </w:rPr>
        <w:pict>
          <v:roundrect id="_x0000_s1189" style="position:absolute;left:0;text-align:left;margin-left:-7.75pt;margin-top:15.1pt;width:167.25pt;height:59.3pt;z-index:251960832" arcsize="10923f" fillcolor="#4f81bd [3204]" strokecolor="#4f81bd [3204]" strokeweight="10pt">
            <v:stroke linestyle="thinThin"/>
            <v:shadow color="#868686"/>
            <v:textbox style="mso-next-textbox:#_x0000_s1189">
              <w:txbxContent>
                <w:p w:rsidR="00862087" w:rsidRPr="002015DE" w:rsidRDefault="00862087" w:rsidP="002E5D45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proofErr w:type="spellStart"/>
                  <w:r w:rsidRPr="002015DE">
                    <w:rPr>
                      <w:b/>
                      <w:sz w:val="28"/>
                      <w:szCs w:val="28"/>
                    </w:rPr>
                    <w:t>Бюджет</w:t>
                  </w:r>
                  <w:proofErr w:type="spellEnd"/>
                  <w:r w:rsidRPr="002015DE">
                    <w:rPr>
                      <w:b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2015DE">
                    <w:rPr>
                      <w:b/>
                      <w:sz w:val="28"/>
                      <w:szCs w:val="28"/>
                    </w:rPr>
                    <w:t>городского</w:t>
                  </w:r>
                  <w:proofErr w:type="spellEnd"/>
                  <w:r w:rsidRPr="002015DE">
                    <w:rPr>
                      <w:b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2015DE">
                    <w:rPr>
                      <w:b/>
                      <w:sz w:val="28"/>
                      <w:szCs w:val="28"/>
                    </w:rPr>
                    <w:t>поселения</w:t>
                  </w:r>
                  <w:proofErr w:type="spellEnd"/>
                  <w:r w:rsidRPr="002015DE">
                    <w:rPr>
                      <w:b/>
                      <w:sz w:val="28"/>
                      <w:szCs w:val="28"/>
                    </w:rPr>
                    <w:t>-1</w:t>
                  </w:r>
                </w:p>
              </w:txbxContent>
            </v:textbox>
          </v:roundrect>
        </w:pict>
      </w:r>
    </w:p>
    <w:p w:rsidR="00BB6A7F" w:rsidRDefault="00BB6A7F" w:rsidP="00341EAB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BB6A7F" w:rsidRDefault="00BB6A7F" w:rsidP="00341EAB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BB6A7F" w:rsidRDefault="00BB6A7F" w:rsidP="00341EAB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F03B6F" w:rsidRDefault="00157AA3" w:rsidP="00341EAB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157AA3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195" type="#_x0000_t67" style="position:absolute;left:0;text-align:left;margin-left:63.9pt;margin-top:14.35pt;width:38.25pt;height:23.65pt;z-index:251965952" fillcolor="white [3201]" strokecolor="#4f81bd [3204]" strokeweight="2.5pt">
            <v:shadow color="#868686"/>
            <v:textbox style="layout-flow:vertical-ideographic"/>
          </v:shape>
        </w:pict>
      </w:r>
      <w:r w:rsidRPr="00157AA3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196" type="#_x0000_t67" style="position:absolute;left:0;text-align:left;margin-left:442.65pt;margin-top:10pt;width:38.25pt;height:23.65pt;z-index:251966976" fillcolor="white [3201]" strokecolor="#4f81bd [3204]" strokeweight="2.5pt">
            <v:shadow color="#868686"/>
            <v:textbox style="layout-flow:vertical-ideographic"/>
          </v:shape>
        </w:pict>
      </w:r>
    </w:p>
    <w:p w:rsidR="00F03B6F" w:rsidRDefault="00157AA3" w:rsidP="00341EAB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157AA3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194" type="#_x0000_t67" style="position:absolute;left:0;text-align:left;margin-left:250.15pt;margin-top:-242.8pt;width:38.25pt;height:23.65pt;z-index:251964928" fillcolor="white [3201]" strokecolor="#4f81bd [3204]" strokeweight="2.5pt">
            <v:shadow color="#868686"/>
            <v:textbox style="layout-flow:vertical-ideographic"/>
          </v:shape>
        </w:pict>
      </w:r>
    </w:p>
    <w:p w:rsidR="00BB6A7F" w:rsidRDefault="00157AA3" w:rsidP="00341EAB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157AA3">
        <w:rPr>
          <w:rFonts w:ascii="Times New Roman" w:hAnsi="Times New Roman"/>
          <w:b/>
          <w:noProof/>
          <w:sz w:val="28"/>
          <w:szCs w:val="28"/>
          <w:lang w:eastAsia="ru-RU"/>
        </w:rPr>
        <w:pict>
          <v:roundrect id="_x0000_s1198" style="position:absolute;left:0;text-align:left;margin-left:364.85pt;margin-top:5.8pt;width:189.75pt;height:95.15pt;z-index:251969024" arcsize="10923f" fillcolor="#4f81bd [3204]" strokecolor="#4f81bd [3204]" strokeweight="10pt">
            <v:stroke linestyle="thinThin"/>
            <v:shadow color="#868686"/>
            <v:textbox style="mso-next-textbox:#_x0000_s1198">
              <w:txbxContent>
                <w:p w:rsidR="00862087" w:rsidRPr="00CC35B1" w:rsidRDefault="00862087" w:rsidP="00C03D64">
                  <w:pPr>
                    <w:jc w:val="center"/>
                    <w:rPr>
                      <w:b/>
                      <w:sz w:val="26"/>
                      <w:szCs w:val="26"/>
                      <w:lang w:val="ru-RU"/>
                    </w:rPr>
                  </w:pPr>
                  <w:proofErr w:type="spellStart"/>
                  <w:r w:rsidRPr="00CC35B1">
                    <w:rPr>
                      <w:b/>
                      <w:sz w:val="26"/>
                      <w:szCs w:val="26"/>
                      <w:lang w:val="ru-RU"/>
                    </w:rPr>
                    <w:t>Большекарайское</w:t>
                  </w:r>
                  <w:proofErr w:type="spellEnd"/>
                  <w:r w:rsidRPr="00CC35B1">
                    <w:rPr>
                      <w:b/>
                      <w:sz w:val="26"/>
                      <w:szCs w:val="26"/>
                      <w:lang w:val="ru-RU"/>
                    </w:rPr>
                    <w:t xml:space="preserve">  МО </w:t>
                  </w:r>
                  <w:proofErr w:type="spellStart"/>
                  <w:r w:rsidRPr="00CC35B1">
                    <w:rPr>
                      <w:b/>
                      <w:sz w:val="26"/>
                      <w:szCs w:val="26"/>
                      <w:lang w:val="ru-RU"/>
                    </w:rPr>
                    <w:t>Мордовокарайское</w:t>
                  </w:r>
                  <w:proofErr w:type="spellEnd"/>
                  <w:r w:rsidRPr="00CC35B1">
                    <w:rPr>
                      <w:b/>
                      <w:sz w:val="26"/>
                      <w:szCs w:val="26"/>
                      <w:lang w:val="ru-RU"/>
                    </w:rPr>
                    <w:t xml:space="preserve"> МО </w:t>
                  </w:r>
                  <w:proofErr w:type="spellStart"/>
                  <w:r w:rsidRPr="00CC35B1">
                    <w:rPr>
                      <w:b/>
                      <w:sz w:val="26"/>
                      <w:szCs w:val="26"/>
                      <w:lang w:val="ru-RU"/>
                    </w:rPr>
                    <w:t>Подгорненское</w:t>
                  </w:r>
                  <w:proofErr w:type="spellEnd"/>
                  <w:r w:rsidRPr="00CC35B1">
                    <w:rPr>
                      <w:b/>
                      <w:sz w:val="26"/>
                      <w:szCs w:val="26"/>
                      <w:lang w:val="ru-RU"/>
                    </w:rPr>
                    <w:t xml:space="preserve"> МО        </w:t>
                  </w:r>
                  <w:proofErr w:type="spellStart"/>
                  <w:r w:rsidRPr="00CC35B1">
                    <w:rPr>
                      <w:b/>
                      <w:sz w:val="26"/>
                      <w:szCs w:val="26"/>
                      <w:lang w:val="ru-RU"/>
                    </w:rPr>
                    <w:t>Усть-Щербединское</w:t>
                  </w:r>
                  <w:proofErr w:type="spellEnd"/>
                  <w:r w:rsidRPr="00CC35B1">
                    <w:rPr>
                      <w:b/>
                      <w:sz w:val="26"/>
                      <w:szCs w:val="26"/>
                      <w:lang w:val="ru-RU"/>
                    </w:rPr>
                    <w:t xml:space="preserve"> МО</w:t>
                  </w:r>
                </w:p>
              </w:txbxContent>
            </v:textbox>
          </v:roundrect>
        </w:pict>
      </w:r>
      <w:r w:rsidRPr="00157AA3">
        <w:rPr>
          <w:rFonts w:ascii="Times New Roman" w:hAnsi="Times New Roman"/>
          <w:b/>
          <w:noProof/>
          <w:sz w:val="28"/>
          <w:szCs w:val="28"/>
          <w:lang w:eastAsia="ru-RU"/>
        </w:rPr>
        <w:pict>
          <v:roundrect id="_x0000_s1197" style="position:absolute;left:0;text-align:left;margin-left:-7.75pt;margin-top:9.8pt;width:175.5pt;height:44.25pt;z-index:251968000" arcsize="10923f" fillcolor="#4f81bd [3204]" strokecolor="#4f81bd [3204]" strokeweight="10pt">
            <v:stroke linestyle="thinThin"/>
            <v:shadow color="#868686"/>
            <v:textbox style="mso-next-textbox:#_x0000_s1197">
              <w:txbxContent>
                <w:p w:rsidR="00862087" w:rsidRDefault="00862087" w:rsidP="00A2506D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proofErr w:type="spellStart"/>
                  <w:r>
                    <w:rPr>
                      <w:b/>
                      <w:sz w:val="28"/>
                      <w:szCs w:val="28"/>
                    </w:rPr>
                    <w:t>Романовское</w:t>
                  </w:r>
                  <w:proofErr w:type="spellEnd"/>
                  <w:r>
                    <w:rPr>
                      <w:b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28"/>
                      <w:szCs w:val="28"/>
                    </w:rPr>
                    <w:t>МО</w:t>
                  </w:r>
                  <w:proofErr w:type="spellEnd"/>
                </w:p>
              </w:txbxContent>
            </v:textbox>
          </v:roundrect>
        </w:pict>
      </w:r>
    </w:p>
    <w:p w:rsidR="000753D2" w:rsidRDefault="000753D2" w:rsidP="00341EAB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0753D2" w:rsidRDefault="000753D2" w:rsidP="00341EAB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F51067" w:rsidRDefault="00F51067" w:rsidP="00341EAB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F51067" w:rsidRDefault="00157AA3" w:rsidP="00341EAB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157AA3">
        <w:rPr>
          <w:rFonts w:ascii="Times New Roman" w:hAnsi="Times New Roman"/>
          <w:b/>
          <w:noProof/>
          <w:sz w:val="28"/>
          <w:szCs w:val="28"/>
          <w:lang w:eastAsia="ru-RU"/>
        </w:rPr>
        <w:pict>
          <v:roundrect id="_x0000_s1169" style="position:absolute;left:0;text-align:left;margin-left:3.15pt;margin-top:-21.15pt;width:517.55pt;height:49.55pt;z-index:251943424" arcsize="10923f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 style="mso-next-textbox:#_x0000_s1169">
              <w:txbxContent>
                <w:p w:rsidR="00862087" w:rsidRPr="00CC35B1" w:rsidRDefault="00862087" w:rsidP="00F03B6F">
                  <w:pPr>
                    <w:spacing w:after="0" w:line="240" w:lineRule="auto"/>
                    <w:ind w:firstLine="708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  <w:lang w:val="ru-RU"/>
                    </w:rPr>
                  </w:pPr>
                  <w:r w:rsidRPr="00CC35B1">
                    <w:rPr>
                      <w:rFonts w:ascii="Times New Roman" w:hAnsi="Times New Roman"/>
                      <w:b/>
                      <w:sz w:val="28"/>
                      <w:szCs w:val="28"/>
                      <w:lang w:val="ru-RU"/>
                    </w:rPr>
                    <w:t>Бюджетный календарь проекта бюджета</w:t>
                  </w:r>
                </w:p>
                <w:p w:rsidR="00862087" w:rsidRPr="00CC35B1" w:rsidRDefault="00862087" w:rsidP="00F03B6F">
                  <w:pPr>
                    <w:spacing w:after="120" w:line="240" w:lineRule="auto"/>
                    <w:ind w:firstLine="709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  <w:lang w:val="ru-RU"/>
                    </w:rPr>
                  </w:pPr>
                  <w:r w:rsidRPr="00CC35B1">
                    <w:rPr>
                      <w:rFonts w:ascii="Times New Roman" w:hAnsi="Times New Roman"/>
                      <w:b/>
                      <w:sz w:val="28"/>
                      <w:szCs w:val="28"/>
                      <w:lang w:val="ru-RU"/>
                    </w:rPr>
                    <w:t>в Романовском муниципальном районе</w:t>
                  </w:r>
                </w:p>
                <w:p w:rsidR="00862087" w:rsidRPr="00CC35B1" w:rsidRDefault="00862087">
                  <w:pPr>
                    <w:rPr>
                      <w:lang w:val="ru-RU"/>
                    </w:rPr>
                  </w:pPr>
                </w:p>
              </w:txbxContent>
            </v:textbox>
          </v:roundrect>
        </w:pict>
      </w:r>
    </w:p>
    <w:p w:rsidR="000753D2" w:rsidRDefault="000753D2" w:rsidP="00050D38">
      <w:pPr>
        <w:spacing w:after="120" w:line="240" w:lineRule="auto"/>
        <w:ind w:left="-284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80104B" w:rsidRDefault="00042E43" w:rsidP="00050D38">
      <w:pPr>
        <w:spacing w:after="120" w:line="240" w:lineRule="auto"/>
        <w:ind w:left="-284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7639050" cy="1143000"/>
            <wp:effectExtent l="76200" t="0" r="0" b="0"/>
            <wp:docPr id="1" name="Схема 1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7" r:lo="rId38" r:qs="rId39" r:cs="rId40"/>
              </a:graphicData>
            </a:graphic>
          </wp:inline>
        </w:drawing>
      </w:r>
    </w:p>
    <w:p w:rsidR="00F51067" w:rsidRDefault="00F51067" w:rsidP="00042E43">
      <w:pPr>
        <w:tabs>
          <w:tab w:val="left" w:pos="8222"/>
        </w:tabs>
        <w:spacing w:after="120" w:line="240" w:lineRule="auto"/>
        <w:ind w:left="-992" w:right="-284" w:hanging="426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3420927" cy="3681350"/>
            <wp:effectExtent l="38100" t="0" r="65223" b="0"/>
            <wp:docPr id="3" name="Схем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2" r:lo="rId43" r:qs="rId44" r:cs="rId45"/>
              </a:graphicData>
            </a:graphic>
          </wp:inline>
        </w:drawing>
      </w:r>
      <w:r w:rsidR="00400337">
        <w:rPr>
          <w:rFonts w:ascii="Times New Roman" w:hAnsi="Times New Roman"/>
          <w:b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3415656" cy="3598223"/>
            <wp:effectExtent l="38100" t="0" r="13344" b="2227"/>
            <wp:docPr id="26" name="Схема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7" r:lo="rId48" r:qs="rId49" r:cs="rId50"/>
              </a:graphicData>
            </a:graphic>
          </wp:inline>
        </w:drawing>
      </w:r>
    </w:p>
    <w:p w:rsidR="000753D2" w:rsidRDefault="00157AA3" w:rsidP="00042E43">
      <w:pPr>
        <w:tabs>
          <w:tab w:val="left" w:pos="8222"/>
        </w:tabs>
        <w:spacing w:after="120" w:line="240" w:lineRule="auto"/>
        <w:ind w:left="-992" w:right="-284" w:hanging="426"/>
        <w:jc w:val="right"/>
        <w:rPr>
          <w:rFonts w:ascii="Times New Roman" w:hAnsi="Times New Roman"/>
          <w:b/>
          <w:sz w:val="28"/>
          <w:szCs w:val="28"/>
        </w:rPr>
      </w:pPr>
      <w:r w:rsidRPr="00157AA3">
        <w:rPr>
          <w:rFonts w:ascii="Times New Roman" w:hAnsi="Times New Roman"/>
          <w:b/>
          <w:noProof/>
          <w:sz w:val="28"/>
          <w:szCs w:val="28"/>
          <w:lang w:eastAsia="ru-RU"/>
        </w:rPr>
        <w:pict>
          <v:roundrect id="_x0000_s1177" style="position:absolute;left:0;text-align:left;margin-left:15.15pt;margin-top:18.65pt;width:517.55pt;height:49.55pt;z-index:251948544" arcsize="10923f" fillcolor="white [3201]" strokecolor="#92cddc [1944]" strokeweight="1pt">
            <v:fill color2="#b6dde8 [1304]" focusposition="1" focussize="" focus="100%" type="gradient"/>
            <v:shadow type="perspective" color="#205867 [1608]" opacity=".5" offset2="-1pt"/>
            <v:textbox style="mso-next-textbox:#_x0000_s1177">
              <w:txbxContent>
                <w:p w:rsidR="00862087" w:rsidRPr="00CC35B1" w:rsidRDefault="00862087" w:rsidP="00CE4B23">
                  <w:pPr>
                    <w:spacing w:after="0" w:line="240" w:lineRule="auto"/>
                    <w:ind w:firstLine="708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  <w:lang w:val="ru-RU"/>
                    </w:rPr>
                  </w:pPr>
                  <w:r w:rsidRPr="00CC35B1">
                    <w:rPr>
                      <w:rFonts w:ascii="Times New Roman" w:hAnsi="Times New Roman"/>
                      <w:b/>
                      <w:sz w:val="28"/>
                      <w:szCs w:val="28"/>
                      <w:lang w:val="ru-RU"/>
                    </w:rPr>
                    <w:t>Механизм участия жителей Романовского муниципального района в бюджетном процессе</w:t>
                  </w:r>
                </w:p>
                <w:p w:rsidR="00862087" w:rsidRPr="00CC35B1" w:rsidRDefault="00862087" w:rsidP="00CE4B23">
                  <w:pPr>
                    <w:rPr>
                      <w:lang w:val="ru-RU"/>
                    </w:rPr>
                  </w:pPr>
                </w:p>
              </w:txbxContent>
            </v:textbox>
          </v:roundrect>
        </w:pict>
      </w:r>
    </w:p>
    <w:p w:rsidR="00F95886" w:rsidRDefault="00F95886" w:rsidP="00042E43">
      <w:pPr>
        <w:tabs>
          <w:tab w:val="left" w:pos="8222"/>
        </w:tabs>
        <w:spacing w:after="120" w:line="240" w:lineRule="auto"/>
        <w:ind w:left="-992" w:right="-284" w:hanging="426"/>
        <w:jc w:val="right"/>
        <w:rPr>
          <w:rFonts w:ascii="Times New Roman" w:hAnsi="Times New Roman"/>
          <w:b/>
          <w:sz w:val="28"/>
          <w:szCs w:val="28"/>
        </w:rPr>
      </w:pPr>
    </w:p>
    <w:p w:rsidR="00F95886" w:rsidRDefault="00F95886" w:rsidP="00042E43">
      <w:pPr>
        <w:tabs>
          <w:tab w:val="left" w:pos="8222"/>
        </w:tabs>
        <w:spacing w:after="120" w:line="240" w:lineRule="auto"/>
        <w:ind w:left="-992" w:right="-284" w:hanging="426"/>
        <w:jc w:val="right"/>
        <w:rPr>
          <w:rFonts w:ascii="Times New Roman" w:hAnsi="Times New Roman"/>
          <w:b/>
          <w:sz w:val="28"/>
          <w:szCs w:val="28"/>
        </w:rPr>
      </w:pPr>
    </w:p>
    <w:p w:rsidR="006B629A" w:rsidRDefault="00157AA3" w:rsidP="00042E43">
      <w:pPr>
        <w:tabs>
          <w:tab w:val="left" w:pos="8222"/>
        </w:tabs>
        <w:spacing w:after="120" w:line="240" w:lineRule="auto"/>
        <w:ind w:left="-992" w:right="-284" w:hanging="426"/>
        <w:jc w:val="right"/>
        <w:rPr>
          <w:rFonts w:ascii="Times New Roman" w:hAnsi="Times New Roman"/>
          <w:b/>
          <w:sz w:val="28"/>
          <w:szCs w:val="28"/>
        </w:rPr>
      </w:pPr>
      <w:r w:rsidRPr="00157AA3">
        <w:rPr>
          <w:rFonts w:ascii="Times New Roman" w:hAnsi="Times New Roman"/>
          <w:b/>
          <w:noProof/>
          <w:sz w:val="28"/>
          <w:szCs w:val="28"/>
          <w:lang w:eastAsia="ru-RU"/>
        </w:rPr>
        <w:pict>
          <v:roundrect id="_x0000_s1187" style="position:absolute;left:0;text-align:left;margin-left:471.55pt;margin-top:15pt;width:88.1pt;height:56.25pt;z-index:251958784" arcsize="10923f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 style="mso-next-textbox:#_x0000_s1187">
              <w:txbxContent>
                <w:p w:rsidR="00862087" w:rsidRPr="005F2CD1" w:rsidRDefault="00862087" w:rsidP="005F2CD1">
                  <w:pPr>
                    <w:jc w:val="center"/>
                  </w:pPr>
                  <w:proofErr w:type="spellStart"/>
                  <w:r>
                    <w:t>Контроль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исполнения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бюджета</w:t>
                  </w:r>
                  <w:proofErr w:type="spellEnd"/>
                </w:p>
              </w:txbxContent>
            </v:textbox>
          </v:roundrect>
        </w:pict>
      </w:r>
      <w:r w:rsidRPr="00157AA3">
        <w:rPr>
          <w:rFonts w:ascii="Times New Roman" w:hAnsi="Times New Roman"/>
          <w:b/>
          <w:noProof/>
          <w:sz w:val="28"/>
          <w:szCs w:val="28"/>
          <w:lang w:eastAsia="ru-RU"/>
        </w:rPr>
        <w:pict>
          <v:roundrect id="_x0000_s1185" style="position:absolute;left:0;text-align:left;margin-left:341.05pt;margin-top:15pt;width:101.6pt;height:56.25pt;z-index:251956736" arcsize="10923f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 style="mso-next-textbox:#_x0000_s1185">
              <w:txbxContent>
                <w:p w:rsidR="00862087" w:rsidRPr="00097FEF" w:rsidRDefault="00862087" w:rsidP="005F2CD1">
                  <w:pPr>
                    <w:jc w:val="center"/>
                  </w:pPr>
                  <w:proofErr w:type="spellStart"/>
                  <w:r>
                    <w:t>Принять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участие</w:t>
                  </w:r>
                  <w:proofErr w:type="spellEnd"/>
                  <w:r>
                    <w:t xml:space="preserve"> в </w:t>
                  </w:r>
                  <w:proofErr w:type="spellStart"/>
                  <w:r>
                    <w:t>публичных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слушаниях</w:t>
                  </w:r>
                  <w:proofErr w:type="spellEnd"/>
                </w:p>
              </w:txbxContent>
            </v:textbox>
          </v:roundrect>
        </w:pict>
      </w:r>
      <w:r w:rsidRPr="00157AA3">
        <w:rPr>
          <w:rFonts w:ascii="Times New Roman" w:hAnsi="Times New Roman"/>
          <w:b/>
          <w:noProof/>
          <w:sz w:val="28"/>
          <w:szCs w:val="28"/>
          <w:lang w:eastAsia="ru-RU"/>
        </w:rPr>
        <w:pict>
          <v:roundrect id="_x0000_s1183" style="position:absolute;left:0;text-align:left;margin-left:224.05pt;margin-top:15pt;width:88.1pt;height:56.25pt;z-index:251954688" arcsize="10923f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 style="mso-next-textbox:#_x0000_s1183">
              <w:txbxContent>
                <w:p w:rsidR="00862087" w:rsidRPr="00097FEF" w:rsidRDefault="00862087" w:rsidP="00097FEF">
                  <w:pPr>
                    <w:jc w:val="center"/>
                  </w:pPr>
                  <w:proofErr w:type="spellStart"/>
                  <w:r>
                    <w:t>Предоставить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свои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предложения</w:t>
                  </w:r>
                  <w:proofErr w:type="spellEnd"/>
                </w:p>
              </w:txbxContent>
            </v:textbox>
          </v:roundrect>
        </w:pict>
      </w:r>
      <w:r w:rsidRPr="00157AA3">
        <w:rPr>
          <w:rFonts w:ascii="Times New Roman" w:hAnsi="Times New Roman"/>
          <w:b/>
          <w:noProof/>
          <w:sz w:val="28"/>
          <w:szCs w:val="28"/>
          <w:lang w:eastAsia="ru-RU"/>
        </w:rPr>
        <w:pict>
          <v:roundrect id="_x0000_s1179" style="position:absolute;left:0;text-align:left;margin-left:3.15pt;margin-top:15pt;width:75pt;height:55.5pt;z-index:251950592" arcsize="10923f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 style="mso-next-textbox:#_x0000_s1179">
              <w:txbxContent>
                <w:p w:rsidR="00862087" w:rsidRDefault="00862087" w:rsidP="00097FEF">
                  <w:pPr>
                    <w:jc w:val="center"/>
                  </w:pPr>
                  <w:proofErr w:type="spellStart"/>
                  <w:r>
                    <w:t>Проявить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активность</w:t>
                  </w:r>
                  <w:proofErr w:type="spellEnd"/>
                </w:p>
              </w:txbxContent>
            </v:textbox>
          </v:roundrect>
        </w:pict>
      </w:r>
      <w:r w:rsidRPr="00157AA3">
        <w:rPr>
          <w:rFonts w:ascii="Times New Roman" w:hAnsi="Times New Roman"/>
          <w:b/>
          <w:noProof/>
          <w:sz w:val="28"/>
          <w:szCs w:val="28"/>
          <w:lang w:eastAsia="ru-RU"/>
        </w:rPr>
        <w:pict>
          <v:roundrect id="_x0000_s1181" style="position:absolute;left:0;text-align:left;margin-left:107.05pt;margin-top:15pt;width:88.1pt;height:56.25pt;z-index:251952640" arcsize="10923f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 style="mso-next-textbox:#_x0000_s1181">
              <w:txbxContent>
                <w:p w:rsidR="00862087" w:rsidRPr="00097FEF" w:rsidRDefault="00862087" w:rsidP="00097FEF">
                  <w:pPr>
                    <w:jc w:val="center"/>
                  </w:pPr>
                  <w:proofErr w:type="spellStart"/>
                  <w:r>
                    <w:t>Ознакомиться</w:t>
                  </w:r>
                  <w:proofErr w:type="spellEnd"/>
                  <w:r>
                    <w:t xml:space="preserve"> с </w:t>
                  </w:r>
                  <w:proofErr w:type="spellStart"/>
                  <w:r>
                    <w:t>проектом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бюджета</w:t>
                  </w:r>
                  <w:proofErr w:type="spellEnd"/>
                </w:p>
              </w:txbxContent>
            </v:textbox>
          </v:roundrect>
        </w:pict>
      </w:r>
    </w:p>
    <w:p w:rsidR="00C454B3" w:rsidRDefault="00157AA3" w:rsidP="00042E43">
      <w:pPr>
        <w:tabs>
          <w:tab w:val="left" w:pos="8222"/>
        </w:tabs>
        <w:spacing w:after="120" w:line="240" w:lineRule="auto"/>
        <w:ind w:left="-992" w:right="-284" w:hanging="426"/>
        <w:jc w:val="right"/>
        <w:rPr>
          <w:rFonts w:ascii="Times New Roman" w:hAnsi="Times New Roman"/>
          <w:b/>
          <w:sz w:val="28"/>
          <w:szCs w:val="28"/>
        </w:rPr>
      </w:pPr>
      <w:r w:rsidRPr="00157AA3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186" type="#_x0000_t13" style="position:absolute;left:0;text-align:left;margin-left:442.65pt;margin-top:10.9pt;width:28.9pt;height:20.25pt;z-index:251957760" fillcolor="#00b0f0" strokecolor="#4f81bd [3204]" strokeweight="2.5pt">
            <v:shadow color="#868686"/>
          </v:shape>
        </w:pict>
      </w:r>
      <w:r w:rsidRPr="00157AA3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184" type="#_x0000_t13" style="position:absolute;left:0;text-align:left;margin-left:312.15pt;margin-top:10.9pt;width:28.9pt;height:20.25pt;z-index:251955712" fillcolor="#00b0f0" strokecolor="#4f81bd [3204]" strokeweight="2.5pt">
            <v:shadow color="#868686"/>
          </v:shape>
        </w:pict>
      </w:r>
      <w:r w:rsidRPr="00157AA3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182" type="#_x0000_t13" style="position:absolute;left:0;text-align:left;margin-left:195.15pt;margin-top:10.9pt;width:28.9pt;height:20.25pt;z-index:251953664" fillcolor="#00b0f0" strokecolor="#4f81bd [3204]" strokeweight="2.5pt">
            <v:shadow color="#868686"/>
          </v:shape>
        </w:pict>
      </w:r>
      <w:r w:rsidRPr="00157AA3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180" type="#_x0000_t13" style="position:absolute;left:0;text-align:left;margin-left:78.15pt;margin-top:5.65pt;width:28.9pt;height:20.25pt;z-index:251951616" fillcolor="#00b0f0" strokecolor="#4f81bd [3204]" strokeweight="2.5pt">
            <v:shadow color="#868686"/>
          </v:shape>
        </w:pict>
      </w:r>
    </w:p>
    <w:p w:rsidR="00C454B3" w:rsidRDefault="00C454B3" w:rsidP="00042E43">
      <w:pPr>
        <w:tabs>
          <w:tab w:val="left" w:pos="8222"/>
        </w:tabs>
        <w:spacing w:after="120" w:line="240" w:lineRule="auto"/>
        <w:ind w:left="-992" w:right="-284" w:hanging="426"/>
        <w:jc w:val="right"/>
        <w:rPr>
          <w:rFonts w:ascii="Times New Roman" w:hAnsi="Times New Roman"/>
          <w:b/>
          <w:sz w:val="28"/>
          <w:szCs w:val="28"/>
        </w:rPr>
      </w:pPr>
    </w:p>
    <w:p w:rsidR="00251F49" w:rsidRDefault="007429A7" w:rsidP="00251F49">
      <w:pPr>
        <w:tabs>
          <w:tab w:val="left" w:pos="8222"/>
        </w:tabs>
        <w:spacing w:after="120" w:line="240" w:lineRule="auto"/>
        <w:ind w:left="-992" w:right="-284" w:hanging="426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 w:rsidR="005F2CD1">
        <w:rPr>
          <w:rFonts w:ascii="Times New Roman" w:hAnsi="Times New Roman"/>
          <w:b/>
          <w:sz w:val="28"/>
          <w:szCs w:val="28"/>
        </w:rPr>
        <w:t xml:space="preserve">                  </w:t>
      </w:r>
    </w:p>
    <w:p w:rsidR="00F95886" w:rsidRDefault="009076D7" w:rsidP="009076D7">
      <w:pPr>
        <w:tabs>
          <w:tab w:val="left" w:pos="8222"/>
        </w:tabs>
        <w:spacing w:after="120" w:line="240" w:lineRule="auto"/>
        <w:ind w:left="-992" w:right="-284" w:hanging="426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949568" behindDoc="0" locked="0" layoutInCell="1" allowOverlap="1">
            <wp:simplePos x="0" y="0"/>
            <wp:positionH relativeFrom="column">
              <wp:posOffset>-102869</wp:posOffset>
            </wp:positionH>
            <wp:positionV relativeFrom="paragraph">
              <wp:posOffset>116205</wp:posOffset>
            </wp:positionV>
            <wp:extent cx="2038350" cy="1419225"/>
            <wp:effectExtent l="152400" t="133350" r="114300" b="104775"/>
            <wp:wrapNone/>
            <wp:docPr id="59" name="Рисунок 6" descr="C:\Users\User\Desktop\Проект 2022\ФОТО\Б-Карай площадка\1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 descr="C:\Users\User\Desktop\Проект 2022\ФОТО\Б-Карай площадка\123.jpg"/>
                    <pic:cNvPicPr>
                      <a:picLocks noChangeAspect="1" noChangeArrowheads="1"/>
                    </pic:cNvPicPr>
                  </pic:nvPicPr>
                  <pic:blipFill>
                    <a:blip r:embed="rId5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41922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4445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</w:t>
      </w:r>
      <w:r w:rsidR="006B629A" w:rsidRPr="006B629A">
        <w:rPr>
          <w:rFonts w:ascii="Times New Roman" w:hAnsi="Times New Roman"/>
          <w:b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312208" cy="1570739"/>
            <wp:effectExtent l="114300" t="76200" r="107142" b="86611"/>
            <wp:docPr id="260" name="Рисунок 8" descr="C:\Users\User\Desktop\khre1rsfayge9s80pnslzi1108c0mhb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khre1rsfayge9s80pnslzi1108c0mhbw.jpg"/>
                    <pic:cNvPicPr>
                      <a:picLocks noChangeAspect="1" noChangeArrowheads="1"/>
                    </pic:cNvPicPr>
                  </pic:nvPicPr>
                  <pic:blipFill>
                    <a:blip r:embed="rId5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270" cy="157553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3D4567">
        <w:rPr>
          <w:noProof/>
          <w:lang w:val="ru-RU" w:eastAsia="ru-RU" w:bidi="ar-SA"/>
        </w:rPr>
        <w:drawing>
          <wp:inline distT="0" distB="0" distL="0" distR="0">
            <wp:extent cx="2101537" cy="1417955"/>
            <wp:effectExtent l="152400" t="133350" r="108263" b="86995"/>
            <wp:docPr id="60" name="Рисунок 10" descr="https://vki7.okcdn.ru/i?r=BUHoKFKCs3-57yPBZdu-SuAVreqKvlrhj6E9U6sepKSwxw_USMKnRfysdcCC2SadOhtIim3BwoSc6WmrRAHUqr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vki7.okcdn.ru/i?r=BUHoKFKCs3-57yPBZdu-SuAVreqKvlrhj6E9U6sepKSwxw_USMKnRfysdcCC2SadOhtIim3BwoSc6WmrRAHUqrZy"/>
                    <pic:cNvPicPr>
                      <a:picLocks noChangeAspect="1" noChangeArrowheads="1"/>
                    </pic:cNvPicPr>
                  </pic:nvPicPr>
                  <pic:blipFill>
                    <a:blip r:embed="rId5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537" cy="141795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51F49" w:rsidRDefault="00251F49" w:rsidP="00DB3929">
      <w:pPr>
        <w:tabs>
          <w:tab w:val="left" w:pos="8222"/>
        </w:tabs>
        <w:spacing w:after="120" w:line="240" w:lineRule="auto"/>
        <w:ind w:left="-992" w:right="-284" w:hanging="426"/>
        <w:jc w:val="center"/>
        <w:rPr>
          <w:rFonts w:ascii="Times New Roman" w:hAnsi="Times New Roman"/>
          <w:b/>
          <w:sz w:val="28"/>
          <w:szCs w:val="28"/>
        </w:rPr>
      </w:pPr>
    </w:p>
    <w:p w:rsidR="00F95886" w:rsidRDefault="00157AA3" w:rsidP="00042E43">
      <w:pPr>
        <w:tabs>
          <w:tab w:val="left" w:pos="8222"/>
        </w:tabs>
        <w:spacing w:after="120" w:line="240" w:lineRule="auto"/>
        <w:ind w:left="-992" w:right="-284" w:hanging="426"/>
        <w:jc w:val="right"/>
        <w:rPr>
          <w:rFonts w:ascii="Times New Roman" w:hAnsi="Times New Roman"/>
          <w:b/>
          <w:sz w:val="28"/>
          <w:szCs w:val="28"/>
        </w:rPr>
      </w:pPr>
      <w:r w:rsidRPr="00157AA3"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w:pict>
          <v:roundrect id="_x0000_s1174" style="position:absolute;left:0;text-align:left;margin-left:-.6pt;margin-top:-24.4pt;width:525pt;height:52.5pt;z-index:251946496" arcsize="10923f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 style="mso-next-textbox:#_x0000_s1174">
              <w:txbxContent>
                <w:p w:rsidR="00862087" w:rsidRPr="00CC35B1" w:rsidRDefault="00862087" w:rsidP="00D15CBF">
                  <w:pPr>
                    <w:jc w:val="center"/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  <w:lang w:val="ru-RU"/>
                    </w:rPr>
                  </w:pPr>
                  <w:r w:rsidRPr="00CC35B1">
                    <w:rPr>
                      <w:rFonts w:ascii="Times New Roman" w:hAnsi="Times New Roman"/>
                      <w:b/>
                      <w:color w:val="000000" w:themeColor="text1"/>
                      <w:sz w:val="28"/>
                      <w:szCs w:val="28"/>
                      <w:lang w:val="ru-RU"/>
                    </w:rPr>
                    <w:t>ПРИНЦИП  ПРОЗРАЧНОСТИ (ОТКРЫТОСТИ) БЮДЖЕТНОЙ СИСТЕМЫ РОМАНОВСКОГО МУНИЦИПАЛЬНОГО РАЙОНА ОЗНАЧАЕТ</w:t>
                  </w:r>
                  <w:proofErr w:type="gramStart"/>
                  <w:r w:rsidRPr="00CC35B1">
                    <w:rPr>
                      <w:rFonts w:ascii="Times New Roman" w:hAnsi="Times New Roman"/>
                      <w:b/>
                      <w:color w:val="000000" w:themeColor="text1"/>
                      <w:sz w:val="28"/>
                      <w:szCs w:val="28"/>
                      <w:lang w:val="ru-RU"/>
                    </w:rPr>
                    <w:t xml:space="preserve"> :</w:t>
                  </w:r>
                  <w:proofErr w:type="gramEnd"/>
                </w:p>
                <w:p w:rsidR="00862087" w:rsidRPr="00CC35B1" w:rsidRDefault="00862087">
                  <w:pPr>
                    <w:rPr>
                      <w:lang w:val="ru-RU"/>
                    </w:rPr>
                  </w:pPr>
                </w:p>
              </w:txbxContent>
            </v:textbox>
          </v:roundrect>
        </w:pict>
      </w:r>
    </w:p>
    <w:p w:rsidR="00657B5E" w:rsidRDefault="00657B5E" w:rsidP="00BB6A7F">
      <w:pPr>
        <w:spacing w:after="0" w:line="240" w:lineRule="auto"/>
        <w:ind w:left="-567"/>
        <w:jc w:val="center"/>
        <w:rPr>
          <w:rFonts w:ascii="Times New Roman" w:hAnsi="Times New Roman"/>
          <w:sz w:val="28"/>
          <w:szCs w:val="28"/>
        </w:rPr>
      </w:pPr>
    </w:p>
    <w:p w:rsidR="00BB467C" w:rsidRDefault="00D15CBF" w:rsidP="000E149F">
      <w:pPr>
        <w:autoSpaceDE w:val="0"/>
        <w:autoSpaceDN w:val="0"/>
        <w:adjustRightInd w:val="0"/>
        <w:spacing w:before="120"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noProof/>
          <w:color w:val="000000"/>
          <w:sz w:val="28"/>
          <w:szCs w:val="28"/>
          <w:lang w:val="ru-RU" w:eastAsia="ru-RU" w:bidi="ar-SA"/>
        </w:rPr>
        <w:drawing>
          <wp:inline distT="0" distB="0" distL="0" distR="0">
            <wp:extent cx="5991225" cy="2619375"/>
            <wp:effectExtent l="19050" t="0" r="0" b="9525"/>
            <wp:docPr id="9" name="Схема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5" r:lo="rId56" r:qs="rId57" r:cs="rId58"/>
              </a:graphicData>
            </a:graphic>
          </wp:inline>
        </w:drawing>
      </w:r>
    </w:p>
    <w:p w:rsidR="00F95886" w:rsidRDefault="00F95886" w:rsidP="000E149F">
      <w:pPr>
        <w:autoSpaceDE w:val="0"/>
        <w:autoSpaceDN w:val="0"/>
        <w:adjustRightInd w:val="0"/>
        <w:spacing w:before="120"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F95886" w:rsidRDefault="00157AA3" w:rsidP="000E149F">
      <w:pPr>
        <w:autoSpaceDE w:val="0"/>
        <w:autoSpaceDN w:val="0"/>
        <w:adjustRightInd w:val="0"/>
        <w:spacing w:before="120"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157AA3"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w:pict>
          <v:roundrect id="_x0000_s1175" style="position:absolute;left:0;text-align:left;margin-left:4.65pt;margin-top:1.85pt;width:531.75pt;height:63.75pt;z-index:251947520" arcsize="10923f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 style="mso-next-textbox:#_x0000_s1175">
              <w:txbxContent>
                <w:p w:rsidR="00862087" w:rsidRPr="00CC35B1" w:rsidRDefault="00862087" w:rsidP="00F95886">
                  <w:pPr>
                    <w:pStyle w:val="2"/>
                    <w:jc w:val="center"/>
                    <w:rPr>
                      <w:rFonts w:ascii="Times New Roman" w:hAnsi="Times New Roman"/>
                      <w:color w:val="auto"/>
                      <w:lang w:val="ru-RU"/>
                    </w:rPr>
                  </w:pPr>
                  <w:r w:rsidRPr="00CC35B1">
                    <w:rPr>
                      <w:rFonts w:ascii="Times New Roman" w:hAnsi="Times New Roman"/>
                      <w:color w:val="auto"/>
                      <w:sz w:val="28"/>
                      <w:szCs w:val="28"/>
                      <w:lang w:val="ru-RU"/>
                    </w:rPr>
                    <w:t>РЕАЛИЗАЦИЯ ПРИНЦИПА ПРОЗРАЧНОСТИ</w:t>
                  </w:r>
                  <w:r w:rsidRPr="00CC35B1">
                    <w:rPr>
                      <w:rFonts w:ascii="Times New Roman" w:hAnsi="Times New Roman"/>
                      <w:color w:val="auto"/>
                      <w:sz w:val="48"/>
                      <w:szCs w:val="48"/>
                      <w:lang w:val="ru-RU"/>
                    </w:rPr>
                    <w:t xml:space="preserve"> </w:t>
                  </w:r>
                  <w:r w:rsidRPr="00CC35B1">
                    <w:rPr>
                      <w:rFonts w:ascii="Times New Roman" w:hAnsi="Times New Roman"/>
                      <w:color w:val="auto"/>
                      <w:sz w:val="28"/>
                      <w:szCs w:val="28"/>
                      <w:lang w:val="ru-RU"/>
                    </w:rPr>
                    <w:t>(ОТКРЫТОСТИ) БЮДЖЕТ НОЙ СИСТЕМЫ РОМАНОВСКОГО</w:t>
                  </w:r>
                  <w:r w:rsidRPr="00CC35B1">
                    <w:rPr>
                      <w:rFonts w:ascii="Times New Roman" w:hAnsi="Times New Roman"/>
                      <w:color w:val="auto"/>
                      <w:sz w:val="48"/>
                      <w:szCs w:val="48"/>
                      <w:lang w:val="ru-RU"/>
                    </w:rPr>
                    <w:t xml:space="preserve"> </w:t>
                  </w:r>
                  <w:r w:rsidRPr="00CC35B1">
                    <w:rPr>
                      <w:rFonts w:ascii="Times New Roman" w:hAnsi="Times New Roman"/>
                      <w:color w:val="auto"/>
                      <w:sz w:val="28"/>
                      <w:szCs w:val="28"/>
                      <w:lang w:val="ru-RU"/>
                    </w:rPr>
                    <w:t>МУНИЦИПАЛЬНОГО РАЙОНА</w:t>
                  </w:r>
                </w:p>
              </w:txbxContent>
            </v:textbox>
          </v:roundrect>
        </w:pict>
      </w:r>
    </w:p>
    <w:p w:rsidR="00F95886" w:rsidRDefault="00F95886" w:rsidP="000E149F">
      <w:pPr>
        <w:autoSpaceDE w:val="0"/>
        <w:autoSpaceDN w:val="0"/>
        <w:adjustRightInd w:val="0"/>
        <w:spacing w:before="120"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F95886" w:rsidRDefault="00F95886" w:rsidP="000E149F">
      <w:pPr>
        <w:autoSpaceDE w:val="0"/>
        <w:autoSpaceDN w:val="0"/>
        <w:adjustRightInd w:val="0"/>
        <w:spacing w:before="120"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F95886" w:rsidRDefault="00F95886" w:rsidP="000E149F">
      <w:pPr>
        <w:autoSpaceDE w:val="0"/>
        <w:autoSpaceDN w:val="0"/>
        <w:adjustRightInd w:val="0"/>
        <w:spacing w:before="120"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F95886" w:rsidRDefault="00F95886" w:rsidP="000E149F">
      <w:pPr>
        <w:autoSpaceDE w:val="0"/>
        <w:autoSpaceDN w:val="0"/>
        <w:adjustRightInd w:val="0"/>
        <w:spacing w:before="120"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F95886">
        <w:rPr>
          <w:rFonts w:ascii="Times New Roman" w:hAnsi="Times New Roman"/>
          <w:b/>
          <w:noProof/>
          <w:color w:val="000000"/>
          <w:sz w:val="28"/>
          <w:szCs w:val="28"/>
          <w:lang w:val="ru-RU" w:eastAsia="ru-RU" w:bidi="ar-SA"/>
        </w:rPr>
        <w:drawing>
          <wp:inline distT="0" distB="0" distL="0" distR="0">
            <wp:extent cx="6838950" cy="3752850"/>
            <wp:effectExtent l="19050" t="457200" r="19050" b="533400"/>
            <wp:docPr id="47" name="Схема 3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0" r:lo="rId61" r:qs="rId62" r:cs="rId63"/>
              </a:graphicData>
            </a:graphic>
          </wp:inline>
        </w:drawing>
      </w:r>
    </w:p>
    <w:p w:rsidR="00AD02F2" w:rsidRPr="00CC35B1" w:rsidRDefault="000E149F" w:rsidP="000E149F">
      <w:pPr>
        <w:autoSpaceDE w:val="0"/>
        <w:autoSpaceDN w:val="0"/>
        <w:adjustRightInd w:val="0"/>
        <w:spacing w:before="120"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val="ru-RU"/>
        </w:rPr>
      </w:pPr>
      <w:r w:rsidRPr="00CC35B1">
        <w:rPr>
          <w:rFonts w:ascii="Times New Roman" w:hAnsi="Times New Roman"/>
          <w:b/>
          <w:color w:val="000000"/>
          <w:sz w:val="28"/>
          <w:szCs w:val="28"/>
          <w:lang w:val="ru-RU"/>
        </w:rPr>
        <w:t>2. Основные показатели</w:t>
      </w:r>
      <w:r w:rsidR="00AD02F2" w:rsidRPr="00CC35B1">
        <w:rPr>
          <w:rFonts w:ascii="Times New Roman" w:hAnsi="Times New Roman"/>
          <w:b/>
          <w:color w:val="000000"/>
          <w:sz w:val="28"/>
          <w:szCs w:val="28"/>
          <w:lang w:val="ru-RU"/>
        </w:rPr>
        <w:t xml:space="preserve"> </w:t>
      </w:r>
      <w:r w:rsidRPr="00CC35B1">
        <w:rPr>
          <w:rFonts w:ascii="Times New Roman" w:hAnsi="Times New Roman"/>
          <w:b/>
          <w:color w:val="000000"/>
          <w:sz w:val="28"/>
          <w:szCs w:val="28"/>
          <w:lang w:val="ru-RU"/>
        </w:rPr>
        <w:t>п</w:t>
      </w:r>
      <w:r w:rsidR="00AD02F2" w:rsidRPr="00CC35B1">
        <w:rPr>
          <w:rFonts w:ascii="Times New Roman" w:hAnsi="Times New Roman"/>
          <w:b/>
          <w:color w:val="000000"/>
          <w:sz w:val="28"/>
          <w:szCs w:val="28"/>
          <w:lang w:val="ru-RU"/>
        </w:rPr>
        <w:t>рогноз</w:t>
      </w:r>
      <w:r w:rsidRPr="00CC35B1">
        <w:rPr>
          <w:rFonts w:ascii="Times New Roman" w:hAnsi="Times New Roman"/>
          <w:b/>
          <w:color w:val="000000"/>
          <w:sz w:val="28"/>
          <w:szCs w:val="28"/>
          <w:lang w:val="ru-RU"/>
        </w:rPr>
        <w:t>а</w:t>
      </w:r>
      <w:r w:rsidR="00AD02F2" w:rsidRPr="00CC35B1">
        <w:rPr>
          <w:rFonts w:ascii="Times New Roman" w:hAnsi="Times New Roman"/>
          <w:b/>
          <w:color w:val="000000"/>
          <w:sz w:val="28"/>
          <w:szCs w:val="28"/>
          <w:lang w:val="ru-RU"/>
        </w:rPr>
        <w:t xml:space="preserve"> социально-экономического развития </w:t>
      </w:r>
      <w:r w:rsidR="0080104B" w:rsidRPr="00CC35B1">
        <w:rPr>
          <w:rFonts w:ascii="Times New Roman" w:hAnsi="Times New Roman"/>
          <w:b/>
          <w:color w:val="000000"/>
          <w:sz w:val="28"/>
          <w:szCs w:val="28"/>
          <w:lang w:val="ru-RU"/>
        </w:rPr>
        <w:t>Романовского муниципального района</w:t>
      </w:r>
    </w:p>
    <w:p w:rsidR="00DF3F2B" w:rsidRPr="00CC35B1" w:rsidRDefault="00DF3F2B" w:rsidP="00DF3F2B">
      <w:pPr>
        <w:spacing w:before="120"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CC35B1">
        <w:rPr>
          <w:rFonts w:ascii="Times New Roman" w:hAnsi="Times New Roman"/>
          <w:sz w:val="28"/>
          <w:szCs w:val="28"/>
          <w:lang w:val="ru-RU"/>
        </w:rPr>
        <w:t>Каждый из показателей прогноза рассчитывался исходя из заданных темпов роста экономики, предполагаемого уровня инфляции, полученных первичных данных предприятий и организаций.</w:t>
      </w:r>
    </w:p>
    <w:p w:rsidR="00BB467C" w:rsidRPr="00CC35B1" w:rsidRDefault="00BB467C" w:rsidP="000E149F">
      <w:pPr>
        <w:autoSpaceDE w:val="0"/>
        <w:autoSpaceDN w:val="0"/>
        <w:adjustRightInd w:val="0"/>
        <w:spacing w:before="120"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val="ru-RU"/>
        </w:rPr>
      </w:pPr>
    </w:p>
    <w:p w:rsidR="00AD02F2" w:rsidRPr="00CC35B1" w:rsidRDefault="00AD02F2" w:rsidP="00853455">
      <w:pPr>
        <w:spacing w:after="0" w:line="240" w:lineRule="auto"/>
        <w:jc w:val="both"/>
        <w:rPr>
          <w:rFonts w:ascii="Times New Roman" w:hAnsi="Times New Roman"/>
          <w:color w:val="000000"/>
          <w:sz w:val="2"/>
          <w:szCs w:val="16"/>
          <w:lang w:val="ru-RU"/>
        </w:rPr>
      </w:pPr>
    </w:p>
    <w:tbl>
      <w:tblPr>
        <w:tblStyle w:val="27"/>
        <w:tblW w:w="109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790"/>
        <w:gridCol w:w="1428"/>
        <w:gridCol w:w="1208"/>
        <w:gridCol w:w="1450"/>
        <w:gridCol w:w="1417"/>
        <w:gridCol w:w="1416"/>
        <w:gridCol w:w="1276"/>
      </w:tblGrid>
      <w:tr w:rsidR="007116C5" w:rsidRPr="005039A4" w:rsidTr="00FA4C33">
        <w:trPr>
          <w:cnfStyle w:val="100000000000"/>
          <w:cantSplit/>
          <w:trHeight w:val="276"/>
          <w:tblHeader/>
          <w:jc w:val="center"/>
        </w:trPr>
        <w:tc>
          <w:tcPr>
            <w:tcW w:w="2790" w:type="dxa"/>
            <w:shd w:val="clear" w:color="auto" w:fill="92CDDC" w:themeFill="accent5" w:themeFillTint="99"/>
          </w:tcPr>
          <w:p w:rsidR="007116C5" w:rsidRPr="00853455" w:rsidRDefault="007116C5" w:rsidP="00464F8F">
            <w:pPr>
              <w:ind w:left="343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5039A4">
              <w:rPr>
                <w:color w:val="000000" w:themeColor="text1"/>
                <w:sz w:val="24"/>
                <w:szCs w:val="24"/>
              </w:rPr>
              <w:t>Показатели</w:t>
            </w:r>
            <w:proofErr w:type="spellEnd"/>
          </w:p>
        </w:tc>
        <w:tc>
          <w:tcPr>
            <w:tcW w:w="1428" w:type="dxa"/>
            <w:shd w:val="clear" w:color="auto" w:fill="92CDDC" w:themeFill="accent5" w:themeFillTint="99"/>
            <w:vAlign w:val="top"/>
          </w:tcPr>
          <w:p w:rsidR="007116C5" w:rsidRPr="00FA4C33" w:rsidRDefault="007116C5" w:rsidP="001A1B18">
            <w:pPr>
              <w:rPr>
                <w:sz w:val="24"/>
                <w:szCs w:val="24"/>
              </w:rPr>
            </w:pPr>
            <w:proofErr w:type="spellStart"/>
            <w:r w:rsidRPr="00FA4C33">
              <w:rPr>
                <w:sz w:val="24"/>
                <w:szCs w:val="24"/>
              </w:rPr>
              <w:t>Отчет</w:t>
            </w:r>
            <w:proofErr w:type="spellEnd"/>
            <w:r w:rsidRPr="00FA4C33">
              <w:rPr>
                <w:sz w:val="24"/>
                <w:szCs w:val="24"/>
              </w:rPr>
              <w:t xml:space="preserve"> </w:t>
            </w:r>
            <w:r w:rsidR="00FA4C33">
              <w:rPr>
                <w:sz w:val="24"/>
                <w:szCs w:val="24"/>
              </w:rPr>
              <w:t xml:space="preserve">  </w:t>
            </w:r>
            <w:r w:rsidRPr="00FA4C33">
              <w:rPr>
                <w:sz w:val="24"/>
                <w:szCs w:val="24"/>
              </w:rPr>
              <w:t>202</w:t>
            </w:r>
            <w:r w:rsidR="001A1B18">
              <w:rPr>
                <w:sz w:val="24"/>
                <w:szCs w:val="24"/>
                <w:lang w:val="ru-RU"/>
              </w:rPr>
              <w:t>3</w:t>
            </w:r>
            <w:r w:rsidRPr="00FA4C33">
              <w:rPr>
                <w:sz w:val="24"/>
                <w:szCs w:val="24"/>
              </w:rPr>
              <w:t xml:space="preserve"> </w:t>
            </w:r>
            <w:proofErr w:type="spellStart"/>
            <w:r w:rsidRPr="00FA4C33">
              <w:rPr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1208" w:type="dxa"/>
            <w:shd w:val="clear" w:color="auto" w:fill="92CDDC" w:themeFill="accent5" w:themeFillTint="99"/>
          </w:tcPr>
          <w:p w:rsidR="007116C5" w:rsidRPr="00853455" w:rsidRDefault="007116C5" w:rsidP="001A1B18">
            <w:pPr>
              <w:ind w:left="-150" w:right="-147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5039A4">
              <w:rPr>
                <w:color w:val="000000" w:themeColor="text1"/>
                <w:sz w:val="24"/>
                <w:szCs w:val="24"/>
              </w:rPr>
              <w:t>Отчет</w:t>
            </w:r>
            <w:proofErr w:type="spellEnd"/>
            <w:r w:rsidR="00464F8F">
              <w:rPr>
                <w:color w:val="000000" w:themeColor="text1"/>
                <w:sz w:val="24"/>
                <w:szCs w:val="24"/>
              </w:rPr>
              <w:t xml:space="preserve">   </w:t>
            </w:r>
            <w:r w:rsidRPr="005039A4">
              <w:rPr>
                <w:color w:val="000000" w:themeColor="text1"/>
                <w:sz w:val="24"/>
                <w:szCs w:val="24"/>
              </w:rPr>
              <w:t>20</w:t>
            </w:r>
            <w:r>
              <w:rPr>
                <w:color w:val="000000" w:themeColor="text1"/>
                <w:sz w:val="24"/>
                <w:szCs w:val="24"/>
              </w:rPr>
              <w:t>2</w:t>
            </w:r>
            <w:r w:rsidR="001A1B18">
              <w:rPr>
                <w:color w:val="000000" w:themeColor="text1"/>
                <w:sz w:val="24"/>
                <w:szCs w:val="24"/>
                <w:lang w:val="ru-RU"/>
              </w:rPr>
              <w:t>4</w:t>
            </w:r>
            <w:r w:rsidRPr="005039A4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5039A4">
              <w:rPr>
                <w:color w:val="000000" w:themeColor="text1"/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1450" w:type="dxa"/>
            <w:shd w:val="clear" w:color="auto" w:fill="92CDDC" w:themeFill="accent5" w:themeFillTint="99"/>
          </w:tcPr>
          <w:p w:rsidR="007116C5" w:rsidRPr="00853455" w:rsidRDefault="00116FFE" w:rsidP="00116FFE">
            <w:pPr>
              <w:ind w:left="-150" w:right="-147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  <w:lang w:val="ru-RU"/>
              </w:rPr>
              <w:t>Оценка</w:t>
            </w:r>
            <w:r w:rsidR="007116C5" w:rsidRPr="005039A4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7116C5" w:rsidRPr="005039A4">
              <w:rPr>
                <w:color w:val="000000" w:themeColor="text1"/>
                <w:sz w:val="24"/>
                <w:szCs w:val="24"/>
              </w:rPr>
              <w:t>на</w:t>
            </w:r>
            <w:proofErr w:type="spellEnd"/>
            <w:r w:rsidR="007116C5" w:rsidRPr="005039A4">
              <w:rPr>
                <w:color w:val="000000" w:themeColor="text1"/>
                <w:sz w:val="24"/>
                <w:szCs w:val="24"/>
              </w:rPr>
              <w:t xml:space="preserve"> 202</w:t>
            </w:r>
            <w:r w:rsidR="001A1B18">
              <w:rPr>
                <w:color w:val="000000" w:themeColor="text1"/>
                <w:sz w:val="24"/>
                <w:szCs w:val="24"/>
                <w:lang w:val="ru-RU"/>
              </w:rPr>
              <w:t>5</w:t>
            </w:r>
            <w:r w:rsidR="007116C5" w:rsidRPr="005039A4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7116C5" w:rsidRPr="005039A4">
              <w:rPr>
                <w:color w:val="000000" w:themeColor="text1"/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1417" w:type="dxa"/>
            <w:shd w:val="clear" w:color="auto" w:fill="92CDDC" w:themeFill="accent5" w:themeFillTint="99"/>
          </w:tcPr>
          <w:p w:rsidR="007116C5" w:rsidRPr="00853455" w:rsidRDefault="007116C5" w:rsidP="001A1B18">
            <w:pPr>
              <w:ind w:left="-150" w:right="-147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5039A4">
              <w:rPr>
                <w:color w:val="000000" w:themeColor="text1"/>
                <w:sz w:val="24"/>
                <w:szCs w:val="24"/>
              </w:rPr>
              <w:t>Прогноз</w:t>
            </w:r>
            <w:proofErr w:type="spellEnd"/>
            <w:r w:rsidRPr="005039A4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5039A4">
              <w:rPr>
                <w:color w:val="000000" w:themeColor="text1"/>
                <w:sz w:val="24"/>
                <w:szCs w:val="24"/>
              </w:rPr>
              <w:t>на</w:t>
            </w:r>
            <w:proofErr w:type="spellEnd"/>
            <w:r w:rsidRPr="005039A4">
              <w:rPr>
                <w:color w:val="000000" w:themeColor="text1"/>
                <w:sz w:val="24"/>
                <w:szCs w:val="24"/>
              </w:rPr>
              <w:t xml:space="preserve"> 202</w:t>
            </w:r>
            <w:r w:rsidR="001A1B18">
              <w:rPr>
                <w:color w:val="000000" w:themeColor="text1"/>
                <w:sz w:val="24"/>
                <w:szCs w:val="24"/>
                <w:lang w:val="ru-RU"/>
              </w:rPr>
              <w:t>6</w:t>
            </w:r>
            <w:r w:rsidRPr="005039A4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5039A4">
              <w:rPr>
                <w:color w:val="000000" w:themeColor="text1"/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1416" w:type="dxa"/>
            <w:shd w:val="clear" w:color="auto" w:fill="92CDDC" w:themeFill="accent5" w:themeFillTint="99"/>
          </w:tcPr>
          <w:p w:rsidR="007116C5" w:rsidRPr="00853455" w:rsidRDefault="007116C5" w:rsidP="001A1B18">
            <w:pPr>
              <w:ind w:left="-150" w:right="-147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5039A4">
              <w:rPr>
                <w:color w:val="000000" w:themeColor="text1"/>
                <w:sz w:val="24"/>
                <w:szCs w:val="24"/>
              </w:rPr>
              <w:t>Прогноз</w:t>
            </w:r>
            <w:proofErr w:type="spellEnd"/>
            <w:r w:rsidRPr="005039A4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5039A4">
              <w:rPr>
                <w:color w:val="000000" w:themeColor="text1"/>
                <w:sz w:val="24"/>
                <w:szCs w:val="24"/>
              </w:rPr>
              <w:t>на</w:t>
            </w:r>
            <w:proofErr w:type="spellEnd"/>
            <w:r w:rsidRPr="005039A4">
              <w:rPr>
                <w:color w:val="000000" w:themeColor="text1"/>
                <w:sz w:val="24"/>
                <w:szCs w:val="24"/>
              </w:rPr>
              <w:t xml:space="preserve"> 202</w:t>
            </w:r>
            <w:r w:rsidR="001A1B18">
              <w:rPr>
                <w:color w:val="000000" w:themeColor="text1"/>
                <w:sz w:val="24"/>
                <w:szCs w:val="24"/>
                <w:lang w:val="ru-RU"/>
              </w:rPr>
              <w:t>7</w:t>
            </w:r>
            <w:r w:rsidRPr="005039A4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5039A4">
              <w:rPr>
                <w:color w:val="000000" w:themeColor="text1"/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1276" w:type="dxa"/>
            <w:shd w:val="clear" w:color="auto" w:fill="92CDDC" w:themeFill="accent5" w:themeFillTint="99"/>
          </w:tcPr>
          <w:p w:rsidR="007116C5" w:rsidRPr="005039A4" w:rsidRDefault="007116C5" w:rsidP="001A1B18">
            <w:pPr>
              <w:ind w:left="-150" w:right="-147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5039A4">
              <w:rPr>
                <w:color w:val="000000" w:themeColor="text1"/>
                <w:sz w:val="24"/>
                <w:szCs w:val="24"/>
              </w:rPr>
              <w:t>Прогноз</w:t>
            </w:r>
            <w:proofErr w:type="spellEnd"/>
            <w:r w:rsidRPr="005039A4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5039A4">
              <w:rPr>
                <w:color w:val="000000" w:themeColor="text1"/>
                <w:sz w:val="24"/>
                <w:szCs w:val="24"/>
              </w:rPr>
              <w:t>на</w:t>
            </w:r>
            <w:proofErr w:type="spellEnd"/>
            <w:r w:rsidRPr="005039A4">
              <w:rPr>
                <w:color w:val="000000" w:themeColor="text1"/>
                <w:sz w:val="24"/>
                <w:szCs w:val="24"/>
              </w:rPr>
              <w:t xml:space="preserve"> 202</w:t>
            </w:r>
            <w:r w:rsidR="001A1B18">
              <w:rPr>
                <w:color w:val="000000" w:themeColor="text1"/>
                <w:sz w:val="24"/>
                <w:szCs w:val="24"/>
                <w:lang w:val="ru-RU"/>
              </w:rPr>
              <w:t>8</w:t>
            </w:r>
            <w:r w:rsidRPr="005039A4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5039A4">
              <w:rPr>
                <w:color w:val="000000" w:themeColor="text1"/>
                <w:sz w:val="24"/>
                <w:szCs w:val="24"/>
              </w:rPr>
              <w:t>год</w:t>
            </w:r>
            <w:proofErr w:type="spellEnd"/>
          </w:p>
        </w:tc>
      </w:tr>
      <w:tr w:rsidR="007116C5" w:rsidRPr="005039A4" w:rsidTr="00FA4C33">
        <w:trPr>
          <w:cnfStyle w:val="100000000000"/>
          <w:cantSplit/>
          <w:trHeight w:val="276"/>
          <w:tblHeader/>
          <w:jc w:val="center"/>
        </w:trPr>
        <w:tc>
          <w:tcPr>
            <w:tcW w:w="2790" w:type="dxa"/>
            <w:shd w:val="clear" w:color="auto" w:fill="92CDDC" w:themeFill="accent5" w:themeFillTint="99"/>
          </w:tcPr>
          <w:p w:rsidR="007116C5" w:rsidRPr="00853455" w:rsidRDefault="007116C5" w:rsidP="00464F8F">
            <w:pPr>
              <w:rPr>
                <w:color w:val="000000" w:themeColor="text1"/>
                <w:sz w:val="24"/>
                <w:szCs w:val="24"/>
              </w:rPr>
            </w:pPr>
            <w:r w:rsidRPr="00853455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28" w:type="dxa"/>
            <w:shd w:val="clear" w:color="auto" w:fill="92CDDC" w:themeFill="accent5" w:themeFillTint="99"/>
            <w:vAlign w:val="top"/>
          </w:tcPr>
          <w:p w:rsidR="007116C5" w:rsidRPr="00392C9D" w:rsidRDefault="007116C5" w:rsidP="00464F8F">
            <w:r w:rsidRPr="00392C9D">
              <w:t>3</w:t>
            </w:r>
          </w:p>
        </w:tc>
        <w:tc>
          <w:tcPr>
            <w:tcW w:w="1208" w:type="dxa"/>
            <w:shd w:val="clear" w:color="auto" w:fill="92CDDC" w:themeFill="accent5" w:themeFillTint="99"/>
          </w:tcPr>
          <w:p w:rsidR="007116C5" w:rsidRPr="00853455" w:rsidRDefault="007116C5" w:rsidP="00464F8F">
            <w:pPr>
              <w:ind w:left="-150" w:right="-147"/>
              <w:rPr>
                <w:color w:val="000000" w:themeColor="text1"/>
                <w:sz w:val="24"/>
                <w:szCs w:val="24"/>
              </w:rPr>
            </w:pPr>
            <w:r w:rsidRPr="00853455">
              <w:rPr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450" w:type="dxa"/>
            <w:shd w:val="clear" w:color="auto" w:fill="92CDDC" w:themeFill="accent5" w:themeFillTint="99"/>
          </w:tcPr>
          <w:p w:rsidR="007116C5" w:rsidRPr="00853455" w:rsidRDefault="007116C5" w:rsidP="00464F8F">
            <w:pPr>
              <w:ind w:left="-150" w:right="-147"/>
              <w:rPr>
                <w:color w:val="000000" w:themeColor="text1"/>
                <w:sz w:val="24"/>
                <w:szCs w:val="24"/>
              </w:rPr>
            </w:pPr>
            <w:r w:rsidRPr="00853455">
              <w:rPr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417" w:type="dxa"/>
            <w:shd w:val="clear" w:color="auto" w:fill="92CDDC" w:themeFill="accent5" w:themeFillTint="99"/>
          </w:tcPr>
          <w:p w:rsidR="007116C5" w:rsidRPr="00853455" w:rsidRDefault="007116C5" w:rsidP="00464F8F">
            <w:pPr>
              <w:ind w:left="-150" w:right="-147"/>
              <w:rPr>
                <w:color w:val="000000" w:themeColor="text1"/>
                <w:sz w:val="24"/>
                <w:szCs w:val="24"/>
              </w:rPr>
            </w:pPr>
            <w:r w:rsidRPr="00853455">
              <w:rPr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416" w:type="dxa"/>
            <w:shd w:val="clear" w:color="auto" w:fill="92CDDC" w:themeFill="accent5" w:themeFillTint="99"/>
          </w:tcPr>
          <w:p w:rsidR="007116C5" w:rsidRPr="00853455" w:rsidRDefault="007116C5" w:rsidP="00464F8F">
            <w:pPr>
              <w:ind w:left="-150" w:right="-147"/>
              <w:rPr>
                <w:color w:val="000000" w:themeColor="text1"/>
                <w:sz w:val="24"/>
                <w:szCs w:val="24"/>
              </w:rPr>
            </w:pPr>
            <w:r w:rsidRPr="00853455">
              <w:rPr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276" w:type="dxa"/>
            <w:shd w:val="clear" w:color="auto" w:fill="92CDDC" w:themeFill="accent5" w:themeFillTint="99"/>
          </w:tcPr>
          <w:p w:rsidR="007116C5" w:rsidRPr="00853455" w:rsidRDefault="007116C5" w:rsidP="00464F8F">
            <w:pPr>
              <w:ind w:left="-150" w:right="-147"/>
              <w:rPr>
                <w:color w:val="000000" w:themeColor="text1"/>
                <w:sz w:val="24"/>
                <w:szCs w:val="24"/>
              </w:rPr>
            </w:pPr>
          </w:p>
        </w:tc>
      </w:tr>
      <w:tr w:rsidR="00553AF5" w:rsidRPr="005039A4" w:rsidTr="00EC53BD">
        <w:trPr>
          <w:cnfStyle w:val="000000100000"/>
          <w:cantSplit/>
          <w:trHeight w:val="276"/>
          <w:jc w:val="center"/>
        </w:trPr>
        <w:tc>
          <w:tcPr>
            <w:tcW w:w="2790" w:type="dxa"/>
          </w:tcPr>
          <w:p w:rsidR="00553AF5" w:rsidRPr="00CC35B1" w:rsidRDefault="00553AF5" w:rsidP="00464F8F">
            <w:pPr>
              <w:jc w:val="left"/>
              <w:rPr>
                <w:color w:val="000000" w:themeColor="text1"/>
                <w:sz w:val="24"/>
                <w:szCs w:val="24"/>
                <w:lang w:val="ru-RU"/>
              </w:rPr>
            </w:pPr>
            <w:r w:rsidRPr="00CC35B1">
              <w:rPr>
                <w:color w:val="000000" w:themeColor="text1"/>
                <w:sz w:val="24"/>
                <w:szCs w:val="24"/>
                <w:lang w:val="ru-RU"/>
              </w:rPr>
              <w:t>Оборот розничной торговли, млн. руб.</w:t>
            </w:r>
          </w:p>
        </w:tc>
        <w:tc>
          <w:tcPr>
            <w:tcW w:w="1428" w:type="dxa"/>
          </w:tcPr>
          <w:p w:rsidR="00553AF5" w:rsidRPr="00427D6C" w:rsidRDefault="00553AF5" w:rsidP="009A6E1F">
            <w:r>
              <w:t>1</w:t>
            </w:r>
            <w:proofErr w:type="spellStart"/>
            <w:r w:rsidR="009A6E1F">
              <w:rPr>
                <w:lang w:val="ru-RU"/>
              </w:rPr>
              <w:t>1</w:t>
            </w:r>
            <w:proofErr w:type="spellEnd"/>
            <w:r>
              <w:t>02,</w:t>
            </w:r>
            <w:r w:rsidR="009A6E1F">
              <w:rPr>
                <w:lang w:val="ru-RU"/>
              </w:rPr>
              <w:t>8</w:t>
            </w:r>
          </w:p>
        </w:tc>
        <w:tc>
          <w:tcPr>
            <w:tcW w:w="1208" w:type="dxa"/>
          </w:tcPr>
          <w:p w:rsidR="00553AF5" w:rsidRPr="00427D6C" w:rsidRDefault="00553AF5" w:rsidP="007677D3">
            <w:r>
              <w:t>1</w:t>
            </w:r>
            <w:r w:rsidR="007677D3">
              <w:rPr>
                <w:lang w:val="ru-RU"/>
              </w:rPr>
              <w:t>2</w:t>
            </w:r>
            <w:r>
              <w:t>0</w:t>
            </w:r>
            <w:r w:rsidR="007677D3">
              <w:rPr>
                <w:lang w:val="ru-RU"/>
              </w:rPr>
              <w:t>1,0</w:t>
            </w:r>
          </w:p>
        </w:tc>
        <w:tc>
          <w:tcPr>
            <w:tcW w:w="1450" w:type="dxa"/>
          </w:tcPr>
          <w:p w:rsidR="00553AF5" w:rsidRPr="00427D6C" w:rsidRDefault="00553AF5" w:rsidP="007677D3">
            <w:r>
              <w:t>1</w:t>
            </w:r>
            <w:r w:rsidR="007677D3">
              <w:rPr>
                <w:lang w:val="ru-RU"/>
              </w:rPr>
              <w:t>344,6</w:t>
            </w:r>
          </w:p>
        </w:tc>
        <w:tc>
          <w:tcPr>
            <w:tcW w:w="1417" w:type="dxa"/>
          </w:tcPr>
          <w:p w:rsidR="00553AF5" w:rsidRPr="00427D6C" w:rsidRDefault="00553AF5" w:rsidP="007677D3">
            <w:r>
              <w:t>1</w:t>
            </w:r>
            <w:r w:rsidR="007677D3">
              <w:rPr>
                <w:lang w:val="ru-RU"/>
              </w:rPr>
              <w:t>483</w:t>
            </w:r>
            <w:r>
              <w:t>,1</w:t>
            </w:r>
          </w:p>
        </w:tc>
        <w:tc>
          <w:tcPr>
            <w:tcW w:w="1416" w:type="dxa"/>
          </w:tcPr>
          <w:p w:rsidR="00553AF5" w:rsidRDefault="00553AF5" w:rsidP="007677D3">
            <w:r>
              <w:t>16</w:t>
            </w:r>
            <w:r w:rsidR="007677D3">
              <w:rPr>
                <w:lang w:val="ru-RU"/>
              </w:rPr>
              <w:t>06</w:t>
            </w:r>
            <w:r>
              <w:t>,</w:t>
            </w:r>
            <w:r w:rsidR="007677D3">
              <w:rPr>
                <w:lang w:val="ru-RU"/>
              </w:rPr>
              <w:t>2</w:t>
            </w:r>
          </w:p>
        </w:tc>
        <w:tc>
          <w:tcPr>
            <w:tcW w:w="1276" w:type="dxa"/>
          </w:tcPr>
          <w:p w:rsidR="00553AF5" w:rsidRDefault="00553AF5" w:rsidP="007677D3">
            <w:r>
              <w:t>1</w:t>
            </w:r>
            <w:r w:rsidR="007677D3">
              <w:rPr>
                <w:lang w:val="ru-RU"/>
              </w:rPr>
              <w:t>736</w:t>
            </w:r>
            <w:r>
              <w:t>,</w:t>
            </w:r>
            <w:r w:rsidR="007677D3">
              <w:rPr>
                <w:lang w:val="ru-RU"/>
              </w:rPr>
              <w:t>3</w:t>
            </w:r>
          </w:p>
        </w:tc>
      </w:tr>
      <w:tr w:rsidR="00553AF5" w:rsidRPr="005039A4" w:rsidTr="00EC53BD">
        <w:trPr>
          <w:cnfStyle w:val="000000010000"/>
          <w:cantSplit/>
          <w:trHeight w:val="276"/>
          <w:jc w:val="center"/>
        </w:trPr>
        <w:tc>
          <w:tcPr>
            <w:tcW w:w="2790" w:type="dxa"/>
          </w:tcPr>
          <w:p w:rsidR="00553AF5" w:rsidRPr="00CC35B1" w:rsidRDefault="00553AF5" w:rsidP="00464F8F">
            <w:pPr>
              <w:jc w:val="left"/>
              <w:rPr>
                <w:color w:val="000000" w:themeColor="text1"/>
                <w:sz w:val="24"/>
                <w:szCs w:val="24"/>
                <w:lang w:val="ru-RU"/>
              </w:rPr>
            </w:pPr>
            <w:r w:rsidRPr="00CC35B1">
              <w:rPr>
                <w:color w:val="000000" w:themeColor="text1"/>
                <w:sz w:val="24"/>
                <w:szCs w:val="24"/>
                <w:lang w:val="ru-RU"/>
              </w:rPr>
              <w:t>к соответствующему периоду предыдущего года, %</w:t>
            </w:r>
          </w:p>
        </w:tc>
        <w:tc>
          <w:tcPr>
            <w:tcW w:w="1428" w:type="dxa"/>
          </w:tcPr>
          <w:p w:rsidR="00553AF5" w:rsidRPr="005039A4" w:rsidRDefault="00553AF5" w:rsidP="009A6E1F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10</w:t>
            </w:r>
            <w:r w:rsidR="009A6E1F">
              <w:rPr>
                <w:color w:val="000000" w:themeColor="text1"/>
                <w:sz w:val="24"/>
                <w:szCs w:val="24"/>
                <w:lang w:val="ru-RU"/>
              </w:rPr>
              <w:t>2</w:t>
            </w:r>
            <w:r>
              <w:rPr>
                <w:color w:val="000000" w:themeColor="text1"/>
                <w:sz w:val="24"/>
                <w:szCs w:val="24"/>
              </w:rPr>
              <w:t>,0</w:t>
            </w:r>
          </w:p>
        </w:tc>
        <w:tc>
          <w:tcPr>
            <w:tcW w:w="1208" w:type="dxa"/>
          </w:tcPr>
          <w:p w:rsidR="00553AF5" w:rsidRPr="005039A4" w:rsidRDefault="00553AF5" w:rsidP="007677D3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10</w:t>
            </w:r>
            <w:r w:rsidR="007677D3">
              <w:rPr>
                <w:color w:val="000000" w:themeColor="text1"/>
                <w:sz w:val="24"/>
                <w:szCs w:val="24"/>
                <w:lang w:val="ru-RU"/>
              </w:rPr>
              <w:t>8</w:t>
            </w:r>
            <w:r>
              <w:rPr>
                <w:color w:val="000000" w:themeColor="text1"/>
                <w:sz w:val="24"/>
                <w:szCs w:val="24"/>
              </w:rPr>
              <w:t>,</w:t>
            </w:r>
            <w:r w:rsidR="007677D3">
              <w:rPr>
                <w:color w:val="000000" w:themeColor="text1"/>
                <w:sz w:val="24"/>
                <w:szCs w:val="24"/>
                <w:lang w:val="ru-RU"/>
              </w:rPr>
              <w:t>9</w:t>
            </w:r>
          </w:p>
        </w:tc>
        <w:tc>
          <w:tcPr>
            <w:tcW w:w="1450" w:type="dxa"/>
          </w:tcPr>
          <w:p w:rsidR="00553AF5" w:rsidRPr="005039A4" w:rsidRDefault="00553AF5" w:rsidP="007677D3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10</w:t>
            </w:r>
            <w:r w:rsidR="007677D3">
              <w:rPr>
                <w:color w:val="000000" w:themeColor="text1"/>
                <w:sz w:val="24"/>
                <w:szCs w:val="24"/>
                <w:lang w:val="ru-RU"/>
              </w:rPr>
              <w:t>4</w:t>
            </w:r>
            <w:r>
              <w:rPr>
                <w:color w:val="000000" w:themeColor="text1"/>
                <w:sz w:val="24"/>
                <w:szCs w:val="24"/>
              </w:rPr>
              <w:t>,</w:t>
            </w:r>
            <w:r w:rsidR="007677D3">
              <w:rPr>
                <w:color w:val="000000" w:themeColor="text1"/>
                <w:sz w:val="24"/>
                <w:szCs w:val="24"/>
                <w:lang w:val="ru-RU"/>
              </w:rPr>
              <w:t>1</w:t>
            </w:r>
          </w:p>
        </w:tc>
        <w:tc>
          <w:tcPr>
            <w:tcW w:w="1417" w:type="dxa"/>
          </w:tcPr>
          <w:p w:rsidR="00553AF5" w:rsidRPr="005039A4" w:rsidRDefault="00553AF5" w:rsidP="007677D3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10</w:t>
            </w:r>
            <w:r w:rsidR="007677D3">
              <w:rPr>
                <w:color w:val="000000" w:themeColor="text1"/>
                <w:sz w:val="24"/>
                <w:szCs w:val="24"/>
                <w:lang w:val="ru-RU"/>
              </w:rPr>
              <w:t>6</w:t>
            </w:r>
            <w:r>
              <w:rPr>
                <w:color w:val="000000" w:themeColor="text1"/>
                <w:sz w:val="24"/>
                <w:szCs w:val="24"/>
              </w:rPr>
              <w:t>,</w:t>
            </w:r>
            <w:r w:rsidR="007677D3">
              <w:rPr>
                <w:color w:val="000000" w:themeColor="text1"/>
                <w:sz w:val="24"/>
                <w:szCs w:val="24"/>
                <w:lang w:val="ru-RU"/>
              </w:rPr>
              <w:t>1</w:t>
            </w:r>
          </w:p>
        </w:tc>
        <w:tc>
          <w:tcPr>
            <w:tcW w:w="1416" w:type="dxa"/>
          </w:tcPr>
          <w:p w:rsidR="00553AF5" w:rsidRPr="005039A4" w:rsidRDefault="00553AF5" w:rsidP="007677D3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104,</w:t>
            </w:r>
            <w:r w:rsidR="007677D3">
              <w:rPr>
                <w:color w:val="000000" w:themeColor="text1"/>
                <w:sz w:val="24"/>
                <w:szCs w:val="24"/>
                <w:lang w:val="ru-RU"/>
              </w:rPr>
              <w:t>1</w:t>
            </w:r>
          </w:p>
        </w:tc>
        <w:tc>
          <w:tcPr>
            <w:tcW w:w="1276" w:type="dxa"/>
          </w:tcPr>
          <w:p w:rsidR="00553AF5" w:rsidRPr="005039A4" w:rsidRDefault="00553AF5" w:rsidP="007677D3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103,</w:t>
            </w:r>
            <w:r w:rsidR="007677D3">
              <w:rPr>
                <w:color w:val="000000" w:themeColor="text1"/>
                <w:sz w:val="24"/>
                <w:szCs w:val="24"/>
                <w:lang w:val="ru-RU"/>
              </w:rPr>
              <w:t>9</w:t>
            </w:r>
          </w:p>
        </w:tc>
      </w:tr>
      <w:tr w:rsidR="00553AF5" w:rsidRPr="005039A4" w:rsidTr="00EC53BD">
        <w:trPr>
          <w:cnfStyle w:val="000000100000"/>
          <w:cantSplit/>
          <w:trHeight w:val="276"/>
          <w:jc w:val="center"/>
        </w:trPr>
        <w:tc>
          <w:tcPr>
            <w:tcW w:w="2790" w:type="dxa"/>
          </w:tcPr>
          <w:p w:rsidR="00553AF5" w:rsidRPr="00CC35B1" w:rsidRDefault="00553AF5" w:rsidP="00464F8F">
            <w:pPr>
              <w:jc w:val="left"/>
              <w:rPr>
                <w:color w:val="000000" w:themeColor="text1"/>
                <w:sz w:val="24"/>
                <w:szCs w:val="24"/>
                <w:lang w:val="ru-RU"/>
              </w:rPr>
            </w:pPr>
            <w:r w:rsidRPr="00CC35B1">
              <w:rPr>
                <w:color w:val="000000" w:themeColor="text1"/>
                <w:sz w:val="24"/>
                <w:szCs w:val="24"/>
                <w:lang w:val="ru-RU"/>
              </w:rPr>
              <w:t>Оборот общественного питания, млн. руб.</w:t>
            </w:r>
          </w:p>
        </w:tc>
        <w:tc>
          <w:tcPr>
            <w:tcW w:w="1428" w:type="dxa"/>
          </w:tcPr>
          <w:p w:rsidR="00553AF5" w:rsidRPr="00D722DC" w:rsidRDefault="009A6E1F" w:rsidP="009A6E1F">
            <w:r>
              <w:rPr>
                <w:lang w:val="ru-RU"/>
              </w:rPr>
              <w:t>31</w:t>
            </w:r>
            <w:r w:rsidR="00553AF5">
              <w:t>,</w:t>
            </w:r>
            <w:r>
              <w:rPr>
                <w:lang w:val="ru-RU"/>
              </w:rPr>
              <w:t>1</w:t>
            </w:r>
          </w:p>
        </w:tc>
        <w:tc>
          <w:tcPr>
            <w:tcW w:w="1208" w:type="dxa"/>
          </w:tcPr>
          <w:p w:rsidR="00553AF5" w:rsidRPr="0069452A" w:rsidRDefault="0069452A" w:rsidP="0069452A">
            <w:pPr>
              <w:rPr>
                <w:lang w:val="ru-RU"/>
              </w:rPr>
            </w:pPr>
            <w:r>
              <w:rPr>
                <w:lang w:val="ru-RU"/>
              </w:rPr>
              <w:t>34</w:t>
            </w:r>
            <w:r w:rsidR="00553AF5">
              <w:t>,</w:t>
            </w:r>
            <w:r>
              <w:rPr>
                <w:lang w:val="ru-RU"/>
              </w:rPr>
              <w:t>2</w:t>
            </w:r>
          </w:p>
        </w:tc>
        <w:tc>
          <w:tcPr>
            <w:tcW w:w="1450" w:type="dxa"/>
          </w:tcPr>
          <w:p w:rsidR="00553AF5" w:rsidRPr="00D722DC" w:rsidRDefault="0069452A" w:rsidP="0069452A">
            <w:r>
              <w:rPr>
                <w:lang w:val="ru-RU"/>
              </w:rPr>
              <w:t>40</w:t>
            </w:r>
            <w:r w:rsidR="00553AF5">
              <w:t>,</w:t>
            </w:r>
            <w:r>
              <w:rPr>
                <w:lang w:val="ru-RU"/>
              </w:rPr>
              <w:t>3</w:t>
            </w:r>
          </w:p>
        </w:tc>
        <w:tc>
          <w:tcPr>
            <w:tcW w:w="1417" w:type="dxa"/>
          </w:tcPr>
          <w:p w:rsidR="00553AF5" w:rsidRPr="00D722DC" w:rsidRDefault="0069452A" w:rsidP="0069452A">
            <w:r>
              <w:rPr>
                <w:lang w:val="ru-RU"/>
              </w:rPr>
              <w:t>44</w:t>
            </w:r>
            <w:r w:rsidR="00553AF5">
              <w:t>,</w:t>
            </w:r>
            <w:r>
              <w:rPr>
                <w:lang w:val="ru-RU"/>
              </w:rPr>
              <w:t>9</w:t>
            </w:r>
          </w:p>
        </w:tc>
        <w:tc>
          <w:tcPr>
            <w:tcW w:w="1416" w:type="dxa"/>
          </w:tcPr>
          <w:p w:rsidR="00553AF5" w:rsidRDefault="0069452A" w:rsidP="0069452A">
            <w:r>
              <w:rPr>
                <w:lang w:val="ru-RU"/>
              </w:rPr>
              <w:t>4</w:t>
            </w:r>
            <w:r w:rsidR="00553AF5">
              <w:t>8,</w:t>
            </w:r>
            <w:r>
              <w:rPr>
                <w:lang w:val="ru-RU"/>
              </w:rPr>
              <w:t>6</w:t>
            </w:r>
          </w:p>
        </w:tc>
        <w:tc>
          <w:tcPr>
            <w:tcW w:w="1276" w:type="dxa"/>
          </w:tcPr>
          <w:p w:rsidR="00553AF5" w:rsidRDefault="0069452A" w:rsidP="0069452A">
            <w:r>
              <w:rPr>
                <w:lang w:val="ru-RU"/>
              </w:rPr>
              <w:t>52</w:t>
            </w:r>
            <w:r w:rsidR="00553AF5">
              <w:t>,</w:t>
            </w:r>
            <w:r>
              <w:rPr>
                <w:lang w:val="ru-RU"/>
              </w:rPr>
              <w:t>5</w:t>
            </w:r>
          </w:p>
        </w:tc>
      </w:tr>
      <w:tr w:rsidR="00553AF5" w:rsidRPr="005039A4" w:rsidTr="00EC53BD">
        <w:trPr>
          <w:cnfStyle w:val="000000010000"/>
          <w:cantSplit/>
          <w:trHeight w:val="276"/>
          <w:jc w:val="center"/>
        </w:trPr>
        <w:tc>
          <w:tcPr>
            <w:tcW w:w="2790" w:type="dxa"/>
          </w:tcPr>
          <w:p w:rsidR="00553AF5" w:rsidRPr="00CC35B1" w:rsidRDefault="00553AF5" w:rsidP="00464F8F">
            <w:pPr>
              <w:jc w:val="left"/>
              <w:rPr>
                <w:color w:val="000000" w:themeColor="text1"/>
                <w:sz w:val="24"/>
                <w:szCs w:val="24"/>
                <w:lang w:val="ru-RU"/>
              </w:rPr>
            </w:pPr>
            <w:r w:rsidRPr="00CC35B1">
              <w:rPr>
                <w:color w:val="000000" w:themeColor="text1"/>
                <w:sz w:val="24"/>
                <w:szCs w:val="24"/>
                <w:lang w:val="ru-RU"/>
              </w:rPr>
              <w:t>к соответствующему периоду предыдущего года, %</w:t>
            </w:r>
          </w:p>
        </w:tc>
        <w:tc>
          <w:tcPr>
            <w:tcW w:w="1428" w:type="dxa"/>
          </w:tcPr>
          <w:p w:rsidR="00553AF5" w:rsidRPr="005039A4" w:rsidRDefault="00553AF5" w:rsidP="009A6E1F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10</w:t>
            </w:r>
            <w:r w:rsidR="009A6E1F">
              <w:rPr>
                <w:color w:val="000000" w:themeColor="text1"/>
                <w:sz w:val="24"/>
                <w:szCs w:val="24"/>
                <w:lang w:val="ru-RU"/>
              </w:rPr>
              <w:t>1</w:t>
            </w:r>
            <w:r>
              <w:rPr>
                <w:color w:val="000000" w:themeColor="text1"/>
                <w:sz w:val="24"/>
                <w:szCs w:val="24"/>
              </w:rPr>
              <w:t>,</w:t>
            </w:r>
            <w:r w:rsidR="009A6E1F">
              <w:rPr>
                <w:color w:val="000000" w:themeColor="text1"/>
                <w:sz w:val="24"/>
                <w:szCs w:val="24"/>
                <w:lang w:val="ru-RU"/>
              </w:rPr>
              <w:t>8</w:t>
            </w:r>
          </w:p>
        </w:tc>
        <w:tc>
          <w:tcPr>
            <w:tcW w:w="1208" w:type="dxa"/>
          </w:tcPr>
          <w:p w:rsidR="00553AF5" w:rsidRPr="005039A4" w:rsidRDefault="0069452A" w:rsidP="0069452A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</w:t>
            </w:r>
            <w:proofErr w:type="spellStart"/>
            <w:r>
              <w:rPr>
                <w:color w:val="000000" w:themeColor="text1"/>
                <w:sz w:val="24"/>
                <w:szCs w:val="24"/>
                <w:lang w:val="ru-RU"/>
              </w:rPr>
              <w:t>1</w:t>
            </w:r>
            <w:proofErr w:type="spellEnd"/>
            <w:r w:rsidR="00553AF5">
              <w:rPr>
                <w:color w:val="000000" w:themeColor="text1"/>
                <w:sz w:val="24"/>
                <w:szCs w:val="24"/>
              </w:rPr>
              <w:t>0,</w:t>
            </w:r>
            <w:r>
              <w:rPr>
                <w:color w:val="000000" w:themeColor="text1"/>
                <w:sz w:val="24"/>
                <w:szCs w:val="24"/>
                <w:lang w:val="ru-RU"/>
              </w:rPr>
              <w:t>0</w:t>
            </w:r>
          </w:p>
        </w:tc>
        <w:tc>
          <w:tcPr>
            <w:tcW w:w="1450" w:type="dxa"/>
          </w:tcPr>
          <w:p w:rsidR="00553AF5" w:rsidRPr="005039A4" w:rsidRDefault="00553AF5" w:rsidP="0069452A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10</w:t>
            </w:r>
            <w:r w:rsidR="0069452A">
              <w:rPr>
                <w:color w:val="000000" w:themeColor="text1"/>
                <w:sz w:val="24"/>
                <w:szCs w:val="24"/>
                <w:lang w:val="ru-RU"/>
              </w:rPr>
              <w:t>5</w:t>
            </w:r>
            <w:r>
              <w:rPr>
                <w:color w:val="000000" w:themeColor="text1"/>
                <w:sz w:val="24"/>
                <w:szCs w:val="24"/>
              </w:rPr>
              <w:t>,</w:t>
            </w:r>
            <w:r w:rsidR="0069452A">
              <w:rPr>
                <w:color w:val="000000" w:themeColor="text1"/>
                <w:sz w:val="24"/>
                <w:szCs w:val="24"/>
                <w:lang w:val="ru-RU"/>
              </w:rPr>
              <w:t>8</w:t>
            </w:r>
          </w:p>
        </w:tc>
        <w:tc>
          <w:tcPr>
            <w:tcW w:w="1417" w:type="dxa"/>
          </w:tcPr>
          <w:p w:rsidR="00553AF5" w:rsidRPr="005039A4" w:rsidRDefault="00553AF5" w:rsidP="0069452A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10</w:t>
            </w:r>
            <w:r w:rsidR="0069452A">
              <w:rPr>
                <w:color w:val="000000" w:themeColor="text1"/>
                <w:sz w:val="24"/>
                <w:szCs w:val="24"/>
                <w:lang w:val="ru-RU"/>
              </w:rPr>
              <w:t>5</w:t>
            </w:r>
            <w:r>
              <w:rPr>
                <w:color w:val="000000" w:themeColor="text1"/>
                <w:sz w:val="24"/>
                <w:szCs w:val="24"/>
              </w:rPr>
              <w:t>,</w:t>
            </w:r>
            <w:r w:rsidR="0069452A">
              <w:rPr>
                <w:color w:val="000000" w:themeColor="text1"/>
                <w:sz w:val="24"/>
                <w:szCs w:val="24"/>
                <w:lang w:val="ru-RU"/>
              </w:rPr>
              <w:t>7</w:t>
            </w:r>
          </w:p>
        </w:tc>
        <w:tc>
          <w:tcPr>
            <w:tcW w:w="1416" w:type="dxa"/>
          </w:tcPr>
          <w:p w:rsidR="00553AF5" w:rsidRPr="005039A4" w:rsidRDefault="00553AF5" w:rsidP="0069452A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104,</w:t>
            </w:r>
            <w:r w:rsidR="0069452A">
              <w:rPr>
                <w:color w:val="000000" w:themeColor="text1"/>
                <w:sz w:val="24"/>
                <w:szCs w:val="24"/>
                <w:lang w:val="ru-RU"/>
              </w:rPr>
              <w:t>0</w:t>
            </w:r>
          </w:p>
        </w:tc>
        <w:tc>
          <w:tcPr>
            <w:tcW w:w="1276" w:type="dxa"/>
          </w:tcPr>
          <w:p w:rsidR="00553AF5" w:rsidRPr="005039A4" w:rsidRDefault="00553AF5" w:rsidP="0069452A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103,</w:t>
            </w:r>
            <w:r w:rsidR="0069452A">
              <w:rPr>
                <w:color w:val="000000" w:themeColor="text1"/>
                <w:sz w:val="24"/>
                <w:szCs w:val="24"/>
                <w:lang w:val="ru-RU"/>
              </w:rPr>
              <w:t>9</w:t>
            </w:r>
          </w:p>
        </w:tc>
      </w:tr>
      <w:tr w:rsidR="00553AF5" w:rsidRPr="005039A4" w:rsidTr="00EC53BD">
        <w:trPr>
          <w:cnfStyle w:val="000000100000"/>
          <w:cantSplit/>
          <w:trHeight w:val="276"/>
          <w:jc w:val="center"/>
        </w:trPr>
        <w:tc>
          <w:tcPr>
            <w:tcW w:w="2790" w:type="dxa"/>
          </w:tcPr>
          <w:p w:rsidR="00553AF5" w:rsidRPr="00CC35B1" w:rsidRDefault="00553AF5" w:rsidP="002D357A">
            <w:pPr>
              <w:jc w:val="left"/>
              <w:rPr>
                <w:color w:val="000000" w:themeColor="text1"/>
                <w:sz w:val="24"/>
                <w:szCs w:val="24"/>
                <w:lang w:val="ru-RU"/>
              </w:rPr>
            </w:pPr>
            <w:r w:rsidRPr="00CC35B1">
              <w:rPr>
                <w:color w:val="000000" w:themeColor="text1"/>
                <w:sz w:val="24"/>
                <w:szCs w:val="24"/>
                <w:lang w:val="ru-RU"/>
              </w:rPr>
              <w:t xml:space="preserve">Фонд оплаты труда </w:t>
            </w:r>
            <w:proofErr w:type="gramStart"/>
            <w:r w:rsidRPr="00CC35B1">
              <w:rPr>
                <w:color w:val="000000" w:themeColor="text1"/>
                <w:sz w:val="24"/>
                <w:szCs w:val="24"/>
                <w:lang w:val="ru-RU"/>
              </w:rPr>
              <w:t>работающих</w:t>
            </w:r>
            <w:proofErr w:type="gramEnd"/>
            <w:r w:rsidRPr="00CC35B1">
              <w:rPr>
                <w:color w:val="000000" w:themeColor="text1"/>
                <w:sz w:val="24"/>
                <w:szCs w:val="24"/>
                <w:lang w:val="ru-RU"/>
              </w:rPr>
              <w:t>, млн. руб.</w:t>
            </w:r>
          </w:p>
        </w:tc>
        <w:tc>
          <w:tcPr>
            <w:tcW w:w="1428" w:type="dxa"/>
          </w:tcPr>
          <w:p w:rsidR="00553AF5" w:rsidRPr="00C12D5C" w:rsidRDefault="00553AF5" w:rsidP="00553AF5">
            <w:pPr>
              <w:rPr>
                <w:lang w:val="ru-RU"/>
              </w:rPr>
            </w:pPr>
            <w:r>
              <w:t>597,</w:t>
            </w:r>
            <w:r w:rsidR="00C12D5C">
              <w:rPr>
                <w:lang w:val="ru-RU"/>
              </w:rPr>
              <w:t>1</w:t>
            </w:r>
          </w:p>
        </w:tc>
        <w:tc>
          <w:tcPr>
            <w:tcW w:w="1208" w:type="dxa"/>
          </w:tcPr>
          <w:p w:rsidR="00553AF5" w:rsidRPr="00485E4C" w:rsidRDefault="00CF263C" w:rsidP="00CF263C">
            <w:r>
              <w:rPr>
                <w:lang w:val="ru-RU"/>
              </w:rPr>
              <w:t>655</w:t>
            </w:r>
            <w:r w:rsidR="00553AF5">
              <w:t>,</w:t>
            </w:r>
            <w:r>
              <w:rPr>
                <w:lang w:val="ru-RU"/>
              </w:rPr>
              <w:t>3</w:t>
            </w:r>
          </w:p>
        </w:tc>
        <w:tc>
          <w:tcPr>
            <w:tcW w:w="1450" w:type="dxa"/>
          </w:tcPr>
          <w:p w:rsidR="00553AF5" w:rsidRPr="00485E4C" w:rsidRDefault="00CF263C" w:rsidP="00CF263C">
            <w:r>
              <w:rPr>
                <w:lang w:val="ru-RU"/>
              </w:rPr>
              <w:t>754</w:t>
            </w:r>
            <w:r w:rsidR="00553AF5">
              <w:t>,2</w:t>
            </w:r>
          </w:p>
        </w:tc>
        <w:tc>
          <w:tcPr>
            <w:tcW w:w="1417" w:type="dxa"/>
          </w:tcPr>
          <w:p w:rsidR="00553AF5" w:rsidRPr="00485E4C" w:rsidRDefault="00CF263C" w:rsidP="00CF263C">
            <w:r>
              <w:rPr>
                <w:lang w:val="ru-RU"/>
              </w:rPr>
              <w:t>841</w:t>
            </w:r>
            <w:r w:rsidR="00553AF5">
              <w:t>,</w:t>
            </w:r>
            <w:r>
              <w:rPr>
                <w:lang w:val="ru-RU"/>
              </w:rPr>
              <w:t>7</w:t>
            </w:r>
          </w:p>
        </w:tc>
        <w:tc>
          <w:tcPr>
            <w:tcW w:w="1416" w:type="dxa"/>
          </w:tcPr>
          <w:p w:rsidR="00553AF5" w:rsidRPr="00485E4C" w:rsidRDefault="00CF263C" w:rsidP="00CF263C">
            <w:r>
              <w:rPr>
                <w:lang w:val="ru-RU"/>
              </w:rPr>
              <w:t>911</w:t>
            </w:r>
            <w:r w:rsidR="00553AF5">
              <w:t>,</w:t>
            </w:r>
            <w:r>
              <w:rPr>
                <w:lang w:val="ru-RU"/>
              </w:rPr>
              <w:t>6</w:t>
            </w:r>
          </w:p>
        </w:tc>
        <w:tc>
          <w:tcPr>
            <w:tcW w:w="1276" w:type="dxa"/>
          </w:tcPr>
          <w:p w:rsidR="00553AF5" w:rsidRPr="00485E4C" w:rsidRDefault="00CF263C" w:rsidP="00C12D5C">
            <w:r>
              <w:rPr>
                <w:lang w:val="ru-RU"/>
              </w:rPr>
              <w:t>9</w:t>
            </w:r>
            <w:r w:rsidR="00C12D5C">
              <w:rPr>
                <w:lang w:val="ru-RU"/>
              </w:rPr>
              <w:t>79</w:t>
            </w:r>
            <w:r w:rsidR="00553AF5">
              <w:t>,</w:t>
            </w:r>
            <w:r w:rsidR="00C12D5C">
              <w:rPr>
                <w:lang w:val="ru-RU"/>
              </w:rPr>
              <w:t>9</w:t>
            </w:r>
          </w:p>
        </w:tc>
      </w:tr>
      <w:tr w:rsidR="00553AF5" w:rsidRPr="005039A4" w:rsidTr="00EC53BD">
        <w:trPr>
          <w:cnfStyle w:val="000000010000"/>
          <w:cantSplit/>
          <w:trHeight w:val="276"/>
          <w:jc w:val="center"/>
        </w:trPr>
        <w:tc>
          <w:tcPr>
            <w:tcW w:w="2790" w:type="dxa"/>
          </w:tcPr>
          <w:p w:rsidR="00553AF5" w:rsidRPr="00CC35B1" w:rsidRDefault="00553AF5" w:rsidP="002D357A">
            <w:pPr>
              <w:jc w:val="left"/>
              <w:rPr>
                <w:color w:val="000000" w:themeColor="text1"/>
                <w:sz w:val="24"/>
                <w:szCs w:val="24"/>
                <w:lang w:val="ru-RU"/>
              </w:rPr>
            </w:pPr>
            <w:r w:rsidRPr="00CC35B1">
              <w:rPr>
                <w:color w:val="000000" w:themeColor="text1"/>
                <w:sz w:val="24"/>
                <w:szCs w:val="24"/>
                <w:lang w:val="ru-RU"/>
              </w:rPr>
              <w:t>к соответствующему периоду предыдущего года, %</w:t>
            </w:r>
          </w:p>
        </w:tc>
        <w:tc>
          <w:tcPr>
            <w:tcW w:w="1428" w:type="dxa"/>
          </w:tcPr>
          <w:p w:rsidR="00553AF5" w:rsidRPr="00485E4C" w:rsidRDefault="00553AF5" w:rsidP="00C12D5C">
            <w:r>
              <w:t>1</w:t>
            </w:r>
            <w:r w:rsidR="00C12D5C">
              <w:rPr>
                <w:lang w:val="ru-RU"/>
              </w:rPr>
              <w:t>09</w:t>
            </w:r>
            <w:r>
              <w:t>,</w:t>
            </w:r>
            <w:r w:rsidR="00C12D5C">
              <w:rPr>
                <w:lang w:val="ru-RU"/>
              </w:rPr>
              <w:t>7</w:t>
            </w:r>
          </w:p>
        </w:tc>
        <w:tc>
          <w:tcPr>
            <w:tcW w:w="1208" w:type="dxa"/>
          </w:tcPr>
          <w:p w:rsidR="00553AF5" w:rsidRPr="00485E4C" w:rsidRDefault="00553AF5" w:rsidP="00CF263C">
            <w:r>
              <w:t>1</w:t>
            </w:r>
            <w:r w:rsidR="00CF263C">
              <w:rPr>
                <w:lang w:val="ru-RU"/>
              </w:rPr>
              <w:t>09</w:t>
            </w:r>
            <w:r>
              <w:t>,</w:t>
            </w:r>
            <w:r w:rsidR="00CF263C">
              <w:rPr>
                <w:lang w:val="ru-RU"/>
              </w:rPr>
              <w:t>7</w:t>
            </w:r>
          </w:p>
        </w:tc>
        <w:tc>
          <w:tcPr>
            <w:tcW w:w="1450" w:type="dxa"/>
          </w:tcPr>
          <w:p w:rsidR="00553AF5" w:rsidRPr="00485E4C" w:rsidRDefault="00553AF5" w:rsidP="00CF263C">
            <w:r>
              <w:t>11</w:t>
            </w:r>
            <w:r w:rsidR="00CF263C">
              <w:rPr>
                <w:lang w:val="ru-RU"/>
              </w:rPr>
              <w:t>5</w:t>
            </w:r>
            <w:r>
              <w:t>,</w:t>
            </w:r>
            <w:r w:rsidR="00CF263C">
              <w:rPr>
                <w:lang w:val="ru-RU"/>
              </w:rPr>
              <w:t>1</w:t>
            </w:r>
          </w:p>
        </w:tc>
        <w:tc>
          <w:tcPr>
            <w:tcW w:w="1417" w:type="dxa"/>
          </w:tcPr>
          <w:p w:rsidR="00553AF5" w:rsidRPr="00485E4C" w:rsidRDefault="00553AF5" w:rsidP="00CF263C">
            <w:r>
              <w:t>1</w:t>
            </w:r>
            <w:r w:rsidR="00CF263C">
              <w:rPr>
                <w:lang w:val="ru-RU"/>
              </w:rPr>
              <w:t>11</w:t>
            </w:r>
            <w:r>
              <w:t>,</w:t>
            </w:r>
            <w:r w:rsidR="00CF263C">
              <w:rPr>
                <w:lang w:val="ru-RU"/>
              </w:rPr>
              <w:t>6</w:t>
            </w:r>
          </w:p>
        </w:tc>
        <w:tc>
          <w:tcPr>
            <w:tcW w:w="1416" w:type="dxa"/>
          </w:tcPr>
          <w:p w:rsidR="00553AF5" w:rsidRDefault="00553AF5" w:rsidP="00CF263C">
            <w:r>
              <w:t>10</w:t>
            </w:r>
            <w:r w:rsidR="00CF263C">
              <w:rPr>
                <w:lang w:val="ru-RU"/>
              </w:rPr>
              <w:t>8</w:t>
            </w:r>
            <w:r>
              <w:t>,</w:t>
            </w:r>
            <w:r w:rsidR="00CF263C">
              <w:rPr>
                <w:lang w:val="ru-RU"/>
              </w:rPr>
              <w:t>3</w:t>
            </w:r>
          </w:p>
        </w:tc>
        <w:tc>
          <w:tcPr>
            <w:tcW w:w="1276" w:type="dxa"/>
          </w:tcPr>
          <w:p w:rsidR="00553AF5" w:rsidRDefault="00553AF5" w:rsidP="00CF263C">
            <w:r>
              <w:t>10</w:t>
            </w:r>
            <w:r w:rsidR="00CF263C">
              <w:rPr>
                <w:lang w:val="ru-RU"/>
              </w:rPr>
              <w:t>7</w:t>
            </w:r>
            <w:r>
              <w:t>,</w:t>
            </w:r>
            <w:r w:rsidR="00CF263C">
              <w:rPr>
                <w:lang w:val="ru-RU"/>
              </w:rPr>
              <w:t>5</w:t>
            </w:r>
          </w:p>
        </w:tc>
      </w:tr>
    </w:tbl>
    <w:p w:rsidR="00700AEE" w:rsidRDefault="00700AEE" w:rsidP="007116C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691F80" w:rsidRDefault="001F0B29" w:rsidP="00691F80">
      <w:pPr>
        <w:pStyle w:val="ad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691F80">
        <w:rPr>
          <w:rFonts w:ascii="Times New Roman" w:hAnsi="Times New Roman"/>
          <w:sz w:val="28"/>
          <w:szCs w:val="28"/>
          <w:lang w:val="ru-RU"/>
        </w:rPr>
        <w:t>По оценке на 2025 год оборот розничной тор</w:t>
      </w:r>
      <w:r w:rsidR="00691F80">
        <w:rPr>
          <w:rFonts w:ascii="Times New Roman" w:hAnsi="Times New Roman"/>
          <w:sz w:val="28"/>
          <w:szCs w:val="28"/>
          <w:lang w:val="ru-RU"/>
        </w:rPr>
        <w:t>говли составит  1344,6 млн</w:t>
      </w:r>
      <w:proofErr w:type="gramStart"/>
      <w:r w:rsidR="00691F80">
        <w:rPr>
          <w:rFonts w:ascii="Times New Roman" w:hAnsi="Times New Roman"/>
          <w:sz w:val="28"/>
          <w:szCs w:val="28"/>
          <w:lang w:val="ru-RU"/>
        </w:rPr>
        <w:t>.р</w:t>
      </w:r>
      <w:proofErr w:type="gramEnd"/>
      <w:r w:rsidR="00691F80">
        <w:rPr>
          <w:rFonts w:ascii="Times New Roman" w:hAnsi="Times New Roman"/>
          <w:sz w:val="28"/>
          <w:szCs w:val="28"/>
          <w:lang w:val="ru-RU"/>
        </w:rPr>
        <w:t>уб.</w:t>
      </w:r>
    </w:p>
    <w:p w:rsidR="001F0B29" w:rsidRPr="00691F80" w:rsidRDefault="001F0B29" w:rsidP="00691F8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691F80">
        <w:rPr>
          <w:rFonts w:ascii="Times New Roman" w:hAnsi="Times New Roman"/>
          <w:sz w:val="28"/>
          <w:szCs w:val="28"/>
          <w:lang w:val="ru-RU"/>
        </w:rPr>
        <w:t>или 104,1% в сопоставимых ценах к предыдущему году, в 2026 году – 1483,1 млн. руб. При выполнении прогнозируемых темпов роста в 104,0 % оборот розничной торговли к 2028 году достигнет 1736,3 млн</w:t>
      </w:r>
      <w:proofErr w:type="gramStart"/>
      <w:r w:rsidRPr="00691F80">
        <w:rPr>
          <w:rFonts w:ascii="Times New Roman" w:hAnsi="Times New Roman"/>
          <w:sz w:val="28"/>
          <w:szCs w:val="28"/>
          <w:lang w:val="ru-RU"/>
        </w:rPr>
        <w:t>.р</w:t>
      </w:r>
      <w:proofErr w:type="gramEnd"/>
      <w:r w:rsidRPr="00691F80">
        <w:rPr>
          <w:rFonts w:ascii="Times New Roman" w:hAnsi="Times New Roman"/>
          <w:sz w:val="28"/>
          <w:szCs w:val="28"/>
          <w:lang w:val="ru-RU"/>
        </w:rPr>
        <w:t>уб.</w:t>
      </w:r>
    </w:p>
    <w:p w:rsidR="000F3FE5" w:rsidRPr="001F0B29" w:rsidRDefault="000F3FE5" w:rsidP="001F0B2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1F0B29" w:rsidRPr="00225DE5" w:rsidRDefault="001F0B29" w:rsidP="00691F80">
      <w:pPr>
        <w:pStyle w:val="ad"/>
        <w:numPr>
          <w:ilvl w:val="0"/>
          <w:numId w:val="28"/>
        </w:numPr>
        <w:spacing w:after="0" w:line="240" w:lineRule="auto"/>
        <w:ind w:left="709" w:firstLine="0"/>
        <w:jc w:val="both"/>
        <w:rPr>
          <w:rFonts w:ascii="Times New Roman" w:hAnsi="Times New Roman"/>
          <w:sz w:val="28"/>
          <w:szCs w:val="28"/>
          <w:lang w:val="ru-RU"/>
        </w:rPr>
      </w:pPr>
      <w:r w:rsidRPr="00225DE5">
        <w:rPr>
          <w:rFonts w:ascii="Times New Roman" w:hAnsi="Times New Roman"/>
          <w:sz w:val="28"/>
          <w:szCs w:val="28"/>
          <w:lang w:val="ru-RU"/>
        </w:rPr>
        <w:t>Оценка оборота общественного питания на 2025 год составляет 40,3</w:t>
      </w:r>
      <w:r w:rsidR="00691F80" w:rsidRPr="00225DE5">
        <w:rPr>
          <w:rFonts w:ascii="Times New Roman" w:hAnsi="Times New Roman"/>
          <w:sz w:val="28"/>
          <w:szCs w:val="28"/>
          <w:lang w:val="ru-RU"/>
        </w:rPr>
        <w:t xml:space="preserve"> млн</w:t>
      </w:r>
      <w:proofErr w:type="gramStart"/>
      <w:r w:rsidR="00691F80" w:rsidRPr="00225DE5">
        <w:rPr>
          <w:rFonts w:ascii="Times New Roman" w:hAnsi="Times New Roman"/>
          <w:sz w:val="28"/>
          <w:szCs w:val="28"/>
          <w:lang w:val="ru-RU"/>
        </w:rPr>
        <w:t>.р</w:t>
      </w:r>
      <w:proofErr w:type="gramEnd"/>
      <w:r w:rsidR="00691F80" w:rsidRPr="00225DE5">
        <w:rPr>
          <w:rFonts w:ascii="Times New Roman" w:hAnsi="Times New Roman"/>
          <w:sz w:val="28"/>
          <w:szCs w:val="28"/>
          <w:lang w:val="ru-RU"/>
        </w:rPr>
        <w:t>уб.,</w:t>
      </w:r>
      <w:r w:rsidR="00225DE5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25DE5">
        <w:rPr>
          <w:rFonts w:ascii="Times New Roman" w:hAnsi="Times New Roman"/>
          <w:sz w:val="28"/>
          <w:szCs w:val="28"/>
          <w:lang w:val="ru-RU"/>
        </w:rPr>
        <w:t>темп роста к 2024 году – 105,8%. При сохранении прогнозируемых темпов роста в 104,0-105,0 % до 2028 года оборот общественного питания за счет роста индекса потребительских цен достигнет  52,5 млн.руб.</w:t>
      </w:r>
    </w:p>
    <w:p w:rsidR="001F0B29" w:rsidRDefault="001F0B29" w:rsidP="00700AE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747440" w:rsidRPr="00691F80" w:rsidRDefault="00700AEE" w:rsidP="00691F80">
      <w:pPr>
        <w:pStyle w:val="ad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691F80">
        <w:rPr>
          <w:rFonts w:ascii="Times New Roman" w:hAnsi="Times New Roman"/>
          <w:sz w:val="28"/>
          <w:szCs w:val="28"/>
          <w:lang w:val="ru-RU"/>
        </w:rPr>
        <w:t xml:space="preserve">Объем валовой продукции сельского хозяйства во всех категориях хозяйств </w:t>
      </w:r>
    </w:p>
    <w:p w:rsidR="00700AEE" w:rsidRPr="00747440" w:rsidRDefault="00700AEE" w:rsidP="000F3FE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747440">
        <w:rPr>
          <w:rFonts w:ascii="Times New Roman" w:hAnsi="Times New Roman"/>
          <w:sz w:val="28"/>
          <w:szCs w:val="28"/>
          <w:lang w:val="ru-RU"/>
        </w:rPr>
        <w:t>прогнозировался на основе данных статистического наблюдения с учетом индексов-дефляторов, представленных министерством экономического развития Саратовской области.</w:t>
      </w:r>
    </w:p>
    <w:p w:rsidR="00700AEE" w:rsidRDefault="00700AEE" w:rsidP="007116C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00AEE"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886450" cy="1905000"/>
            <wp:effectExtent l="38100" t="19050" r="38100" b="19050"/>
            <wp:docPr id="49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5"/>
              </a:graphicData>
            </a:graphic>
          </wp:inline>
        </w:drawing>
      </w:r>
    </w:p>
    <w:p w:rsidR="001F0B29" w:rsidRDefault="001F0B29" w:rsidP="001F0B29">
      <w:pPr>
        <w:pStyle w:val="ad"/>
        <w:spacing w:after="0" w:line="240" w:lineRule="auto"/>
        <w:ind w:left="1428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747440" w:rsidRDefault="007116C5" w:rsidP="001F0B29">
      <w:pPr>
        <w:pStyle w:val="ad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1F0B29">
        <w:rPr>
          <w:rFonts w:ascii="Times New Roman" w:hAnsi="Times New Roman"/>
          <w:sz w:val="28"/>
          <w:szCs w:val="28"/>
          <w:lang w:val="ru-RU"/>
        </w:rPr>
        <w:t xml:space="preserve">Прогноз объема промышленной продукции по полному кругу предприятий </w:t>
      </w:r>
    </w:p>
    <w:p w:rsidR="007116C5" w:rsidRPr="00747440" w:rsidRDefault="007116C5" w:rsidP="0074744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proofErr w:type="gramStart"/>
      <w:r w:rsidRPr="00747440">
        <w:rPr>
          <w:rFonts w:ascii="Times New Roman" w:hAnsi="Times New Roman"/>
          <w:sz w:val="28"/>
          <w:szCs w:val="28"/>
          <w:lang w:val="ru-RU"/>
        </w:rPr>
        <w:t>сформирован</w:t>
      </w:r>
      <w:proofErr w:type="gramEnd"/>
      <w:r w:rsidRPr="00747440">
        <w:rPr>
          <w:rFonts w:ascii="Times New Roman" w:hAnsi="Times New Roman"/>
          <w:sz w:val="28"/>
          <w:szCs w:val="28"/>
          <w:lang w:val="ru-RU"/>
        </w:rPr>
        <w:t xml:space="preserve"> с учетом тенденций развития основных видов экономической деятельности (добыча полезных ископаемых, обрабатывающие производства, производство и распределение электроэнергии, газа и воды).</w:t>
      </w:r>
    </w:p>
    <w:p w:rsidR="00193B5F" w:rsidRPr="00CC35B1" w:rsidRDefault="00193B5F" w:rsidP="007116C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DF3F2B" w:rsidRDefault="00240A86" w:rsidP="00DF3F2B">
      <w:pPr>
        <w:spacing w:after="0" w:line="240" w:lineRule="auto"/>
        <w:jc w:val="center"/>
        <w:rPr>
          <w:noProof/>
          <w:lang w:eastAsia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895975" cy="2486025"/>
            <wp:effectExtent l="19050" t="0" r="9525" b="0"/>
            <wp:docPr id="38" name="Диаграмма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6"/>
              </a:graphicData>
            </a:graphic>
          </wp:inline>
        </w:drawing>
      </w:r>
    </w:p>
    <w:p w:rsidR="00747440" w:rsidRDefault="008718F6" w:rsidP="00F16377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</w:pPr>
      <w:r w:rsidRPr="00CC35B1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     </w:t>
      </w:r>
    </w:p>
    <w:p w:rsidR="00747440" w:rsidRPr="00747440" w:rsidRDefault="008718F6" w:rsidP="00747440">
      <w:pPr>
        <w:pStyle w:val="ad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747440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Формирование общих экономических показателей осуществляется </w:t>
      </w:r>
      <w:proofErr w:type="gramStart"/>
      <w:r w:rsidRPr="00747440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на</w:t>
      </w:r>
      <w:proofErr w:type="gramEnd"/>
    </w:p>
    <w:p w:rsidR="002D357A" w:rsidRPr="00747440" w:rsidRDefault="008718F6" w:rsidP="0074744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747440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gramStart"/>
      <w:r w:rsidRPr="00747440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основании</w:t>
      </w:r>
      <w:proofErr w:type="gramEnd"/>
      <w:r w:rsidRPr="00747440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бухгалтерского синтетического и аналитического учета в соответствии с нормативно-законодательными актами по бухгалтерскому учету и данными первичного учета.</w:t>
      </w:r>
    </w:p>
    <w:p w:rsidR="002D357A" w:rsidRPr="00CC35B1" w:rsidRDefault="002D357A" w:rsidP="00F16377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2D357A" w:rsidRDefault="0032299D" w:rsidP="0032299D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    </w:t>
      </w:r>
      <w:r w:rsidR="002D357A" w:rsidRPr="002D357A"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838825" cy="2333625"/>
            <wp:effectExtent l="19050" t="0" r="9525" b="0"/>
            <wp:docPr id="41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7"/>
              </a:graphicData>
            </a:graphic>
          </wp:inline>
        </w:drawing>
      </w:r>
    </w:p>
    <w:p w:rsidR="00747440" w:rsidRDefault="00747440" w:rsidP="0074744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747440">
        <w:rPr>
          <w:rFonts w:ascii="Times New Roman" w:hAnsi="Times New Roman"/>
          <w:sz w:val="28"/>
          <w:szCs w:val="28"/>
          <w:lang w:val="ru-RU"/>
        </w:rPr>
        <w:t>Объем отгруженных товаров собственного производства, выполненных работ и услуг по полному кругу организаций в 2025 году оценивается в размере  55,7 млн</w:t>
      </w:r>
      <w:proofErr w:type="gramStart"/>
      <w:r w:rsidRPr="00747440">
        <w:rPr>
          <w:rFonts w:ascii="Times New Roman" w:hAnsi="Times New Roman"/>
          <w:sz w:val="28"/>
          <w:szCs w:val="28"/>
          <w:lang w:val="ru-RU"/>
        </w:rPr>
        <w:t>.р</w:t>
      </w:r>
      <w:proofErr w:type="gramEnd"/>
      <w:r w:rsidRPr="00747440">
        <w:rPr>
          <w:rFonts w:ascii="Times New Roman" w:hAnsi="Times New Roman"/>
          <w:sz w:val="28"/>
          <w:szCs w:val="28"/>
          <w:lang w:val="ru-RU"/>
        </w:rPr>
        <w:t>уб. и прогнозиру</w:t>
      </w:r>
      <w:r w:rsidR="00225DE5">
        <w:rPr>
          <w:rFonts w:ascii="Times New Roman" w:hAnsi="Times New Roman"/>
          <w:sz w:val="28"/>
          <w:szCs w:val="28"/>
          <w:lang w:val="ru-RU"/>
        </w:rPr>
        <w:t xml:space="preserve">ется в 2026 году на уровне </w:t>
      </w:r>
      <w:proofErr w:type="spellStart"/>
      <w:r w:rsidR="00225DE5">
        <w:rPr>
          <w:rFonts w:ascii="Times New Roman" w:hAnsi="Times New Roman"/>
          <w:sz w:val="28"/>
          <w:szCs w:val="28"/>
          <w:lang w:val="ru-RU"/>
        </w:rPr>
        <w:t>62,1</w:t>
      </w:r>
      <w:r w:rsidRPr="00747440">
        <w:rPr>
          <w:rFonts w:ascii="Times New Roman" w:hAnsi="Times New Roman"/>
          <w:sz w:val="28"/>
          <w:szCs w:val="28"/>
          <w:lang w:val="ru-RU"/>
        </w:rPr>
        <w:t>млн.руб</w:t>
      </w:r>
      <w:proofErr w:type="spellEnd"/>
      <w:r w:rsidRPr="00747440">
        <w:rPr>
          <w:rFonts w:ascii="Times New Roman" w:hAnsi="Times New Roman"/>
          <w:sz w:val="28"/>
          <w:szCs w:val="28"/>
          <w:lang w:val="ru-RU"/>
        </w:rPr>
        <w:t xml:space="preserve">., в 2027 году – 67,9 млн.руб., в 2028 году –   72 млн.руб. </w:t>
      </w:r>
    </w:p>
    <w:p w:rsidR="000F3FE5" w:rsidRPr="00747440" w:rsidRDefault="000F3FE5" w:rsidP="0074744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1A3EDF" w:rsidRDefault="00C12D5C" w:rsidP="001A3EDF">
      <w:pPr>
        <w:pStyle w:val="ad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1A3EDF">
        <w:rPr>
          <w:rFonts w:ascii="Times New Roman" w:hAnsi="Times New Roman"/>
          <w:sz w:val="28"/>
          <w:szCs w:val="28"/>
          <w:lang w:val="ru-RU"/>
        </w:rPr>
        <w:t>Среднемесячная заработная плата по оценке на 2025 год увеличится на 116,2</w:t>
      </w:r>
    </w:p>
    <w:p w:rsidR="00C12D5C" w:rsidRPr="001A3EDF" w:rsidRDefault="00C12D5C" w:rsidP="001A3EDF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proofErr w:type="gramStart"/>
      <w:r w:rsidRPr="001A3EDF">
        <w:rPr>
          <w:rFonts w:ascii="Times New Roman" w:hAnsi="Times New Roman"/>
          <w:sz w:val="28"/>
          <w:szCs w:val="28"/>
          <w:lang w:val="ru-RU"/>
        </w:rPr>
        <w:t>% относительно 2024 года и составит 43,5 тыс. руб., далее ожидается увеличение заработной платы в 2026 году – на 111,4 % до 48,4 тыс. руб., в     2027 году – на 8,3 % до 52,5 тыс. руб. К 2028 году темп роста прогнозируется на уровне  107,3%, что позволит достигнуть уровня среднемесячной заработной платы в  размере 56,3 тыс. руб.</w:t>
      </w:r>
      <w:proofErr w:type="gramEnd"/>
    </w:p>
    <w:p w:rsidR="007A03A0" w:rsidRPr="00CC35B1" w:rsidRDefault="007A03A0" w:rsidP="007116C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111760" w:rsidRDefault="00700AEE" w:rsidP="007116C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00AEE"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981700" cy="2247900"/>
            <wp:effectExtent l="19050" t="0" r="19050" b="0"/>
            <wp:docPr id="45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8"/>
              </a:graphicData>
            </a:graphic>
          </wp:inline>
        </w:drawing>
      </w:r>
    </w:p>
    <w:p w:rsidR="000F3FE5" w:rsidRDefault="000F3FE5" w:rsidP="000F3FE5">
      <w:pPr>
        <w:pStyle w:val="ad"/>
        <w:spacing w:after="0" w:line="240" w:lineRule="auto"/>
        <w:ind w:left="1428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1A3EDF" w:rsidRPr="001A3EDF" w:rsidRDefault="001A3EDF" w:rsidP="001A3EDF">
      <w:pPr>
        <w:pStyle w:val="ad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1A3EDF">
        <w:rPr>
          <w:rFonts w:ascii="Times New Roman" w:hAnsi="Times New Roman"/>
          <w:sz w:val="28"/>
          <w:szCs w:val="28"/>
          <w:lang w:val="ru-RU"/>
        </w:rPr>
        <w:t>Численность постоянного населения на 1 января 2024 г. Составила 12117 чел., в том числе: мужчины – 5785 чел., женщины – 6332 чел., дети (0-17 лет) –</w:t>
      </w:r>
      <w:proofErr w:type="spellStart"/>
      <w:r w:rsidRPr="001A3EDF">
        <w:rPr>
          <w:rFonts w:ascii="Times New Roman" w:hAnsi="Times New Roman"/>
          <w:sz w:val="28"/>
          <w:szCs w:val="28"/>
          <w:lang w:val="ru-RU"/>
        </w:rPr>
        <w:t>1763,0чел</w:t>
      </w:r>
      <w:proofErr w:type="spellEnd"/>
      <w:r w:rsidRPr="001A3EDF">
        <w:rPr>
          <w:rFonts w:ascii="Times New Roman" w:hAnsi="Times New Roman"/>
          <w:sz w:val="28"/>
          <w:szCs w:val="28"/>
          <w:lang w:val="ru-RU"/>
        </w:rPr>
        <w:t>.</w:t>
      </w:r>
    </w:p>
    <w:p w:rsidR="001A3EDF" w:rsidRPr="001A3EDF" w:rsidRDefault="001A3EDF" w:rsidP="001A3EDF">
      <w:pPr>
        <w:pStyle w:val="ad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1A3EDF">
        <w:rPr>
          <w:rFonts w:ascii="Times New Roman" w:hAnsi="Times New Roman"/>
          <w:sz w:val="28"/>
          <w:szCs w:val="28"/>
          <w:lang w:val="ru-RU"/>
        </w:rPr>
        <w:t>Численность постоянного населения на 1 января 2025 г. Составила 11873 чел., в том числе: мужчины – 5685 чел., женщины – 6188 чел., дети (0-17 лет) –</w:t>
      </w:r>
      <w:proofErr w:type="spellStart"/>
      <w:r w:rsidRPr="001A3EDF">
        <w:rPr>
          <w:rFonts w:ascii="Times New Roman" w:hAnsi="Times New Roman"/>
          <w:sz w:val="28"/>
          <w:szCs w:val="28"/>
          <w:lang w:val="ru-RU"/>
        </w:rPr>
        <w:t>1748,0чел</w:t>
      </w:r>
      <w:proofErr w:type="spellEnd"/>
      <w:r w:rsidRPr="001A3EDF">
        <w:rPr>
          <w:rFonts w:ascii="Times New Roman" w:hAnsi="Times New Roman"/>
          <w:sz w:val="28"/>
          <w:szCs w:val="28"/>
          <w:lang w:val="ru-RU"/>
        </w:rPr>
        <w:t>.</w:t>
      </w:r>
    </w:p>
    <w:p w:rsidR="001A3EDF" w:rsidRPr="001A3EDF" w:rsidRDefault="001A3EDF" w:rsidP="001A3EDF">
      <w:pPr>
        <w:pStyle w:val="ad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1A3EDF">
        <w:rPr>
          <w:rFonts w:ascii="Times New Roman" w:hAnsi="Times New Roman"/>
          <w:sz w:val="28"/>
          <w:szCs w:val="28"/>
          <w:lang w:val="ru-RU"/>
        </w:rPr>
        <w:t>Численность постоянного населения на 2026-2028 года прогнозируется на уровне 2025 года.</w:t>
      </w:r>
    </w:p>
    <w:p w:rsidR="0032299D" w:rsidRPr="00547B6B" w:rsidRDefault="0032299D" w:rsidP="0032299D">
      <w:pPr>
        <w:pStyle w:val="ad"/>
        <w:spacing w:after="0" w:line="240" w:lineRule="auto"/>
        <w:ind w:left="1428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547B6B" w:rsidRPr="0032299D" w:rsidRDefault="0032299D" w:rsidP="0032299D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       </w:t>
      </w:r>
      <w:r w:rsidR="00547B6B">
        <w:rPr>
          <w:noProof/>
          <w:lang w:val="ru-RU" w:eastAsia="ru-RU" w:bidi="ar-SA"/>
        </w:rPr>
        <w:drawing>
          <wp:inline distT="0" distB="0" distL="0" distR="0">
            <wp:extent cx="5838825" cy="2228850"/>
            <wp:effectExtent l="19050" t="0" r="9525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9"/>
              </a:graphicData>
            </a:graphic>
          </wp:inline>
        </w:drawing>
      </w:r>
    </w:p>
    <w:p w:rsidR="0032299D" w:rsidRDefault="0032299D" w:rsidP="00547B6B">
      <w:pPr>
        <w:pStyle w:val="ad"/>
        <w:spacing w:after="0" w:line="240" w:lineRule="auto"/>
        <w:ind w:left="1428"/>
        <w:rPr>
          <w:rFonts w:ascii="Times New Roman" w:hAnsi="Times New Roman"/>
          <w:sz w:val="28"/>
          <w:szCs w:val="28"/>
          <w:lang w:val="ru-RU"/>
        </w:rPr>
      </w:pPr>
    </w:p>
    <w:p w:rsidR="0032299D" w:rsidRPr="0032299D" w:rsidRDefault="0032299D" w:rsidP="0032299D">
      <w:pPr>
        <w:pStyle w:val="ad"/>
        <w:numPr>
          <w:ilvl w:val="0"/>
          <w:numId w:val="9"/>
        </w:numPr>
        <w:spacing w:after="0" w:line="240" w:lineRule="auto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1A3EDF">
        <w:rPr>
          <w:rFonts w:ascii="Times New Roman" w:hAnsi="Times New Roman"/>
          <w:sz w:val="28"/>
          <w:szCs w:val="28"/>
          <w:lang w:val="ru-RU"/>
        </w:rPr>
        <w:t>Уровень безработицы на 01.01.2025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1A3EDF">
        <w:rPr>
          <w:rFonts w:ascii="Times New Roman" w:hAnsi="Times New Roman"/>
          <w:sz w:val="28"/>
          <w:szCs w:val="28"/>
          <w:lang w:val="ru-RU"/>
        </w:rPr>
        <w:t xml:space="preserve"> составлял 0,3%,  на 01.08.2025 г. – 0,6 %</w:t>
      </w:r>
    </w:p>
    <w:p w:rsidR="00547B6B" w:rsidRDefault="00547B6B" w:rsidP="00547B6B">
      <w:pPr>
        <w:pStyle w:val="ad"/>
        <w:spacing w:after="0" w:line="240" w:lineRule="auto"/>
        <w:ind w:left="1428"/>
        <w:rPr>
          <w:rFonts w:ascii="Times New Roman" w:hAnsi="Times New Roman"/>
          <w:sz w:val="28"/>
          <w:szCs w:val="28"/>
          <w:lang w:val="ru-RU"/>
        </w:rPr>
      </w:pPr>
    </w:p>
    <w:p w:rsidR="005F63F0" w:rsidRPr="00CC35B1" w:rsidRDefault="005F63F0" w:rsidP="00AD02F2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464F8F" w:rsidRPr="00CC35B1" w:rsidRDefault="00464F8F" w:rsidP="00AD02F2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F41EBF" w:rsidRPr="00CC35B1" w:rsidRDefault="00157AA3" w:rsidP="00AD02F2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157AA3">
        <w:rPr>
          <w:rFonts w:ascii="Times New Roman" w:hAnsi="Times New Roman"/>
          <w:b/>
          <w:bCs/>
          <w:noProof/>
          <w:sz w:val="28"/>
          <w:szCs w:val="28"/>
          <w:lang w:eastAsia="ru-RU"/>
        </w:rPr>
        <w:pict>
          <v:roundrect id="_x0000_s1200" style="position:absolute;left:0;text-align:left;margin-left:7.6pt;margin-top:-35.05pt;width:517.55pt;height:49.55pt;z-index:251970048" arcsize="10923f" fillcolor="white [3201]" strokecolor="#92cddc [1944]" strokeweight="1pt">
            <v:fill color2="#b6dde8 [1304]" focusposition="1" focussize="" focus="100%" type="gradient"/>
            <v:shadow type="perspective" color="#205867 [1608]" opacity=".5" offset2="-1pt"/>
            <v:textbox style="mso-next-textbox:#_x0000_s1200">
              <w:txbxContent>
                <w:p w:rsidR="00862087" w:rsidRPr="00CC35B1" w:rsidRDefault="00862087" w:rsidP="00F41EB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  <w:lang w:val="ru-RU"/>
                    </w:rPr>
                  </w:pPr>
                  <w:r w:rsidRPr="00CC35B1"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  <w:lang w:val="ru-RU"/>
                    </w:rPr>
                    <w:t>3. Общие характеристики бюджета</w:t>
                  </w:r>
                </w:p>
                <w:p w:rsidR="00862087" w:rsidRPr="00CC35B1" w:rsidRDefault="00862087" w:rsidP="00F41EB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  <w:lang w:val="ru-RU"/>
                    </w:rPr>
                  </w:pPr>
                  <w:r w:rsidRPr="00CC35B1"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  <w:lang w:val="ru-RU"/>
                    </w:rPr>
                    <w:t>Романовского муниципального района</w:t>
                  </w:r>
                </w:p>
                <w:p w:rsidR="00862087" w:rsidRPr="00CC35B1" w:rsidRDefault="00862087" w:rsidP="00F41EBF">
                  <w:pPr>
                    <w:rPr>
                      <w:lang w:val="ru-RU"/>
                    </w:rPr>
                  </w:pPr>
                </w:p>
              </w:txbxContent>
            </v:textbox>
          </v:roundrect>
        </w:pict>
      </w:r>
    </w:p>
    <w:p w:rsidR="00FC44D3" w:rsidRDefault="00FC44D3" w:rsidP="00AD02F2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851D2A" w:rsidRPr="00CC35B1" w:rsidRDefault="00851D2A" w:rsidP="00AD02F2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E826E1" w:rsidRPr="00CC35B1" w:rsidRDefault="00E826E1" w:rsidP="00AD02F2">
      <w:pPr>
        <w:spacing w:after="0" w:line="240" w:lineRule="auto"/>
        <w:jc w:val="center"/>
        <w:rPr>
          <w:rFonts w:ascii="Times New Roman" w:eastAsia="Times New Roman" w:hAnsi="Times New Roman"/>
          <w:bCs/>
          <w:color w:val="000000"/>
          <w:sz w:val="28"/>
          <w:szCs w:val="28"/>
          <w:lang w:val="ru-RU" w:eastAsia="ru-RU"/>
        </w:rPr>
      </w:pPr>
      <w:r w:rsidRPr="00CC35B1">
        <w:rPr>
          <w:rFonts w:ascii="Times New Roman" w:eastAsia="Times New Roman" w:hAnsi="Times New Roman"/>
          <w:bCs/>
          <w:color w:val="000000"/>
          <w:sz w:val="28"/>
          <w:szCs w:val="28"/>
          <w:lang w:val="ru-RU" w:eastAsia="ru-RU"/>
        </w:rPr>
        <w:t xml:space="preserve">Основные параметры бюджета </w:t>
      </w:r>
    </w:p>
    <w:p w:rsidR="00FC44D3" w:rsidRPr="00CC35B1" w:rsidRDefault="00E826E1" w:rsidP="00AD02F2">
      <w:pPr>
        <w:spacing w:after="0" w:line="240" w:lineRule="auto"/>
        <w:jc w:val="center"/>
        <w:rPr>
          <w:rFonts w:ascii="Times New Roman" w:hAnsi="Times New Roman"/>
          <w:b/>
          <w:bCs/>
          <w:sz w:val="16"/>
          <w:szCs w:val="16"/>
          <w:lang w:val="ru-RU"/>
        </w:rPr>
      </w:pPr>
      <w:r w:rsidRPr="00CC35B1">
        <w:rPr>
          <w:rFonts w:ascii="Times New Roman" w:eastAsia="Times New Roman" w:hAnsi="Times New Roman"/>
          <w:bCs/>
          <w:color w:val="000000"/>
          <w:sz w:val="28"/>
          <w:szCs w:val="28"/>
          <w:lang w:val="ru-RU" w:eastAsia="ru-RU"/>
        </w:rPr>
        <w:t>Романовского муниципального района на 202</w:t>
      </w:r>
      <w:r w:rsidR="001A1B18">
        <w:rPr>
          <w:rFonts w:ascii="Times New Roman" w:eastAsia="Times New Roman" w:hAnsi="Times New Roman"/>
          <w:bCs/>
          <w:color w:val="000000"/>
          <w:sz w:val="28"/>
          <w:szCs w:val="28"/>
          <w:lang w:val="ru-RU" w:eastAsia="ru-RU"/>
        </w:rPr>
        <w:t>4</w:t>
      </w:r>
      <w:r w:rsidRPr="00CC35B1">
        <w:rPr>
          <w:rFonts w:ascii="Times New Roman" w:eastAsia="Times New Roman" w:hAnsi="Times New Roman"/>
          <w:bCs/>
          <w:color w:val="000000"/>
          <w:sz w:val="28"/>
          <w:szCs w:val="28"/>
          <w:lang w:val="ru-RU" w:eastAsia="ru-RU"/>
        </w:rPr>
        <w:t>-202</w:t>
      </w:r>
      <w:r w:rsidR="001A1B18">
        <w:rPr>
          <w:rFonts w:ascii="Times New Roman" w:eastAsia="Times New Roman" w:hAnsi="Times New Roman"/>
          <w:bCs/>
          <w:color w:val="000000"/>
          <w:sz w:val="28"/>
          <w:szCs w:val="28"/>
          <w:lang w:val="ru-RU" w:eastAsia="ru-RU"/>
        </w:rPr>
        <w:t>8</w:t>
      </w:r>
      <w:r w:rsidRPr="00CC35B1">
        <w:rPr>
          <w:rFonts w:ascii="Times New Roman" w:eastAsia="Times New Roman" w:hAnsi="Times New Roman"/>
          <w:bCs/>
          <w:color w:val="000000"/>
          <w:sz w:val="28"/>
          <w:szCs w:val="28"/>
          <w:lang w:val="ru-RU" w:eastAsia="ru-RU"/>
        </w:rPr>
        <w:t xml:space="preserve"> годы</w:t>
      </w:r>
    </w:p>
    <w:p w:rsidR="000E149F" w:rsidRDefault="00E826E1" w:rsidP="0056454B">
      <w:pPr>
        <w:spacing w:after="0" w:line="240" w:lineRule="atLeast"/>
        <w:jc w:val="right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proofErr w:type="spellStart"/>
      <w:proofErr w:type="gramStart"/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тыс.руб</w:t>
      </w:r>
      <w:proofErr w:type="spellEnd"/>
      <w:r w:rsidR="007E0172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.</w:t>
      </w:r>
      <w:proofErr w:type="gramEnd"/>
    </w:p>
    <w:tbl>
      <w:tblPr>
        <w:tblpPr w:leftFromText="180" w:rightFromText="180" w:vertAnchor="text" w:horzAnchor="margin" w:tblpXSpec="center" w:tblpY="56"/>
        <w:tblW w:w="98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CC"/>
        <w:tblLook w:val="04A0"/>
      </w:tblPr>
      <w:tblGrid>
        <w:gridCol w:w="2235"/>
        <w:gridCol w:w="1531"/>
        <w:gridCol w:w="1531"/>
        <w:gridCol w:w="1531"/>
        <w:gridCol w:w="1526"/>
        <w:gridCol w:w="1536"/>
      </w:tblGrid>
      <w:tr w:rsidR="000E149F" w:rsidRPr="000E149F" w:rsidTr="00042E43">
        <w:trPr>
          <w:trHeight w:val="685"/>
        </w:trPr>
        <w:tc>
          <w:tcPr>
            <w:tcW w:w="2235" w:type="dxa"/>
            <w:tcBorders>
              <w:bottom w:val="nil"/>
            </w:tcBorders>
            <w:shd w:val="clear" w:color="auto" w:fill="DAEEF3" w:themeFill="accent5" w:themeFillTint="33"/>
            <w:noWrap/>
            <w:vAlign w:val="center"/>
            <w:hideMark/>
          </w:tcPr>
          <w:p w:rsidR="000E149F" w:rsidRPr="000E149F" w:rsidRDefault="000E149F" w:rsidP="007E01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0E149F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Наименование</w:t>
            </w:r>
            <w:proofErr w:type="spellEnd"/>
          </w:p>
        </w:tc>
        <w:tc>
          <w:tcPr>
            <w:tcW w:w="1531" w:type="dxa"/>
            <w:tcBorders>
              <w:bottom w:val="nil"/>
            </w:tcBorders>
            <w:shd w:val="clear" w:color="auto" w:fill="DAEEF3" w:themeFill="accent5" w:themeFillTint="33"/>
            <w:vAlign w:val="center"/>
            <w:hideMark/>
          </w:tcPr>
          <w:p w:rsidR="000E149F" w:rsidRPr="000E149F" w:rsidRDefault="000E149F" w:rsidP="001A1B1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0E149F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20</w:t>
            </w:r>
            <w:r w:rsidR="00FC44D3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2</w:t>
            </w:r>
            <w:r w:rsidR="001A1B18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val="ru-RU"/>
              </w:rPr>
              <w:t>4</w:t>
            </w:r>
            <w:r w:rsidRPr="000E149F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0E149F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год</w:t>
            </w:r>
            <w:proofErr w:type="spellEnd"/>
            <w:r w:rsidRPr="000E149F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br/>
              <w:t>(</w:t>
            </w:r>
            <w:proofErr w:type="spellStart"/>
            <w:r w:rsidRPr="000E149F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отчет</w:t>
            </w:r>
            <w:proofErr w:type="spellEnd"/>
            <w:r w:rsidRPr="000E149F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1531" w:type="dxa"/>
            <w:tcBorders>
              <w:bottom w:val="nil"/>
            </w:tcBorders>
            <w:shd w:val="clear" w:color="auto" w:fill="DAEEF3" w:themeFill="accent5" w:themeFillTint="33"/>
            <w:vAlign w:val="center"/>
            <w:hideMark/>
          </w:tcPr>
          <w:p w:rsidR="000E149F" w:rsidRPr="000E149F" w:rsidRDefault="000E149F" w:rsidP="00116FF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0E149F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202</w:t>
            </w:r>
            <w:r w:rsidR="001A1B18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val="ru-RU"/>
              </w:rPr>
              <w:t>5</w:t>
            </w:r>
            <w:r w:rsidRPr="000E149F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0E149F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год</w:t>
            </w:r>
            <w:proofErr w:type="spellEnd"/>
            <w:r w:rsidRPr="000E149F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br/>
              <w:t>(</w:t>
            </w:r>
            <w:r w:rsidR="00116FFE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val="ru-RU"/>
              </w:rPr>
              <w:t>оценка</w:t>
            </w:r>
            <w:r w:rsidRPr="000E149F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1531" w:type="dxa"/>
            <w:tcBorders>
              <w:bottom w:val="nil"/>
            </w:tcBorders>
            <w:shd w:val="clear" w:color="auto" w:fill="DAEEF3" w:themeFill="accent5" w:themeFillTint="33"/>
            <w:vAlign w:val="center"/>
            <w:hideMark/>
          </w:tcPr>
          <w:p w:rsidR="000E149F" w:rsidRDefault="000E149F" w:rsidP="009E174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val="ru-RU"/>
              </w:rPr>
            </w:pPr>
            <w:r w:rsidRPr="000E149F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202</w:t>
            </w:r>
            <w:r w:rsidR="001A1B18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val="ru-RU"/>
              </w:rPr>
              <w:t>6</w:t>
            </w:r>
            <w:r w:rsidRPr="000E149F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0E149F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год</w:t>
            </w:r>
            <w:proofErr w:type="spellEnd"/>
          </w:p>
          <w:p w:rsidR="00E03890" w:rsidRPr="00E03890" w:rsidRDefault="00E03890" w:rsidP="009E174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val="ru-RU"/>
              </w:rPr>
              <w:t>проект</w:t>
            </w:r>
          </w:p>
        </w:tc>
        <w:tc>
          <w:tcPr>
            <w:tcW w:w="1526" w:type="dxa"/>
            <w:tcBorders>
              <w:bottom w:val="nil"/>
            </w:tcBorders>
            <w:shd w:val="clear" w:color="auto" w:fill="DAEEF3" w:themeFill="accent5" w:themeFillTint="33"/>
            <w:vAlign w:val="center"/>
          </w:tcPr>
          <w:p w:rsidR="000E149F" w:rsidRDefault="000E149F" w:rsidP="001A1B1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val="ru-RU"/>
              </w:rPr>
            </w:pPr>
            <w:r w:rsidRPr="000E149F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202</w:t>
            </w:r>
            <w:r w:rsidR="001A1B18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val="ru-RU"/>
              </w:rPr>
              <w:t>7</w:t>
            </w:r>
            <w:r w:rsidRPr="000E149F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0E149F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год</w:t>
            </w:r>
            <w:proofErr w:type="spellEnd"/>
          </w:p>
          <w:p w:rsidR="00E03890" w:rsidRPr="00E03890" w:rsidRDefault="00E03890" w:rsidP="001A1B1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val="ru-RU"/>
              </w:rPr>
              <w:t>проект</w:t>
            </w:r>
          </w:p>
        </w:tc>
        <w:tc>
          <w:tcPr>
            <w:tcW w:w="1536" w:type="dxa"/>
            <w:tcBorders>
              <w:bottom w:val="nil"/>
            </w:tcBorders>
            <w:shd w:val="clear" w:color="auto" w:fill="DAEEF3" w:themeFill="accent5" w:themeFillTint="33"/>
            <w:vAlign w:val="center"/>
          </w:tcPr>
          <w:p w:rsidR="000E149F" w:rsidRDefault="000E149F" w:rsidP="001A1B1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val="ru-RU"/>
              </w:rPr>
            </w:pPr>
            <w:r w:rsidRPr="000E149F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202</w:t>
            </w:r>
            <w:r w:rsidR="001A1B18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val="ru-RU"/>
              </w:rPr>
              <w:t>8</w:t>
            </w:r>
            <w:r w:rsidRPr="000E149F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0E149F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год</w:t>
            </w:r>
            <w:proofErr w:type="spellEnd"/>
          </w:p>
          <w:p w:rsidR="00E03890" w:rsidRPr="00E03890" w:rsidRDefault="00E03890" w:rsidP="001A1B1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val="ru-RU"/>
              </w:rPr>
              <w:t>проект</w:t>
            </w:r>
          </w:p>
        </w:tc>
      </w:tr>
      <w:tr w:rsidR="009E1746" w:rsidRPr="000E149F" w:rsidTr="00E12C06">
        <w:trPr>
          <w:trHeight w:val="330"/>
        </w:trPr>
        <w:tc>
          <w:tcPr>
            <w:tcW w:w="2235" w:type="dxa"/>
            <w:tcBorders>
              <w:top w:val="nil"/>
            </w:tcBorders>
            <w:shd w:val="clear" w:color="auto" w:fill="00B050"/>
            <w:noWrap/>
            <w:vAlign w:val="bottom"/>
            <w:hideMark/>
          </w:tcPr>
          <w:p w:rsidR="009E1746" w:rsidRPr="000E149F" w:rsidRDefault="009E1746" w:rsidP="009E1746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0E149F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Доходы</w:t>
            </w:r>
            <w:proofErr w:type="spellEnd"/>
          </w:p>
        </w:tc>
        <w:tc>
          <w:tcPr>
            <w:tcW w:w="1531" w:type="dxa"/>
            <w:tcBorders>
              <w:top w:val="nil"/>
            </w:tcBorders>
            <w:shd w:val="clear" w:color="auto" w:fill="00B050"/>
            <w:noWrap/>
            <w:vAlign w:val="bottom"/>
          </w:tcPr>
          <w:p w:rsidR="009E1746" w:rsidRPr="00E12C06" w:rsidRDefault="00E12C06" w:rsidP="009E1746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>430081,7</w:t>
            </w:r>
          </w:p>
        </w:tc>
        <w:tc>
          <w:tcPr>
            <w:tcW w:w="1531" w:type="dxa"/>
            <w:tcBorders>
              <w:top w:val="nil"/>
            </w:tcBorders>
            <w:shd w:val="clear" w:color="auto" w:fill="00B050"/>
            <w:noWrap/>
            <w:vAlign w:val="bottom"/>
          </w:tcPr>
          <w:p w:rsidR="009E1746" w:rsidRPr="00E12C06" w:rsidRDefault="00E12C06" w:rsidP="009E1746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>437593,3</w:t>
            </w:r>
          </w:p>
        </w:tc>
        <w:tc>
          <w:tcPr>
            <w:tcW w:w="1531" w:type="dxa"/>
            <w:tcBorders>
              <w:top w:val="nil"/>
            </w:tcBorders>
            <w:shd w:val="clear" w:color="auto" w:fill="00B050"/>
            <w:noWrap/>
            <w:vAlign w:val="bottom"/>
          </w:tcPr>
          <w:p w:rsidR="009E1746" w:rsidRPr="00E12C06" w:rsidRDefault="00E12C06" w:rsidP="009E1746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>483680,3</w:t>
            </w:r>
          </w:p>
        </w:tc>
        <w:tc>
          <w:tcPr>
            <w:tcW w:w="1526" w:type="dxa"/>
            <w:tcBorders>
              <w:top w:val="nil"/>
            </w:tcBorders>
            <w:shd w:val="clear" w:color="auto" w:fill="00B050"/>
            <w:vAlign w:val="bottom"/>
          </w:tcPr>
          <w:p w:rsidR="009E1746" w:rsidRPr="00E12C06" w:rsidRDefault="00E12C06" w:rsidP="009E1746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>429400,7</w:t>
            </w:r>
          </w:p>
        </w:tc>
        <w:tc>
          <w:tcPr>
            <w:tcW w:w="1536" w:type="dxa"/>
            <w:tcBorders>
              <w:top w:val="nil"/>
            </w:tcBorders>
            <w:shd w:val="clear" w:color="auto" w:fill="00B050"/>
            <w:vAlign w:val="bottom"/>
          </w:tcPr>
          <w:p w:rsidR="009E1746" w:rsidRPr="00E12C06" w:rsidRDefault="00E12C06" w:rsidP="009E1746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>435367,9</w:t>
            </w:r>
          </w:p>
        </w:tc>
      </w:tr>
      <w:tr w:rsidR="009E1746" w:rsidRPr="000E149F" w:rsidTr="00E12C06">
        <w:trPr>
          <w:trHeight w:val="330"/>
        </w:trPr>
        <w:tc>
          <w:tcPr>
            <w:tcW w:w="2235" w:type="dxa"/>
            <w:shd w:val="clear" w:color="auto" w:fill="DAEEF3" w:themeFill="accent5" w:themeFillTint="33"/>
            <w:noWrap/>
            <w:vAlign w:val="bottom"/>
            <w:hideMark/>
          </w:tcPr>
          <w:p w:rsidR="009E1746" w:rsidRPr="000E149F" w:rsidRDefault="009E1746" w:rsidP="009E1746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0E149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Налоговые</w:t>
            </w:r>
            <w:proofErr w:type="spellEnd"/>
            <w:r w:rsidRPr="000E149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0E149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неналоговые</w:t>
            </w:r>
            <w:proofErr w:type="spellEnd"/>
          </w:p>
        </w:tc>
        <w:tc>
          <w:tcPr>
            <w:tcW w:w="1531" w:type="dxa"/>
            <w:shd w:val="clear" w:color="auto" w:fill="DAEEF3" w:themeFill="accent5" w:themeFillTint="33"/>
            <w:noWrap/>
            <w:vAlign w:val="bottom"/>
          </w:tcPr>
          <w:p w:rsidR="009E1746" w:rsidRPr="00E12C06" w:rsidRDefault="00E12C06" w:rsidP="009E1746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78932,3</w:t>
            </w:r>
          </w:p>
        </w:tc>
        <w:tc>
          <w:tcPr>
            <w:tcW w:w="1531" w:type="dxa"/>
            <w:shd w:val="clear" w:color="auto" w:fill="DAEEF3" w:themeFill="accent5" w:themeFillTint="33"/>
            <w:noWrap/>
            <w:vAlign w:val="bottom"/>
          </w:tcPr>
          <w:p w:rsidR="009E1746" w:rsidRPr="00E12C06" w:rsidRDefault="00E12C06" w:rsidP="009E1746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110282,0</w:t>
            </w:r>
          </w:p>
        </w:tc>
        <w:tc>
          <w:tcPr>
            <w:tcW w:w="1531" w:type="dxa"/>
            <w:shd w:val="clear" w:color="auto" w:fill="DAEEF3" w:themeFill="accent5" w:themeFillTint="33"/>
            <w:noWrap/>
            <w:vAlign w:val="bottom"/>
          </w:tcPr>
          <w:p w:rsidR="009E1746" w:rsidRPr="00E12C06" w:rsidRDefault="00E12C06" w:rsidP="009E1746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120111,4</w:t>
            </w:r>
          </w:p>
        </w:tc>
        <w:tc>
          <w:tcPr>
            <w:tcW w:w="1526" w:type="dxa"/>
            <w:shd w:val="clear" w:color="auto" w:fill="DAEEF3" w:themeFill="accent5" w:themeFillTint="33"/>
            <w:vAlign w:val="bottom"/>
          </w:tcPr>
          <w:p w:rsidR="009E1746" w:rsidRPr="00E12C06" w:rsidRDefault="00E12C06" w:rsidP="009E1746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101812,8</w:t>
            </w:r>
          </w:p>
        </w:tc>
        <w:tc>
          <w:tcPr>
            <w:tcW w:w="1536" w:type="dxa"/>
            <w:shd w:val="clear" w:color="auto" w:fill="DAEEF3" w:themeFill="accent5" w:themeFillTint="33"/>
            <w:vAlign w:val="bottom"/>
          </w:tcPr>
          <w:p w:rsidR="009E1746" w:rsidRPr="00E12C06" w:rsidRDefault="00E12C06" w:rsidP="009E1746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107928,0</w:t>
            </w:r>
          </w:p>
        </w:tc>
      </w:tr>
      <w:tr w:rsidR="009E1746" w:rsidRPr="000E149F" w:rsidTr="00E12C06">
        <w:trPr>
          <w:trHeight w:val="630"/>
        </w:trPr>
        <w:tc>
          <w:tcPr>
            <w:tcW w:w="2235" w:type="dxa"/>
            <w:shd w:val="clear" w:color="auto" w:fill="DAEEF3" w:themeFill="accent5" w:themeFillTint="33"/>
            <w:vAlign w:val="bottom"/>
            <w:hideMark/>
          </w:tcPr>
          <w:p w:rsidR="009E1746" w:rsidRPr="000E149F" w:rsidRDefault="009E1746" w:rsidP="009E1746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0E149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Безвозмездные</w:t>
            </w:r>
            <w:proofErr w:type="spellEnd"/>
            <w:r w:rsidRPr="000E149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E149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поступления</w:t>
            </w:r>
            <w:proofErr w:type="spellEnd"/>
          </w:p>
        </w:tc>
        <w:tc>
          <w:tcPr>
            <w:tcW w:w="1531" w:type="dxa"/>
            <w:shd w:val="clear" w:color="auto" w:fill="DAEEF3" w:themeFill="accent5" w:themeFillTint="33"/>
            <w:noWrap/>
            <w:vAlign w:val="bottom"/>
          </w:tcPr>
          <w:p w:rsidR="009E1746" w:rsidRPr="00E12C06" w:rsidRDefault="00E12C06" w:rsidP="009E1746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351151,4</w:t>
            </w:r>
          </w:p>
        </w:tc>
        <w:tc>
          <w:tcPr>
            <w:tcW w:w="1531" w:type="dxa"/>
            <w:shd w:val="clear" w:color="auto" w:fill="DAEEF3" w:themeFill="accent5" w:themeFillTint="33"/>
            <w:noWrap/>
            <w:vAlign w:val="bottom"/>
          </w:tcPr>
          <w:p w:rsidR="009E1746" w:rsidRPr="00E12C06" w:rsidRDefault="00E12C06" w:rsidP="009E1746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327311,3</w:t>
            </w:r>
          </w:p>
        </w:tc>
        <w:tc>
          <w:tcPr>
            <w:tcW w:w="1531" w:type="dxa"/>
            <w:shd w:val="clear" w:color="auto" w:fill="DAEEF3" w:themeFill="accent5" w:themeFillTint="33"/>
            <w:noWrap/>
            <w:vAlign w:val="bottom"/>
          </w:tcPr>
          <w:p w:rsidR="009E1746" w:rsidRPr="00E12C06" w:rsidRDefault="00E12C06" w:rsidP="009E1746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363568,9</w:t>
            </w:r>
          </w:p>
        </w:tc>
        <w:tc>
          <w:tcPr>
            <w:tcW w:w="1526" w:type="dxa"/>
            <w:shd w:val="clear" w:color="auto" w:fill="DAEEF3" w:themeFill="accent5" w:themeFillTint="33"/>
            <w:vAlign w:val="bottom"/>
          </w:tcPr>
          <w:p w:rsidR="009E1746" w:rsidRPr="00E12C06" w:rsidRDefault="00E12C06" w:rsidP="009E1746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327587,9</w:t>
            </w:r>
          </w:p>
        </w:tc>
        <w:tc>
          <w:tcPr>
            <w:tcW w:w="1536" w:type="dxa"/>
            <w:shd w:val="clear" w:color="auto" w:fill="DAEEF3" w:themeFill="accent5" w:themeFillTint="33"/>
            <w:vAlign w:val="bottom"/>
          </w:tcPr>
          <w:p w:rsidR="009E1746" w:rsidRPr="00E12C06" w:rsidRDefault="00E12C06" w:rsidP="009E1746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327439,9</w:t>
            </w:r>
          </w:p>
        </w:tc>
      </w:tr>
      <w:tr w:rsidR="009E1746" w:rsidRPr="00802B74" w:rsidTr="00042E43">
        <w:trPr>
          <w:trHeight w:val="330"/>
        </w:trPr>
        <w:tc>
          <w:tcPr>
            <w:tcW w:w="2235" w:type="dxa"/>
            <w:shd w:val="clear" w:color="auto" w:fill="00B0F0"/>
            <w:noWrap/>
            <w:vAlign w:val="bottom"/>
            <w:hideMark/>
          </w:tcPr>
          <w:p w:rsidR="009E1746" w:rsidRPr="00802B74" w:rsidRDefault="009E1746" w:rsidP="009E1746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802B74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Расходы</w:t>
            </w:r>
            <w:proofErr w:type="spellEnd"/>
          </w:p>
        </w:tc>
        <w:tc>
          <w:tcPr>
            <w:tcW w:w="1531" w:type="dxa"/>
            <w:shd w:val="clear" w:color="auto" w:fill="00B0F0"/>
            <w:noWrap/>
            <w:vAlign w:val="bottom"/>
            <w:hideMark/>
          </w:tcPr>
          <w:p w:rsidR="009E1746" w:rsidRPr="00802B74" w:rsidRDefault="009E1746" w:rsidP="00DA6525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4</w:t>
            </w:r>
            <w:r w:rsidR="00DA6525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>28629</w:t>
            </w:r>
            <w:r w:rsidR="009A6BD4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,</w:t>
            </w:r>
            <w:r w:rsidR="00DA6525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>7</w:t>
            </w:r>
          </w:p>
        </w:tc>
        <w:tc>
          <w:tcPr>
            <w:tcW w:w="1531" w:type="dxa"/>
            <w:shd w:val="clear" w:color="auto" w:fill="00B0F0"/>
            <w:noWrap/>
            <w:vAlign w:val="bottom"/>
            <w:hideMark/>
          </w:tcPr>
          <w:p w:rsidR="000D3491" w:rsidRPr="000D3491" w:rsidRDefault="000D3491" w:rsidP="000D3491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>460888,1</w:t>
            </w:r>
          </w:p>
        </w:tc>
        <w:tc>
          <w:tcPr>
            <w:tcW w:w="1531" w:type="dxa"/>
            <w:shd w:val="clear" w:color="auto" w:fill="00B0F0"/>
            <w:noWrap/>
            <w:vAlign w:val="bottom"/>
            <w:hideMark/>
          </w:tcPr>
          <w:p w:rsidR="009E1746" w:rsidRPr="00E660CD" w:rsidRDefault="00E660CD" w:rsidP="009E1746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>483680,3</w:t>
            </w:r>
          </w:p>
        </w:tc>
        <w:tc>
          <w:tcPr>
            <w:tcW w:w="1526" w:type="dxa"/>
            <w:shd w:val="clear" w:color="auto" w:fill="00B0F0"/>
            <w:vAlign w:val="bottom"/>
          </w:tcPr>
          <w:p w:rsidR="009E1746" w:rsidRPr="00E660CD" w:rsidRDefault="00E660CD" w:rsidP="004A171E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>429400,7</w:t>
            </w:r>
          </w:p>
        </w:tc>
        <w:tc>
          <w:tcPr>
            <w:tcW w:w="1536" w:type="dxa"/>
            <w:shd w:val="clear" w:color="auto" w:fill="00B0F0"/>
            <w:vAlign w:val="bottom"/>
          </w:tcPr>
          <w:p w:rsidR="009E1746" w:rsidRPr="00E660CD" w:rsidRDefault="00E660CD" w:rsidP="009E1746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>435367,9</w:t>
            </w:r>
          </w:p>
        </w:tc>
      </w:tr>
      <w:tr w:rsidR="009E1746" w:rsidRPr="000E149F" w:rsidTr="00042E43">
        <w:trPr>
          <w:trHeight w:val="330"/>
        </w:trPr>
        <w:tc>
          <w:tcPr>
            <w:tcW w:w="2235" w:type="dxa"/>
            <w:shd w:val="clear" w:color="auto" w:fill="DAEEF3" w:themeFill="accent5" w:themeFillTint="33"/>
            <w:noWrap/>
            <w:vAlign w:val="bottom"/>
            <w:hideMark/>
          </w:tcPr>
          <w:p w:rsidR="009E1746" w:rsidRPr="00CC35B1" w:rsidRDefault="009E1746" w:rsidP="009E1746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</w:pPr>
            <w:r w:rsidRPr="00CC35B1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  <w:t xml:space="preserve">в том числе </w:t>
            </w:r>
            <w:proofErr w:type="spellStart"/>
            <w:proofErr w:type="gramStart"/>
            <w:r w:rsidRPr="00CC35B1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  <w:t>услов-но</w:t>
            </w:r>
            <w:proofErr w:type="spellEnd"/>
            <w:proofErr w:type="gramEnd"/>
            <w:r w:rsidRPr="00CC35B1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  <w:t xml:space="preserve"> утвержденные расходы</w:t>
            </w:r>
          </w:p>
        </w:tc>
        <w:tc>
          <w:tcPr>
            <w:tcW w:w="1531" w:type="dxa"/>
            <w:shd w:val="clear" w:color="auto" w:fill="DAEEF3" w:themeFill="accent5" w:themeFillTint="33"/>
            <w:noWrap/>
            <w:vAlign w:val="bottom"/>
            <w:hideMark/>
          </w:tcPr>
          <w:p w:rsidR="009E1746" w:rsidRPr="000E149F" w:rsidRDefault="009E1746" w:rsidP="009E1746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0,0</w:t>
            </w:r>
          </w:p>
        </w:tc>
        <w:tc>
          <w:tcPr>
            <w:tcW w:w="1531" w:type="dxa"/>
            <w:shd w:val="clear" w:color="auto" w:fill="DAEEF3" w:themeFill="accent5" w:themeFillTint="33"/>
            <w:noWrap/>
            <w:vAlign w:val="bottom"/>
            <w:hideMark/>
          </w:tcPr>
          <w:p w:rsidR="009E1746" w:rsidRPr="000E149F" w:rsidRDefault="009E1746" w:rsidP="009E1746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0,0</w:t>
            </w:r>
          </w:p>
        </w:tc>
        <w:tc>
          <w:tcPr>
            <w:tcW w:w="1531" w:type="dxa"/>
            <w:shd w:val="clear" w:color="auto" w:fill="DAEEF3" w:themeFill="accent5" w:themeFillTint="33"/>
            <w:noWrap/>
            <w:vAlign w:val="bottom"/>
            <w:hideMark/>
          </w:tcPr>
          <w:p w:rsidR="009E1746" w:rsidRPr="000E149F" w:rsidRDefault="009E1746" w:rsidP="009E1746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0,0</w:t>
            </w:r>
          </w:p>
        </w:tc>
        <w:tc>
          <w:tcPr>
            <w:tcW w:w="1526" w:type="dxa"/>
            <w:shd w:val="clear" w:color="auto" w:fill="DAEEF3" w:themeFill="accent5" w:themeFillTint="33"/>
            <w:vAlign w:val="bottom"/>
          </w:tcPr>
          <w:p w:rsidR="009E1746" w:rsidRPr="000E149F" w:rsidRDefault="004A171E" w:rsidP="00E660CD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</w:t>
            </w:r>
            <w:r w:rsidR="00E660CD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7</w:t>
            </w:r>
            <w:r w:rsidR="009E174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00,0</w:t>
            </w:r>
          </w:p>
        </w:tc>
        <w:tc>
          <w:tcPr>
            <w:tcW w:w="1536" w:type="dxa"/>
            <w:shd w:val="clear" w:color="auto" w:fill="DAEEF3" w:themeFill="accent5" w:themeFillTint="33"/>
            <w:vAlign w:val="bottom"/>
          </w:tcPr>
          <w:p w:rsidR="009E1746" w:rsidRPr="000E149F" w:rsidRDefault="00E660CD" w:rsidP="00E660CD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9</w:t>
            </w:r>
            <w:r w:rsidR="004A171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80</w:t>
            </w:r>
            <w:r w:rsidR="009E174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0,0</w:t>
            </w:r>
          </w:p>
        </w:tc>
      </w:tr>
      <w:tr w:rsidR="009E1746" w:rsidRPr="00682F80" w:rsidTr="00042E43">
        <w:trPr>
          <w:trHeight w:val="330"/>
        </w:trPr>
        <w:tc>
          <w:tcPr>
            <w:tcW w:w="2235" w:type="dxa"/>
            <w:shd w:val="clear" w:color="auto" w:fill="B8CCE4" w:themeFill="accent1" w:themeFillTint="66"/>
            <w:noWrap/>
            <w:vAlign w:val="bottom"/>
            <w:hideMark/>
          </w:tcPr>
          <w:p w:rsidR="009E1746" w:rsidRPr="000E149F" w:rsidRDefault="009E1746" w:rsidP="009E1746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0E149F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Дефицит</w:t>
            </w:r>
            <w:proofErr w:type="spellEnd"/>
            <w:r w:rsidRPr="000E149F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 (-)/ </w:t>
            </w:r>
            <w:proofErr w:type="spellStart"/>
            <w:r w:rsidRPr="000E149F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Профицит</w:t>
            </w:r>
            <w:proofErr w:type="spellEnd"/>
            <w:r w:rsidRPr="000E149F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 (+)</w:t>
            </w:r>
          </w:p>
        </w:tc>
        <w:tc>
          <w:tcPr>
            <w:tcW w:w="1531" w:type="dxa"/>
            <w:shd w:val="clear" w:color="auto" w:fill="B8CCE4" w:themeFill="accent1" w:themeFillTint="66"/>
            <w:noWrap/>
            <w:vAlign w:val="bottom"/>
            <w:hideMark/>
          </w:tcPr>
          <w:p w:rsidR="009E1746" w:rsidRPr="00E12C06" w:rsidRDefault="00E12C06" w:rsidP="009E1746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>1452,0</w:t>
            </w:r>
          </w:p>
        </w:tc>
        <w:tc>
          <w:tcPr>
            <w:tcW w:w="1531" w:type="dxa"/>
            <w:shd w:val="clear" w:color="auto" w:fill="B8CCE4" w:themeFill="accent1" w:themeFillTint="66"/>
            <w:noWrap/>
            <w:vAlign w:val="bottom"/>
            <w:hideMark/>
          </w:tcPr>
          <w:p w:rsidR="009E1746" w:rsidRPr="000620AF" w:rsidRDefault="000620AF" w:rsidP="009E1746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>-23294,8</w:t>
            </w:r>
          </w:p>
        </w:tc>
        <w:tc>
          <w:tcPr>
            <w:tcW w:w="1531" w:type="dxa"/>
            <w:shd w:val="clear" w:color="auto" w:fill="B8CCE4" w:themeFill="accent1" w:themeFillTint="66"/>
            <w:noWrap/>
            <w:vAlign w:val="bottom"/>
            <w:hideMark/>
          </w:tcPr>
          <w:p w:rsidR="009E1746" w:rsidRPr="000E149F" w:rsidRDefault="009E1746" w:rsidP="009E1746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0,0</w:t>
            </w:r>
          </w:p>
        </w:tc>
        <w:tc>
          <w:tcPr>
            <w:tcW w:w="1526" w:type="dxa"/>
            <w:shd w:val="clear" w:color="auto" w:fill="B8CCE4" w:themeFill="accent1" w:themeFillTint="66"/>
            <w:vAlign w:val="bottom"/>
          </w:tcPr>
          <w:p w:rsidR="009E1746" w:rsidRPr="000E149F" w:rsidRDefault="009E1746" w:rsidP="009E1746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0,0</w:t>
            </w:r>
          </w:p>
        </w:tc>
        <w:tc>
          <w:tcPr>
            <w:tcW w:w="1536" w:type="dxa"/>
            <w:shd w:val="clear" w:color="auto" w:fill="B8CCE4" w:themeFill="accent1" w:themeFillTint="66"/>
            <w:vAlign w:val="bottom"/>
          </w:tcPr>
          <w:p w:rsidR="009E1746" w:rsidRPr="00682F80" w:rsidRDefault="009E1746" w:rsidP="009E1746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0,0</w:t>
            </w:r>
          </w:p>
        </w:tc>
      </w:tr>
    </w:tbl>
    <w:p w:rsidR="00547B6B" w:rsidRDefault="00547B6B" w:rsidP="00AD02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</w:p>
    <w:p w:rsidR="00851D2A" w:rsidRDefault="00851D2A" w:rsidP="00AD02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</w:p>
    <w:p w:rsidR="00E826E1" w:rsidRDefault="00440AFC" w:rsidP="00AD02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noProof/>
          <w:color w:val="000000"/>
          <w:sz w:val="28"/>
          <w:szCs w:val="28"/>
          <w:lang w:val="ru-RU" w:eastAsia="ru-RU" w:bidi="ar-SA"/>
        </w:rPr>
        <w:drawing>
          <wp:inline distT="0" distB="0" distL="0" distR="0">
            <wp:extent cx="6067425" cy="3295650"/>
            <wp:effectExtent l="19050" t="0" r="9525" b="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0"/>
              </a:graphicData>
            </a:graphic>
          </wp:inline>
        </w:drawing>
      </w:r>
    </w:p>
    <w:p w:rsidR="00547B6B" w:rsidRDefault="00547B6B" w:rsidP="00AD02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</w:p>
    <w:p w:rsidR="00547B6B" w:rsidRDefault="00547B6B" w:rsidP="00AD02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</w:p>
    <w:p w:rsidR="00547B6B" w:rsidRDefault="00547B6B" w:rsidP="00AD02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</w:p>
    <w:p w:rsidR="00547B6B" w:rsidRDefault="00547B6B" w:rsidP="00AD02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</w:p>
    <w:p w:rsidR="00547B6B" w:rsidRDefault="00547B6B" w:rsidP="00AD02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</w:p>
    <w:p w:rsidR="00851D2A" w:rsidRDefault="00851D2A" w:rsidP="00AD02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</w:p>
    <w:p w:rsidR="00547B6B" w:rsidRDefault="00547B6B" w:rsidP="00AD02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</w:p>
    <w:p w:rsidR="00AD02F2" w:rsidRPr="00CC35B1" w:rsidRDefault="00C63779" w:rsidP="00AD02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  <w:r w:rsidRPr="00CC35B1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4.</w:t>
      </w:r>
      <w:r w:rsidR="00AD02F2">
        <w:rPr>
          <w:rFonts w:ascii="Times New Roman" w:hAnsi="Times New Roman"/>
          <w:b/>
          <w:bCs/>
          <w:color w:val="000000"/>
          <w:sz w:val="28"/>
          <w:szCs w:val="28"/>
        </w:rPr>
        <w:t> </w:t>
      </w:r>
      <w:r w:rsidR="00AD02F2" w:rsidRPr="00CC35B1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 xml:space="preserve">Основные направления </w:t>
      </w:r>
      <w:proofErr w:type="gramStart"/>
      <w:r w:rsidR="00AD02F2" w:rsidRPr="00CC35B1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бюджетной</w:t>
      </w:r>
      <w:proofErr w:type="gramEnd"/>
      <w:r w:rsidR="00AD02F2" w:rsidRPr="00CC35B1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 xml:space="preserve"> и</w:t>
      </w:r>
    </w:p>
    <w:p w:rsidR="005B39C8" w:rsidRPr="00CC35B1" w:rsidRDefault="00AD02F2" w:rsidP="005B39C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CC35B1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 xml:space="preserve">налоговой политики </w:t>
      </w:r>
      <w:r w:rsidR="00FC44D3" w:rsidRPr="00CC35B1">
        <w:rPr>
          <w:rFonts w:ascii="Times New Roman" w:hAnsi="Times New Roman"/>
          <w:b/>
          <w:sz w:val="28"/>
          <w:szCs w:val="28"/>
          <w:lang w:val="ru-RU"/>
        </w:rPr>
        <w:t>Романовского муниципального района</w:t>
      </w:r>
    </w:p>
    <w:p w:rsidR="00AD02F2" w:rsidRPr="00CC35B1" w:rsidRDefault="00421684" w:rsidP="005B39C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val="ru-RU"/>
        </w:rPr>
      </w:pPr>
      <w:r w:rsidRPr="00CC35B1">
        <w:rPr>
          <w:rFonts w:ascii="Times New Roman" w:hAnsi="Times New Roman"/>
          <w:b/>
          <w:color w:val="000000"/>
          <w:sz w:val="28"/>
          <w:szCs w:val="28"/>
          <w:lang w:val="ru-RU"/>
        </w:rPr>
        <w:t>на 202</w:t>
      </w:r>
      <w:r w:rsidR="001A1B18">
        <w:rPr>
          <w:rFonts w:ascii="Times New Roman" w:hAnsi="Times New Roman"/>
          <w:b/>
          <w:color w:val="000000"/>
          <w:sz w:val="28"/>
          <w:szCs w:val="28"/>
          <w:lang w:val="ru-RU"/>
        </w:rPr>
        <w:t>6</w:t>
      </w:r>
      <w:r w:rsidR="00AD02F2" w:rsidRPr="00CC35B1">
        <w:rPr>
          <w:rFonts w:ascii="Times New Roman" w:hAnsi="Times New Roman"/>
          <w:b/>
          <w:color w:val="000000"/>
          <w:sz w:val="28"/>
          <w:szCs w:val="28"/>
          <w:lang w:val="ru-RU"/>
        </w:rPr>
        <w:t xml:space="preserve"> год и плановый период</w:t>
      </w:r>
      <w:r w:rsidR="000E149F" w:rsidRPr="00CC35B1">
        <w:rPr>
          <w:rFonts w:ascii="Times New Roman" w:hAnsi="Times New Roman"/>
          <w:b/>
          <w:color w:val="000000"/>
          <w:sz w:val="28"/>
          <w:szCs w:val="28"/>
          <w:lang w:val="ru-RU"/>
        </w:rPr>
        <w:t xml:space="preserve"> </w:t>
      </w:r>
      <w:r w:rsidRPr="00CC35B1">
        <w:rPr>
          <w:rFonts w:ascii="Times New Roman" w:hAnsi="Times New Roman"/>
          <w:b/>
          <w:color w:val="000000"/>
          <w:sz w:val="28"/>
          <w:szCs w:val="28"/>
          <w:lang w:val="ru-RU"/>
        </w:rPr>
        <w:t>202</w:t>
      </w:r>
      <w:r w:rsidR="001A1B18">
        <w:rPr>
          <w:rFonts w:ascii="Times New Roman" w:hAnsi="Times New Roman"/>
          <w:b/>
          <w:color w:val="000000"/>
          <w:sz w:val="28"/>
          <w:szCs w:val="28"/>
          <w:lang w:val="ru-RU"/>
        </w:rPr>
        <w:t>7</w:t>
      </w:r>
      <w:r w:rsidR="00AD02F2" w:rsidRPr="00CC35B1">
        <w:rPr>
          <w:rFonts w:ascii="Times New Roman" w:hAnsi="Times New Roman"/>
          <w:b/>
          <w:color w:val="000000"/>
          <w:sz w:val="28"/>
          <w:szCs w:val="28"/>
          <w:lang w:val="ru-RU"/>
        </w:rPr>
        <w:t xml:space="preserve"> и 202</w:t>
      </w:r>
      <w:r w:rsidR="001A1B18">
        <w:rPr>
          <w:rFonts w:ascii="Times New Roman" w:hAnsi="Times New Roman"/>
          <w:b/>
          <w:color w:val="000000"/>
          <w:sz w:val="28"/>
          <w:szCs w:val="28"/>
          <w:lang w:val="ru-RU"/>
        </w:rPr>
        <w:t>8</w:t>
      </w:r>
      <w:r w:rsidR="00AD02F2" w:rsidRPr="00CC35B1">
        <w:rPr>
          <w:rFonts w:ascii="Times New Roman" w:hAnsi="Times New Roman"/>
          <w:b/>
          <w:color w:val="000000"/>
          <w:sz w:val="28"/>
          <w:szCs w:val="28"/>
          <w:lang w:val="ru-RU"/>
        </w:rPr>
        <w:t xml:space="preserve"> годов</w:t>
      </w:r>
    </w:p>
    <w:p w:rsidR="007A25BB" w:rsidRPr="00CC35B1" w:rsidRDefault="007A25BB" w:rsidP="005B39C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val="ru-RU"/>
        </w:rPr>
      </w:pPr>
    </w:p>
    <w:p w:rsidR="007A25BB" w:rsidRPr="00CC35B1" w:rsidRDefault="007A25BB" w:rsidP="007A25BB">
      <w:pPr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proofErr w:type="gramStart"/>
      <w:r w:rsidRPr="00CC35B1">
        <w:rPr>
          <w:rFonts w:ascii="Times New Roman" w:hAnsi="Times New Roman"/>
          <w:sz w:val="28"/>
          <w:szCs w:val="28"/>
          <w:lang w:val="ru-RU"/>
        </w:rPr>
        <w:t>Основные направления бюджетной и налоговой политики Романовского муниципального района Саратовской области на 202</w:t>
      </w:r>
      <w:r w:rsidR="001A1B18">
        <w:rPr>
          <w:rFonts w:ascii="Times New Roman" w:hAnsi="Times New Roman"/>
          <w:sz w:val="28"/>
          <w:szCs w:val="28"/>
          <w:lang w:val="ru-RU"/>
        </w:rPr>
        <w:t>6</w:t>
      </w:r>
      <w:r w:rsidRPr="00CC35B1">
        <w:rPr>
          <w:rFonts w:ascii="Times New Roman" w:hAnsi="Times New Roman"/>
          <w:sz w:val="28"/>
          <w:szCs w:val="28"/>
          <w:lang w:val="ru-RU"/>
        </w:rPr>
        <w:t xml:space="preserve"> год и на плановый период 202</w:t>
      </w:r>
      <w:r w:rsidR="001A1B18">
        <w:rPr>
          <w:rFonts w:ascii="Times New Roman" w:hAnsi="Times New Roman"/>
          <w:sz w:val="28"/>
          <w:szCs w:val="28"/>
          <w:lang w:val="ru-RU"/>
        </w:rPr>
        <w:t>7</w:t>
      </w:r>
      <w:r w:rsidRPr="00CC35B1">
        <w:rPr>
          <w:rFonts w:ascii="Times New Roman" w:hAnsi="Times New Roman"/>
          <w:sz w:val="28"/>
          <w:szCs w:val="28"/>
          <w:lang w:val="ru-RU"/>
        </w:rPr>
        <w:t xml:space="preserve"> и 202</w:t>
      </w:r>
      <w:r w:rsidR="001A1B18">
        <w:rPr>
          <w:rFonts w:ascii="Times New Roman" w:hAnsi="Times New Roman"/>
          <w:sz w:val="28"/>
          <w:szCs w:val="28"/>
          <w:lang w:val="ru-RU"/>
        </w:rPr>
        <w:t>8</w:t>
      </w:r>
      <w:r w:rsidRPr="00CC35B1">
        <w:rPr>
          <w:rFonts w:ascii="Times New Roman" w:hAnsi="Times New Roman"/>
          <w:sz w:val="28"/>
          <w:szCs w:val="28"/>
          <w:lang w:val="ru-RU"/>
        </w:rPr>
        <w:t xml:space="preserve"> годов разработаны в соответствии со статьей 172 Бюджетного кодекса Российской Федерации и Решением Муниципального Собрания Романовского муниципального района Саратовской области «О бюджетном процессе в Романовском муниципальном районе Саратовской области» и «О межбюджетных отношениях в Романовском муниципальном районе Саратовской области</w:t>
      </w:r>
      <w:proofErr w:type="gramEnd"/>
      <w:r w:rsidRPr="00CC35B1">
        <w:rPr>
          <w:rFonts w:ascii="Times New Roman" w:hAnsi="Times New Roman"/>
          <w:sz w:val="28"/>
          <w:szCs w:val="28"/>
          <w:lang w:val="ru-RU"/>
        </w:rPr>
        <w:t>».</w:t>
      </w:r>
      <w:r w:rsidRPr="00CC35B1">
        <w:rPr>
          <w:rFonts w:ascii="Times New Roman" w:hAnsi="Times New Roman"/>
          <w:szCs w:val="28"/>
          <w:lang w:val="ru-RU"/>
        </w:rPr>
        <w:t xml:space="preserve"> </w:t>
      </w:r>
      <w:proofErr w:type="gramStart"/>
      <w:r w:rsidRPr="00CC35B1">
        <w:rPr>
          <w:rFonts w:ascii="Times New Roman" w:hAnsi="Times New Roman"/>
          <w:sz w:val="28"/>
          <w:szCs w:val="28"/>
          <w:lang w:val="ru-RU"/>
        </w:rPr>
        <w:t>В среднесрочном периоде сохранится преемственность ранее определенных приоритетов бюджетной и налоговой политики, скорректированных с учетом текущей экономической ситуации, с ориентацией на достижение национальных целей развития, определенных Указом Президента Российской Федерации от 7 мая 2024 года № 309 «О национальных целях развития Российской Федерации на период до 2030 года</w:t>
      </w:r>
      <w:r w:rsidRPr="00CC35B1">
        <w:rPr>
          <w:rFonts w:ascii="Times New Roman" w:eastAsiaTheme="minorHAnsi" w:hAnsi="Times New Roman"/>
          <w:sz w:val="28"/>
          <w:szCs w:val="28"/>
          <w:lang w:val="ru-RU"/>
        </w:rPr>
        <w:t xml:space="preserve"> и на перспективу до 2036 года</w:t>
      </w:r>
      <w:r w:rsidRPr="00CC35B1">
        <w:rPr>
          <w:rFonts w:ascii="Times New Roman" w:hAnsi="Times New Roman"/>
          <w:sz w:val="28"/>
          <w:szCs w:val="28"/>
          <w:lang w:val="ru-RU"/>
        </w:rPr>
        <w:t xml:space="preserve">», иными программными документами. </w:t>
      </w:r>
      <w:proofErr w:type="gramEnd"/>
    </w:p>
    <w:p w:rsidR="007A25BB" w:rsidRPr="00CC35B1" w:rsidRDefault="007A25BB" w:rsidP="007A25BB">
      <w:pPr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CC35B1">
        <w:rPr>
          <w:rFonts w:ascii="Times New Roman" w:hAnsi="Times New Roman"/>
          <w:sz w:val="28"/>
          <w:szCs w:val="28"/>
          <w:lang w:val="ru-RU"/>
        </w:rPr>
        <w:t>Ключевыми остаются задачи гарантированного исполнения социальных обязательств перед гражданами, стабильного социально-экономического развития района.</w:t>
      </w:r>
    </w:p>
    <w:p w:rsidR="007A25BB" w:rsidRDefault="007A25BB" w:rsidP="007A25BB">
      <w:pPr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CC35B1">
        <w:rPr>
          <w:rFonts w:ascii="Times New Roman" w:hAnsi="Times New Roman"/>
          <w:sz w:val="28"/>
          <w:szCs w:val="28"/>
          <w:lang w:val="ru-RU"/>
        </w:rPr>
        <w:t>Базовым принципом бюджетной и налоговой политики является обеспечение сбалансированности и долгосрочной устойчивости бюджетной системы района. Его реализация предполагает эффективное управление муниципальными финансами, соблюдение условий, установленных в соглашениях с Министерством финансов Саратовской области.</w:t>
      </w:r>
    </w:p>
    <w:p w:rsidR="00547B6B" w:rsidRPr="00CC35B1" w:rsidRDefault="00547B6B" w:rsidP="007A25BB">
      <w:pPr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3F7482" w:rsidRPr="002376C4" w:rsidRDefault="00157AA3" w:rsidP="001A3E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157AA3">
        <w:rPr>
          <w:rFonts w:ascii="Times New Roman" w:hAnsi="Times New Roman"/>
          <w:noProof/>
          <w:sz w:val="28"/>
          <w:szCs w:val="28"/>
          <w:lang w:eastAsia="ru-RU"/>
        </w:rPr>
        <w:pict>
          <v:roundrect id="_x0000_s1048" style="position:absolute;margin-left:115.95pt;margin-top:-30.45pt;width:315.7pt;height:25.1pt;z-index:251744768" arcsize="10923f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 style="mso-next-textbox:#_x0000_s1048">
              <w:txbxContent>
                <w:p w:rsidR="00862087" w:rsidRPr="00271846" w:rsidRDefault="00862087" w:rsidP="00042E43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000000" w:themeColor="text1"/>
                      <w:sz w:val="28"/>
                      <w:szCs w:val="28"/>
                    </w:rPr>
                  </w:pPr>
                  <w:proofErr w:type="spellStart"/>
                  <w:r w:rsidRPr="00271846">
                    <w:rPr>
                      <w:rFonts w:ascii="Times New Roman" w:hAnsi="Times New Roman"/>
                      <w:b/>
                      <w:color w:val="000000" w:themeColor="text1"/>
                      <w:sz w:val="28"/>
                      <w:szCs w:val="28"/>
                    </w:rPr>
                    <w:t>Бюджетная</w:t>
                  </w:r>
                  <w:proofErr w:type="spellEnd"/>
                  <w:r w:rsidRPr="00271846">
                    <w:rPr>
                      <w:rFonts w:ascii="Times New Roman" w:hAnsi="Times New Roman"/>
                      <w:b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271846">
                    <w:rPr>
                      <w:rFonts w:ascii="Times New Roman" w:hAnsi="Times New Roman"/>
                      <w:b/>
                      <w:color w:val="000000" w:themeColor="text1"/>
                      <w:sz w:val="28"/>
                      <w:szCs w:val="28"/>
                    </w:rPr>
                    <w:t>политика</w:t>
                  </w:r>
                  <w:proofErr w:type="spellEnd"/>
                </w:p>
              </w:txbxContent>
            </v:textbox>
          </v:roundrect>
        </w:pict>
      </w:r>
      <w:r w:rsidR="002376C4">
        <w:rPr>
          <w:rFonts w:ascii="Times New Roman" w:hAnsi="Times New Roman" w:cs="Times New Roman"/>
          <w:sz w:val="28"/>
          <w:szCs w:val="28"/>
          <w:lang w:val="ru-RU"/>
        </w:rPr>
        <w:t xml:space="preserve">          </w:t>
      </w:r>
      <w:r w:rsidR="003F7482" w:rsidRPr="002376C4">
        <w:rPr>
          <w:rFonts w:ascii="Times New Roman" w:hAnsi="Times New Roman" w:cs="Times New Roman"/>
          <w:sz w:val="28"/>
          <w:szCs w:val="28"/>
          <w:lang w:val="ru-RU"/>
        </w:rPr>
        <w:t>Бюджетная политика Романовского муниципального района на 202</w:t>
      </w:r>
      <w:r w:rsidR="001A1B18">
        <w:rPr>
          <w:rFonts w:ascii="Times New Roman" w:hAnsi="Times New Roman" w:cs="Times New Roman"/>
          <w:sz w:val="28"/>
          <w:szCs w:val="28"/>
          <w:lang w:val="ru-RU"/>
        </w:rPr>
        <w:t>6</w:t>
      </w:r>
      <w:r w:rsidR="003F7482" w:rsidRPr="002376C4">
        <w:rPr>
          <w:rFonts w:ascii="Times New Roman" w:hAnsi="Times New Roman" w:cs="Times New Roman"/>
          <w:sz w:val="28"/>
          <w:szCs w:val="28"/>
          <w:lang w:val="ru-RU"/>
        </w:rPr>
        <w:t xml:space="preserve"> год и на плановый период 202</w:t>
      </w:r>
      <w:r w:rsidR="001A1B18">
        <w:rPr>
          <w:rFonts w:ascii="Times New Roman" w:hAnsi="Times New Roman" w:cs="Times New Roman"/>
          <w:sz w:val="28"/>
          <w:szCs w:val="28"/>
          <w:lang w:val="ru-RU"/>
        </w:rPr>
        <w:t>7</w:t>
      </w:r>
      <w:r w:rsidR="003F7482" w:rsidRPr="002376C4">
        <w:rPr>
          <w:rFonts w:ascii="Times New Roman" w:hAnsi="Times New Roman" w:cs="Times New Roman"/>
          <w:sz w:val="28"/>
          <w:szCs w:val="28"/>
          <w:lang w:val="ru-RU"/>
        </w:rPr>
        <w:t xml:space="preserve"> и 202</w:t>
      </w:r>
      <w:r w:rsidR="001A1B18">
        <w:rPr>
          <w:rFonts w:ascii="Times New Roman" w:hAnsi="Times New Roman" w:cs="Times New Roman"/>
          <w:sz w:val="28"/>
          <w:szCs w:val="28"/>
          <w:lang w:val="ru-RU"/>
        </w:rPr>
        <w:t>8</w:t>
      </w:r>
      <w:r w:rsidR="003F7482" w:rsidRPr="002376C4">
        <w:rPr>
          <w:rFonts w:ascii="Times New Roman" w:hAnsi="Times New Roman" w:cs="Times New Roman"/>
          <w:sz w:val="28"/>
          <w:szCs w:val="28"/>
          <w:lang w:val="ru-RU"/>
        </w:rPr>
        <w:t xml:space="preserve"> годов ориентирована на безусловное выполнение обязательств перед жителями района и его устойчивое социально-экономическое развитие.</w:t>
      </w:r>
      <w:r w:rsidR="002376C4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</w:t>
      </w:r>
      <w:r w:rsidR="003F7482" w:rsidRPr="002376C4">
        <w:rPr>
          <w:rFonts w:ascii="Times New Roman" w:hAnsi="Times New Roman" w:cs="Times New Roman"/>
          <w:sz w:val="28"/>
          <w:szCs w:val="28"/>
          <w:lang w:val="ru-RU"/>
        </w:rPr>
        <w:t xml:space="preserve">В условиях недостаточности финансовых ресурсов на бюджет важным условием для достижения этой цели является повышение эффективности бюджетных расходов, их </w:t>
      </w:r>
      <w:proofErr w:type="spellStart"/>
      <w:r w:rsidR="003F7482" w:rsidRPr="002376C4">
        <w:rPr>
          <w:rFonts w:ascii="Times New Roman" w:hAnsi="Times New Roman" w:cs="Times New Roman"/>
          <w:sz w:val="28"/>
          <w:szCs w:val="28"/>
          <w:lang w:val="ru-RU"/>
        </w:rPr>
        <w:t>приоритизация</w:t>
      </w:r>
      <w:proofErr w:type="spellEnd"/>
      <w:r w:rsidR="003F7482" w:rsidRPr="002376C4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3F7482" w:rsidRPr="002376C4" w:rsidRDefault="003F7482" w:rsidP="002376C4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2376C4">
        <w:rPr>
          <w:rFonts w:ascii="Times New Roman" w:hAnsi="Times New Roman" w:cs="Times New Roman"/>
          <w:sz w:val="28"/>
          <w:szCs w:val="28"/>
          <w:lang w:val="ru-RU"/>
        </w:rPr>
        <w:t>В среднесрочном периоде сохранится приоритетная поддержка семей с детьми, в первую очередь участников специальной военной операции, льготных категорий граждан.</w:t>
      </w:r>
    </w:p>
    <w:p w:rsidR="003F7482" w:rsidRPr="00E33979" w:rsidRDefault="003F7482" w:rsidP="003F748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33979">
        <w:rPr>
          <w:rFonts w:ascii="Times New Roman" w:hAnsi="Times New Roman" w:cs="Times New Roman"/>
          <w:sz w:val="28"/>
          <w:szCs w:val="28"/>
          <w:lang w:val="ru-RU"/>
        </w:rPr>
        <w:t xml:space="preserve">При планировании отраслевых расходов особое внимание будет уделено укреплению материально-технической базы и кадрового потенциала учреждений бюджетной сферы района, развитию сельских территорий. </w:t>
      </w:r>
    </w:p>
    <w:p w:rsidR="00185C45" w:rsidRPr="002376C4" w:rsidRDefault="003F7482" w:rsidP="002376C4">
      <w:pPr>
        <w:pStyle w:val="ConsPlusNormal"/>
        <w:ind w:firstLine="709"/>
        <w:rPr>
          <w:rFonts w:ascii="Times New Roman" w:hAnsi="Times New Roman"/>
          <w:sz w:val="28"/>
          <w:szCs w:val="28"/>
          <w:lang w:val="ru-RU"/>
        </w:rPr>
      </w:pPr>
      <w:r w:rsidRPr="00E33979">
        <w:rPr>
          <w:rFonts w:ascii="Times New Roman" w:hAnsi="Times New Roman" w:cs="Times New Roman"/>
          <w:sz w:val="28"/>
          <w:szCs w:val="28"/>
          <w:lang w:val="ru-RU"/>
        </w:rPr>
        <w:t>В целях повышения качества управления финансами акцент будет сделан на мерах, направленных</w:t>
      </w:r>
      <w:r w:rsidR="002376C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Pr="00E33979">
        <w:rPr>
          <w:rFonts w:ascii="Times New Roman" w:hAnsi="Times New Roman" w:cs="Times New Roman"/>
          <w:sz w:val="28"/>
          <w:szCs w:val="28"/>
          <w:lang w:val="ru-RU"/>
        </w:rPr>
        <w:t>на</w:t>
      </w:r>
      <w:proofErr w:type="gramEnd"/>
      <w:r w:rsidRPr="00E33979"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  <w:r w:rsidR="00185C45"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6886575" cy="2828925"/>
            <wp:effectExtent l="19050" t="0" r="28575" b="0"/>
            <wp:docPr id="4" name="Схема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1" r:lo="rId72" r:qs="rId73" r:cs="rId74"/>
              </a:graphicData>
            </a:graphic>
          </wp:inline>
        </w:drawing>
      </w:r>
    </w:p>
    <w:p w:rsidR="002376C4" w:rsidRDefault="006A0121" w:rsidP="002376C4">
      <w:pPr>
        <w:pStyle w:val="ConsPlusNormal"/>
        <w:rPr>
          <w:rFonts w:ascii="Times New Roman" w:hAnsi="Times New Roman" w:cs="Times New Roman"/>
          <w:sz w:val="28"/>
          <w:szCs w:val="28"/>
          <w:lang w:val="ru-RU"/>
        </w:rPr>
      </w:pPr>
      <w:r w:rsidRPr="002376C4">
        <w:rPr>
          <w:rFonts w:ascii="Times New Roman" w:hAnsi="Times New Roman" w:cs="Times New Roman"/>
          <w:sz w:val="28"/>
          <w:szCs w:val="28"/>
          <w:lang w:val="ru-RU"/>
        </w:rPr>
        <w:t xml:space="preserve">    В сфере межбюджетных отношений бюджетная политика ориентирована </w:t>
      </w:r>
      <w:proofErr w:type="gramStart"/>
      <w:r w:rsidRPr="002376C4">
        <w:rPr>
          <w:rFonts w:ascii="Times New Roman" w:hAnsi="Times New Roman" w:cs="Times New Roman"/>
          <w:sz w:val="28"/>
          <w:szCs w:val="28"/>
          <w:lang w:val="ru-RU"/>
        </w:rPr>
        <w:t>на</w:t>
      </w:r>
      <w:proofErr w:type="gramEnd"/>
      <w:r w:rsidRPr="002376C4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:rsidR="006A0121" w:rsidRPr="002376C4" w:rsidRDefault="006A0121" w:rsidP="005779AA">
      <w:pPr>
        <w:pStyle w:val="ConsPlusNormal"/>
        <w:numPr>
          <w:ilvl w:val="0"/>
          <w:numId w:val="26"/>
        </w:numPr>
        <w:rPr>
          <w:rFonts w:ascii="Times New Roman" w:hAnsi="Times New Roman" w:cs="Times New Roman"/>
          <w:b/>
          <w:sz w:val="28"/>
          <w:szCs w:val="28"/>
          <w:lang w:val="ru-RU"/>
        </w:rPr>
      </w:pPr>
      <w:proofErr w:type="spellStart"/>
      <w:r w:rsidRPr="002376C4">
        <w:rPr>
          <w:rFonts w:ascii="Times New Roman" w:hAnsi="Times New Roman" w:cs="Times New Roman"/>
          <w:sz w:val="28"/>
          <w:szCs w:val="28"/>
        </w:rPr>
        <w:t>развитие</w:t>
      </w:r>
      <w:proofErr w:type="spellEnd"/>
      <w:r w:rsidRPr="002376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76C4">
        <w:rPr>
          <w:rFonts w:ascii="Times New Roman" w:hAnsi="Times New Roman" w:cs="Times New Roman"/>
          <w:sz w:val="28"/>
          <w:szCs w:val="28"/>
        </w:rPr>
        <w:t>института</w:t>
      </w:r>
      <w:proofErr w:type="spellEnd"/>
      <w:r w:rsidRPr="002376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76C4">
        <w:rPr>
          <w:rFonts w:ascii="Times New Roman" w:hAnsi="Times New Roman" w:cs="Times New Roman"/>
          <w:sz w:val="28"/>
          <w:szCs w:val="28"/>
        </w:rPr>
        <w:t>инициативного</w:t>
      </w:r>
      <w:proofErr w:type="spellEnd"/>
      <w:r w:rsidRPr="002376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76C4">
        <w:rPr>
          <w:rFonts w:ascii="Times New Roman" w:hAnsi="Times New Roman" w:cs="Times New Roman"/>
          <w:sz w:val="28"/>
          <w:szCs w:val="28"/>
        </w:rPr>
        <w:t>бюджетирования</w:t>
      </w:r>
      <w:proofErr w:type="spellEnd"/>
      <w:r w:rsidRPr="002376C4">
        <w:rPr>
          <w:rFonts w:ascii="Times New Roman" w:hAnsi="Times New Roman" w:cs="Times New Roman"/>
          <w:sz w:val="28"/>
          <w:szCs w:val="28"/>
        </w:rPr>
        <w:t>;</w:t>
      </w:r>
    </w:p>
    <w:p w:rsidR="006A0121" w:rsidRPr="002376C4" w:rsidRDefault="006A0121" w:rsidP="005779AA">
      <w:pPr>
        <w:pStyle w:val="ConsPlusNormal"/>
        <w:numPr>
          <w:ilvl w:val="0"/>
          <w:numId w:val="26"/>
        </w:num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2376C4">
        <w:rPr>
          <w:rFonts w:ascii="Times New Roman" w:hAnsi="Times New Roman" w:cs="Times New Roman"/>
          <w:sz w:val="28"/>
          <w:szCs w:val="28"/>
          <w:lang w:val="ru-RU"/>
        </w:rPr>
        <w:t>повышение качества управления муниципальными финансами, эффективности расходования бюджетных средств и ответственности органов местного самоуправления муниципальных образований района за проводимую бюджетную политику;</w:t>
      </w:r>
    </w:p>
    <w:p w:rsidR="006A0121" w:rsidRPr="002376C4" w:rsidRDefault="006A0121" w:rsidP="005779AA">
      <w:pPr>
        <w:pStyle w:val="ConsPlusNormal"/>
        <w:numPr>
          <w:ilvl w:val="0"/>
          <w:numId w:val="26"/>
        </w:num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2376C4">
        <w:rPr>
          <w:rFonts w:ascii="Times New Roman" w:hAnsi="Times New Roman" w:cs="Times New Roman"/>
          <w:sz w:val="28"/>
          <w:szCs w:val="28"/>
          <w:lang w:val="ru-RU"/>
        </w:rPr>
        <w:t>сокращение долговой нагрузки на местные бюджеты.</w:t>
      </w:r>
      <w:r w:rsidRPr="002376C4">
        <w:rPr>
          <w:rFonts w:ascii="Times New Roman" w:hAnsi="Times New Roman" w:cs="Times New Roman"/>
          <w:sz w:val="28"/>
          <w:szCs w:val="28"/>
        </w:rPr>
        <w:t> </w:t>
      </w:r>
      <w:r w:rsidRPr="002376C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0F3FE5" w:rsidRDefault="001C148E" w:rsidP="000F3FE5">
      <w:pPr>
        <w:pStyle w:val="ConsPlusNormal"/>
        <w:rPr>
          <w:rFonts w:ascii="Times New Roman" w:hAnsi="Times New Roman" w:cs="Times New Roman"/>
          <w:sz w:val="28"/>
          <w:szCs w:val="28"/>
          <w:lang w:val="ru-RU"/>
        </w:rPr>
      </w:pPr>
      <w:r w:rsidRPr="002376C4">
        <w:rPr>
          <w:rFonts w:ascii="Times New Roman" w:hAnsi="Times New Roman" w:cs="Times New Roman"/>
          <w:sz w:val="28"/>
          <w:szCs w:val="28"/>
          <w:lang w:val="ru-RU"/>
        </w:rPr>
        <w:t xml:space="preserve">      </w:t>
      </w:r>
      <w:r w:rsidR="006A0121" w:rsidRPr="002376C4">
        <w:rPr>
          <w:rFonts w:ascii="Times New Roman" w:hAnsi="Times New Roman" w:cs="Times New Roman"/>
          <w:sz w:val="28"/>
          <w:szCs w:val="28"/>
          <w:lang w:val="ru-RU"/>
        </w:rPr>
        <w:t xml:space="preserve">В области управления муниципальным долгом деятельность администрации </w:t>
      </w:r>
      <w:r w:rsidRPr="002376C4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="006A0121" w:rsidRPr="002376C4">
        <w:rPr>
          <w:rFonts w:ascii="Times New Roman" w:hAnsi="Times New Roman" w:cs="Times New Roman"/>
          <w:sz w:val="28"/>
          <w:szCs w:val="28"/>
          <w:lang w:val="ru-RU"/>
        </w:rPr>
        <w:t>муниципального района будет нацелена на сохранение финансовой устойчивости местного бюджета, поддержание муниципального долга на экономически безопасном уровне с минимизацией рисков возникновения кризисных ситуаций при исполнении местного бюджета.</w:t>
      </w:r>
    </w:p>
    <w:p w:rsidR="001C148E" w:rsidRPr="000F3FE5" w:rsidRDefault="006A0121" w:rsidP="000F3FE5">
      <w:pPr>
        <w:pStyle w:val="ConsPlusNormal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5779A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Основные задачи в этой сфере:</w:t>
      </w:r>
      <w:r w:rsidR="001C148E">
        <w:rPr>
          <w:noProof/>
          <w:lang w:val="ru-RU" w:eastAsia="ru-RU" w:bidi="ar-SA"/>
        </w:rPr>
        <w:drawing>
          <wp:inline distT="0" distB="0" distL="0" distR="0">
            <wp:extent cx="6172200" cy="2266950"/>
            <wp:effectExtent l="19050" t="0" r="0" b="0"/>
            <wp:docPr id="37" name="Схема 3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6" r:lo="rId77" r:qs="rId78" r:cs="rId79"/>
              </a:graphicData>
            </a:graphic>
          </wp:inline>
        </w:drawing>
      </w:r>
    </w:p>
    <w:p w:rsidR="006A0121" w:rsidRPr="005779AA" w:rsidRDefault="006B3EE9" w:rsidP="005779AA">
      <w:pPr>
        <w:pStyle w:val="af7"/>
        <w:pBdr>
          <w:bottom w:val="none" w:sz="0" w:space="0" w:color="auto"/>
        </w:pBd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CC35B1">
        <w:rPr>
          <w:lang w:val="ru-RU"/>
        </w:rPr>
        <w:t xml:space="preserve">    </w:t>
      </w:r>
      <w:r w:rsidR="006A0121" w:rsidRPr="005779A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Решению указанных задач будут способствовать:</w:t>
      </w:r>
    </w:p>
    <w:p w:rsidR="006A0121" w:rsidRPr="005779AA" w:rsidRDefault="006A0121" w:rsidP="005779AA">
      <w:pPr>
        <w:pStyle w:val="af7"/>
        <w:numPr>
          <w:ilvl w:val="0"/>
          <w:numId w:val="25"/>
        </w:numPr>
        <w:pBdr>
          <w:bottom w:val="none" w:sz="0" w:space="0" w:color="auto"/>
        </w:pBd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5779A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ограничение принятия решений, влекущих возникновение новых расходных обязательств, не обеспеченных дополнительными источниками доходов;</w:t>
      </w:r>
    </w:p>
    <w:p w:rsidR="006A0121" w:rsidRPr="005779AA" w:rsidRDefault="006A0121" w:rsidP="005779AA">
      <w:pPr>
        <w:pStyle w:val="af7"/>
        <w:numPr>
          <w:ilvl w:val="0"/>
          <w:numId w:val="25"/>
        </w:numPr>
        <w:pBdr>
          <w:bottom w:val="none" w:sz="0" w:space="0" w:color="auto"/>
        </w:pBd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5779A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ограничение использования рыночных заимствований в условиях высокой ставки рефинансирования;</w:t>
      </w:r>
    </w:p>
    <w:p w:rsidR="006A0121" w:rsidRPr="005779AA" w:rsidRDefault="006A0121" w:rsidP="005779AA">
      <w:pPr>
        <w:pStyle w:val="af7"/>
        <w:numPr>
          <w:ilvl w:val="0"/>
          <w:numId w:val="25"/>
        </w:numPr>
        <w:pBdr>
          <w:bottom w:val="none" w:sz="0" w:space="0" w:color="auto"/>
        </w:pBd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5779A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проведение операций по рефинансированию (досрочному рефинансированию) долговых обязательств в целях сокращения расходов на обслуживание заимствований.</w:t>
      </w:r>
    </w:p>
    <w:p w:rsidR="00796E8B" w:rsidRPr="00CC35B1" w:rsidRDefault="00157AA3" w:rsidP="00042E43">
      <w:pPr>
        <w:pStyle w:val="ad"/>
        <w:spacing w:after="0" w:line="240" w:lineRule="auto"/>
        <w:ind w:left="1134"/>
        <w:jc w:val="both"/>
        <w:rPr>
          <w:rFonts w:ascii="Times New Roman" w:hAnsi="Times New Roman"/>
          <w:sz w:val="28"/>
          <w:szCs w:val="28"/>
          <w:lang w:val="ru-RU"/>
        </w:rPr>
      </w:pPr>
      <w:r w:rsidRPr="00157AA3">
        <w:rPr>
          <w:rFonts w:ascii="Times New Roman" w:hAnsi="Times New Roman"/>
          <w:b/>
          <w:noProof/>
          <w:sz w:val="28"/>
          <w:szCs w:val="28"/>
          <w:lang w:eastAsia="ru-RU"/>
        </w:rPr>
        <w:pict>
          <v:roundrect id="_x0000_s1100" style="position:absolute;left:0;text-align:left;margin-left:99.9pt;margin-top:-4.7pt;width:374.15pt;height:25.1pt;z-index:251849216" arcsize="10923f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 style="mso-next-textbox:#_x0000_s1100">
              <w:txbxContent>
                <w:p w:rsidR="00862087" w:rsidRPr="00271846" w:rsidRDefault="00862087" w:rsidP="00234C19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000000" w:themeColor="text1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Times New Roman" w:hAnsi="Times New Roman"/>
                      <w:b/>
                      <w:color w:val="000000" w:themeColor="text1"/>
                      <w:sz w:val="28"/>
                      <w:szCs w:val="28"/>
                    </w:rPr>
                    <w:t>Налогова</w:t>
                  </w:r>
                  <w:r w:rsidRPr="00271846">
                    <w:rPr>
                      <w:rFonts w:ascii="Times New Roman" w:hAnsi="Times New Roman"/>
                      <w:b/>
                      <w:color w:val="000000" w:themeColor="text1"/>
                      <w:sz w:val="28"/>
                      <w:szCs w:val="28"/>
                    </w:rPr>
                    <w:t>я</w:t>
                  </w:r>
                  <w:proofErr w:type="spellEnd"/>
                  <w:r w:rsidRPr="00271846">
                    <w:rPr>
                      <w:rFonts w:ascii="Times New Roman" w:hAnsi="Times New Roman"/>
                      <w:b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271846">
                    <w:rPr>
                      <w:rFonts w:ascii="Times New Roman" w:hAnsi="Times New Roman"/>
                      <w:b/>
                      <w:color w:val="000000" w:themeColor="text1"/>
                      <w:sz w:val="28"/>
                      <w:szCs w:val="28"/>
                    </w:rPr>
                    <w:t>политика</w:t>
                  </w:r>
                  <w:proofErr w:type="spellEnd"/>
                </w:p>
              </w:txbxContent>
            </v:textbox>
          </v:roundrect>
        </w:pict>
      </w:r>
    </w:p>
    <w:p w:rsidR="00AD02F2" w:rsidRPr="00CC35B1" w:rsidRDefault="00AD02F2" w:rsidP="00802B7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1725DD" w:rsidRPr="00CC35B1" w:rsidRDefault="001725DD" w:rsidP="001725DD">
      <w:pPr>
        <w:ind w:firstLine="709"/>
        <w:jc w:val="both"/>
        <w:rPr>
          <w:rFonts w:ascii="PT Astra Serif" w:hAnsi="PT Astra Serif"/>
          <w:sz w:val="28"/>
          <w:szCs w:val="28"/>
          <w:lang w:val="ru-RU"/>
        </w:rPr>
      </w:pPr>
      <w:r w:rsidRPr="00CC35B1">
        <w:rPr>
          <w:rFonts w:ascii="PT Astra Serif" w:hAnsi="PT Astra Serif"/>
          <w:sz w:val="28"/>
          <w:szCs w:val="28"/>
          <w:lang w:val="ru-RU"/>
        </w:rPr>
        <w:t>На формирование стабильных и предсказуемых финансовых условий направлены системные изменения налоговой стратегии.</w:t>
      </w:r>
      <w:r w:rsidR="00D35B64" w:rsidRPr="00CC35B1">
        <w:rPr>
          <w:rFonts w:ascii="PT Astra Serif" w:hAnsi="PT Astra Serif"/>
          <w:sz w:val="28"/>
          <w:szCs w:val="28"/>
          <w:lang w:val="ru-RU"/>
        </w:rPr>
        <w:t xml:space="preserve"> </w:t>
      </w:r>
      <w:r w:rsidRPr="00CC35B1">
        <w:rPr>
          <w:rFonts w:ascii="PT Astra Serif" w:hAnsi="PT Astra Serif"/>
          <w:sz w:val="28"/>
          <w:szCs w:val="28"/>
          <w:lang w:val="ru-RU"/>
        </w:rPr>
        <w:t xml:space="preserve">Актуальной задачей районной налоговой политики остается повышение эффективности использования налогового потенциала и увеличение доходов бюджета. В ее рамках продолжится реализация мер, направленных </w:t>
      </w:r>
      <w:proofErr w:type="gramStart"/>
      <w:r w:rsidRPr="00CC35B1">
        <w:rPr>
          <w:rFonts w:ascii="PT Astra Serif" w:hAnsi="PT Astra Serif"/>
          <w:sz w:val="28"/>
          <w:szCs w:val="28"/>
          <w:lang w:val="ru-RU"/>
        </w:rPr>
        <w:t>на</w:t>
      </w:r>
      <w:proofErr w:type="gramEnd"/>
      <w:r w:rsidRPr="00CC35B1">
        <w:rPr>
          <w:rFonts w:ascii="PT Astra Serif" w:hAnsi="PT Astra Serif"/>
          <w:sz w:val="28"/>
          <w:szCs w:val="28"/>
          <w:lang w:val="ru-RU"/>
        </w:rPr>
        <w:t>:</w:t>
      </w:r>
    </w:p>
    <w:p w:rsidR="00C3131A" w:rsidRDefault="00157AA3" w:rsidP="001905D8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157AA3">
        <w:rPr>
          <w:rFonts w:ascii="Times New Roman" w:hAnsi="Times New Roman"/>
          <w:noProof/>
          <w:sz w:val="28"/>
          <w:szCs w:val="28"/>
          <w:lang w:eastAsia="ru-RU"/>
        </w:rPr>
        <w:pict>
          <v:roundrect id="_x0000_s1387" style="position:absolute;left:0;text-align:left;margin-left:267.35pt;margin-top:101.3pt;width:229.5pt;height:129pt;z-index:252086784" arcsize="10923f" fillcolor="#b2a1c7 [1943]" strokecolor="#95b3d7 [1940]" strokeweight="1pt">
            <v:fill color2="#b8cce4 [1300]"/>
            <v:shadow on="t" type="perspective" color="#243f60 [1604]" opacity=".5" offset="1pt" offset2="-3pt"/>
            <v:textbox style="mso-next-textbox:#_x0000_s1387">
              <w:txbxContent>
                <w:p w:rsidR="00862087" w:rsidRPr="00CC35B1" w:rsidRDefault="00862087" w:rsidP="00DA5A9A">
                  <w:pPr>
                    <w:pStyle w:val="af7"/>
                    <w:rPr>
                      <w:rFonts w:asciiTheme="minorHAnsi" w:hAnsiTheme="minorHAnsi" w:cstheme="minorHAnsi"/>
                      <w:b/>
                      <w:color w:val="FFFFFF" w:themeColor="background1"/>
                      <w:sz w:val="26"/>
                      <w:szCs w:val="26"/>
                      <w:lang w:val="ru-RU"/>
                    </w:rPr>
                  </w:pPr>
                  <w:r w:rsidRPr="00CC35B1">
                    <w:rPr>
                      <w:rFonts w:asciiTheme="minorHAnsi" w:hAnsiTheme="minorHAnsi" w:cstheme="minorHAnsi"/>
                      <w:color w:val="FFFFFF" w:themeColor="background1"/>
                      <w:sz w:val="26"/>
                      <w:szCs w:val="26"/>
                      <w:lang w:val="ru-RU"/>
                    </w:rPr>
                    <w:t xml:space="preserve">интеграцию результатов оценки эффективности налоговых расходов района и оценки инвестиционных налоговых льгот и </w:t>
                  </w:r>
                  <w:proofErr w:type="spellStart"/>
                  <w:proofErr w:type="gramStart"/>
                  <w:r w:rsidRPr="00CC35B1">
                    <w:rPr>
                      <w:rFonts w:asciiTheme="minorHAnsi" w:hAnsiTheme="minorHAnsi" w:cstheme="minorHAnsi"/>
                      <w:color w:val="FFFFFF" w:themeColor="background1"/>
                      <w:sz w:val="26"/>
                      <w:szCs w:val="26"/>
                      <w:lang w:val="ru-RU"/>
                    </w:rPr>
                    <w:t>преференциаль</w:t>
                  </w:r>
                  <w:proofErr w:type="spellEnd"/>
                  <w:r w:rsidRPr="00CC35B1">
                    <w:rPr>
                      <w:rFonts w:asciiTheme="minorHAnsi" w:hAnsiTheme="minorHAnsi" w:cstheme="minorHAnsi"/>
                      <w:color w:val="FFFFFF" w:themeColor="background1"/>
                      <w:sz w:val="26"/>
                      <w:szCs w:val="26"/>
                      <w:lang w:val="ru-RU"/>
                    </w:rPr>
                    <w:t xml:space="preserve"> </w:t>
                  </w:r>
                  <w:proofErr w:type="spellStart"/>
                  <w:r w:rsidRPr="00CC35B1">
                    <w:rPr>
                      <w:rFonts w:asciiTheme="minorHAnsi" w:hAnsiTheme="minorHAnsi" w:cstheme="minorHAnsi"/>
                      <w:color w:val="FFFFFF" w:themeColor="background1"/>
                      <w:sz w:val="26"/>
                      <w:szCs w:val="26"/>
                      <w:lang w:val="ru-RU"/>
                    </w:rPr>
                    <w:t>ных</w:t>
                  </w:r>
                  <w:proofErr w:type="spellEnd"/>
                  <w:proofErr w:type="gramEnd"/>
                  <w:r w:rsidRPr="00CC35B1">
                    <w:rPr>
                      <w:rFonts w:asciiTheme="minorHAnsi" w:hAnsiTheme="minorHAnsi" w:cstheme="minorHAnsi"/>
                      <w:color w:val="FFFFFF" w:themeColor="background1"/>
                      <w:sz w:val="26"/>
                      <w:szCs w:val="26"/>
                      <w:lang w:val="ru-RU"/>
                    </w:rPr>
                    <w:t xml:space="preserve"> налоговых режимов (особые экономические зоны) в бюджетный процесс;</w:t>
                  </w:r>
                </w:p>
                <w:p w:rsidR="00862087" w:rsidRPr="00CC35B1" w:rsidRDefault="00862087" w:rsidP="00845C06">
                  <w:pPr>
                    <w:rPr>
                      <w:rFonts w:cstheme="minorHAnsi"/>
                      <w:szCs w:val="28"/>
                      <w:lang w:val="ru-RU"/>
                    </w:rPr>
                  </w:pPr>
                </w:p>
              </w:txbxContent>
            </v:textbox>
          </v:roundrect>
        </w:pict>
      </w:r>
      <w:r w:rsidRPr="00157AA3">
        <w:rPr>
          <w:rFonts w:ascii="Times New Roman" w:hAnsi="Times New Roman"/>
          <w:noProof/>
          <w:sz w:val="28"/>
          <w:szCs w:val="28"/>
          <w:lang w:eastAsia="ru-RU"/>
        </w:rPr>
        <w:pict>
          <v:roundrect id="_x0000_s1388" style="position:absolute;left:0;text-align:left;margin-left:267.35pt;margin-top:3.05pt;width:229.5pt;height:75.75pt;z-index:252087808" arcsize="10923f" fillcolor="#00b0f0" strokecolor="#f2f2f2 [3041]" strokeweight="3pt">
            <v:shadow on="t" type="perspective" color="#974706 [1609]" opacity=".5" offset="1pt" offset2="-1pt"/>
            <v:textbox style="mso-next-textbox:#_x0000_s1388">
              <w:txbxContent>
                <w:p w:rsidR="00862087" w:rsidRPr="00CC35B1" w:rsidRDefault="00862087" w:rsidP="002A67F3">
                  <w:pPr>
                    <w:pStyle w:val="af7"/>
                    <w:rPr>
                      <w:rFonts w:asciiTheme="minorHAnsi" w:hAnsiTheme="minorHAnsi" w:cstheme="minorHAnsi"/>
                      <w:b/>
                      <w:color w:val="FFFFFF" w:themeColor="background1"/>
                      <w:sz w:val="26"/>
                      <w:szCs w:val="26"/>
                      <w:lang w:val="ru-RU"/>
                    </w:rPr>
                  </w:pPr>
                  <w:r w:rsidRPr="00CC35B1">
                    <w:rPr>
                      <w:rFonts w:asciiTheme="minorHAnsi" w:hAnsiTheme="minorHAnsi" w:cstheme="minorHAnsi"/>
                      <w:color w:val="FFFFFF" w:themeColor="background1"/>
                      <w:sz w:val="26"/>
                      <w:szCs w:val="26"/>
                      <w:lang w:val="ru-RU"/>
                    </w:rPr>
                    <w:t xml:space="preserve"> взыскание дебиторской задолженности по платежам в бюджетную систему.</w:t>
                  </w:r>
                </w:p>
                <w:p w:rsidR="00862087" w:rsidRPr="00CC35B1" w:rsidRDefault="00862087" w:rsidP="00DA5A9A">
                  <w:pPr>
                    <w:rPr>
                      <w:rFonts w:cstheme="minorHAnsi"/>
                      <w:szCs w:val="28"/>
                      <w:lang w:val="ru-RU"/>
                    </w:rPr>
                  </w:pPr>
                </w:p>
              </w:txbxContent>
            </v:textbox>
          </v:roundrect>
        </w:pict>
      </w:r>
      <w:r w:rsidR="006A561F" w:rsidRPr="00CC35B1">
        <w:rPr>
          <w:rFonts w:ascii="Times New Roman" w:hAnsi="Times New Roman"/>
          <w:sz w:val="28"/>
          <w:szCs w:val="28"/>
          <w:lang w:val="ru-RU"/>
        </w:rPr>
        <w:t xml:space="preserve">     </w:t>
      </w:r>
      <w:r w:rsidR="00C3131A"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6381750" cy="5743575"/>
            <wp:effectExtent l="0" t="0" r="0" b="0"/>
            <wp:docPr id="399" name="Схема 39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1" r:lo="rId82" r:qs="rId83" r:cs="rId84"/>
              </a:graphicData>
            </a:graphic>
          </wp:inline>
        </w:drawing>
      </w:r>
    </w:p>
    <w:p w:rsidR="003706B5" w:rsidRDefault="003706B5" w:rsidP="00C63779">
      <w:pPr>
        <w:spacing w:before="120" w:after="12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F41EBF" w:rsidRDefault="00157AA3" w:rsidP="00C63779">
      <w:pPr>
        <w:spacing w:before="120" w:after="12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157AA3">
        <w:rPr>
          <w:rFonts w:ascii="Times New Roman" w:hAnsi="Times New Roman"/>
          <w:b/>
          <w:bCs/>
          <w:noProof/>
          <w:sz w:val="28"/>
          <w:szCs w:val="28"/>
          <w:lang w:eastAsia="ru-RU"/>
        </w:rPr>
        <w:pict>
          <v:roundrect id="_x0000_s1205" style="position:absolute;left:0;text-align:left;margin-left:15.15pt;margin-top:-34.35pt;width:504.75pt;height:55.55pt;z-index:251973120" arcsize="10923f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 style="mso-next-textbox:#_x0000_s1205">
              <w:txbxContent>
                <w:p w:rsidR="00862087" w:rsidRPr="00CC35B1" w:rsidRDefault="00862087" w:rsidP="00F41EBF">
                  <w:pPr>
                    <w:spacing w:before="120" w:after="12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  <w:lang w:val="ru-RU"/>
                    </w:rPr>
                  </w:pPr>
                  <w:r w:rsidRPr="00CC35B1"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  <w:lang w:val="ru-RU"/>
                    </w:rPr>
                    <w:t>5.</w:t>
                  </w:r>
                  <w:r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> </w:t>
                  </w:r>
                  <w:r w:rsidRPr="00CC35B1"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  <w:lang w:val="ru-RU"/>
                    </w:rPr>
                    <w:t xml:space="preserve">Доходы бюджета </w:t>
                  </w:r>
                  <w:r w:rsidRPr="00CC35B1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szCs w:val="28"/>
                      <w:lang w:val="ru-RU" w:eastAsia="ru-RU"/>
                    </w:rPr>
                    <w:t>Романовского муниципального района</w:t>
                  </w:r>
                </w:p>
                <w:p w:rsidR="00862087" w:rsidRPr="00CC35B1" w:rsidRDefault="00862087" w:rsidP="00F41EBF">
                  <w:pPr>
                    <w:autoSpaceDE w:val="0"/>
                    <w:autoSpaceDN w:val="0"/>
                    <w:adjustRightInd w:val="0"/>
                    <w:spacing w:before="120" w:after="120" w:line="240" w:lineRule="auto"/>
                    <w:jc w:val="center"/>
                    <w:rPr>
                      <w:rFonts w:ascii="Times New Roman" w:hAnsi="Times New Roman"/>
                      <w:b/>
                      <w:bCs/>
                      <w:color w:val="26282F"/>
                      <w:sz w:val="28"/>
                      <w:szCs w:val="28"/>
                      <w:lang w:val="ru-RU" w:eastAsia="ru-RU"/>
                    </w:rPr>
                  </w:pPr>
                  <w:r w:rsidRPr="00CC35B1">
                    <w:rPr>
                      <w:rFonts w:ascii="Times New Roman" w:hAnsi="Times New Roman"/>
                      <w:b/>
                      <w:bCs/>
                      <w:color w:val="26282F"/>
                      <w:sz w:val="28"/>
                      <w:szCs w:val="28"/>
                      <w:lang w:val="ru-RU" w:eastAsia="ru-RU"/>
                    </w:rPr>
                    <w:t>5.1.</w:t>
                  </w:r>
                  <w:r>
                    <w:rPr>
                      <w:rFonts w:ascii="Times New Roman" w:hAnsi="Times New Roman"/>
                      <w:b/>
                      <w:bCs/>
                      <w:color w:val="26282F"/>
                      <w:sz w:val="28"/>
                      <w:szCs w:val="28"/>
                      <w:lang w:eastAsia="ru-RU"/>
                    </w:rPr>
                    <w:t> </w:t>
                  </w:r>
                  <w:r w:rsidRPr="00CC35B1">
                    <w:rPr>
                      <w:rFonts w:ascii="Times New Roman" w:hAnsi="Times New Roman"/>
                      <w:b/>
                      <w:bCs/>
                      <w:color w:val="26282F"/>
                      <w:sz w:val="28"/>
                      <w:szCs w:val="28"/>
                      <w:lang w:val="ru-RU" w:eastAsia="ru-RU"/>
                    </w:rPr>
                    <w:t>Общие сведения</w:t>
                  </w:r>
                </w:p>
                <w:p w:rsidR="00862087" w:rsidRPr="00CC35B1" w:rsidRDefault="00862087" w:rsidP="00F41EBF">
                  <w:pPr>
                    <w:rPr>
                      <w:lang w:val="ru-RU"/>
                    </w:rPr>
                  </w:pPr>
                </w:p>
              </w:txbxContent>
            </v:textbox>
          </v:roundrect>
        </w:pict>
      </w:r>
    </w:p>
    <w:p w:rsidR="00B61D85" w:rsidRDefault="00B61D85" w:rsidP="00B337ED">
      <w:pPr>
        <w:autoSpaceDE w:val="0"/>
        <w:autoSpaceDN w:val="0"/>
        <w:adjustRightInd w:val="0"/>
        <w:spacing w:after="0" w:line="240" w:lineRule="auto"/>
        <w:ind w:left="567" w:firstLine="567"/>
        <w:jc w:val="both"/>
        <w:rPr>
          <w:rFonts w:ascii="Times New Roman" w:hAnsi="Times New Roman"/>
          <w:b/>
          <w:bCs/>
          <w:color w:val="004D86"/>
          <w:sz w:val="28"/>
          <w:szCs w:val="28"/>
          <w:lang w:eastAsia="ru-RU"/>
        </w:rPr>
      </w:pPr>
    </w:p>
    <w:p w:rsidR="00AD02F2" w:rsidRPr="00CC35B1" w:rsidRDefault="00AD02F2" w:rsidP="00B337ED">
      <w:pPr>
        <w:autoSpaceDE w:val="0"/>
        <w:autoSpaceDN w:val="0"/>
        <w:adjustRightInd w:val="0"/>
        <w:spacing w:after="0" w:line="240" w:lineRule="auto"/>
        <w:ind w:left="567" w:firstLine="567"/>
        <w:jc w:val="both"/>
        <w:rPr>
          <w:rFonts w:ascii="Times New Roman" w:hAnsi="Times New Roman"/>
          <w:color w:val="000000" w:themeColor="text1"/>
          <w:sz w:val="28"/>
          <w:szCs w:val="28"/>
          <w:lang w:val="ru-RU" w:eastAsia="ru-RU"/>
        </w:rPr>
      </w:pPr>
      <w:r w:rsidRPr="00CC35B1">
        <w:rPr>
          <w:rFonts w:ascii="Times New Roman" w:hAnsi="Times New Roman"/>
          <w:color w:val="000000" w:themeColor="text1"/>
          <w:sz w:val="28"/>
          <w:szCs w:val="28"/>
          <w:lang w:val="ru-RU" w:eastAsia="ru-RU"/>
        </w:rPr>
        <w:t>Доходы бюджета формируются в соответствии с бюджетным законодательством Российской Федерации, законодательством о налогах и сборах и законодательством об иных обязательных платежах.</w:t>
      </w:r>
    </w:p>
    <w:p w:rsidR="002173AE" w:rsidRPr="00CC35B1" w:rsidRDefault="002173AE" w:rsidP="00B337ED">
      <w:pPr>
        <w:autoSpaceDE w:val="0"/>
        <w:autoSpaceDN w:val="0"/>
        <w:adjustRightInd w:val="0"/>
        <w:spacing w:after="0" w:line="240" w:lineRule="auto"/>
        <w:ind w:left="567" w:firstLine="567"/>
        <w:jc w:val="both"/>
        <w:rPr>
          <w:rFonts w:ascii="Times New Roman" w:hAnsi="Times New Roman"/>
          <w:color w:val="000000" w:themeColor="text1"/>
          <w:sz w:val="28"/>
          <w:szCs w:val="28"/>
          <w:lang w:val="ru-RU" w:eastAsia="ru-RU"/>
        </w:rPr>
      </w:pPr>
    </w:p>
    <w:p w:rsidR="00AD02F2" w:rsidRPr="00CC35B1" w:rsidRDefault="00AD02F2" w:rsidP="00D85586">
      <w:pPr>
        <w:spacing w:before="120"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 w:eastAsia="ru-RU"/>
        </w:rPr>
      </w:pPr>
      <w:r w:rsidRPr="00CC35B1"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 w:eastAsia="ru-RU"/>
        </w:rPr>
        <w:t xml:space="preserve">Доходы бюджета </w:t>
      </w:r>
      <w:r w:rsidR="00872764" w:rsidRPr="00CC35B1"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 w:eastAsia="ru-RU"/>
        </w:rPr>
        <w:t xml:space="preserve">Романовского </w:t>
      </w:r>
      <w:r w:rsidRPr="00CC35B1"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 w:eastAsia="ru-RU"/>
        </w:rPr>
        <w:t xml:space="preserve">муниципального </w:t>
      </w:r>
      <w:r w:rsidR="00872764" w:rsidRPr="00CC35B1"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 w:eastAsia="ru-RU"/>
        </w:rPr>
        <w:t>района</w:t>
      </w:r>
    </w:p>
    <w:p w:rsidR="00AD02F2" w:rsidRPr="00CC35B1" w:rsidRDefault="00AD02F2" w:rsidP="00D8558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 w:eastAsia="ru-RU"/>
        </w:rPr>
      </w:pPr>
      <w:r w:rsidRPr="00CC35B1"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 w:eastAsia="ru-RU"/>
        </w:rPr>
        <w:t>на 20</w:t>
      </w:r>
      <w:r w:rsidR="00872764" w:rsidRPr="00CC35B1"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 w:eastAsia="ru-RU"/>
        </w:rPr>
        <w:t>2</w:t>
      </w:r>
      <w:r w:rsidR="00A46C7C" w:rsidRPr="00E660CD"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 w:eastAsia="ru-RU"/>
        </w:rPr>
        <w:t>4</w:t>
      </w:r>
      <w:r w:rsidRPr="00CC35B1"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 w:eastAsia="ru-RU"/>
        </w:rPr>
        <w:t>-202</w:t>
      </w:r>
      <w:r w:rsidR="00A46C7C" w:rsidRPr="00E660CD"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 w:eastAsia="ru-RU"/>
        </w:rPr>
        <w:t>8</w:t>
      </w:r>
      <w:r w:rsidRPr="00CC35B1"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 w:eastAsia="ru-RU"/>
        </w:rPr>
        <w:t xml:space="preserve"> годы, тыс. руб.</w:t>
      </w:r>
    </w:p>
    <w:p w:rsidR="00AD02F2" w:rsidRPr="00CC35B1" w:rsidRDefault="00AD02F2" w:rsidP="00AD02F2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/>
          <w:b/>
          <w:bCs/>
          <w:color w:val="000000"/>
          <w:sz w:val="16"/>
          <w:szCs w:val="16"/>
          <w:lang w:val="ru-RU" w:eastAsia="ru-RU"/>
        </w:rPr>
      </w:pPr>
    </w:p>
    <w:p w:rsidR="00D674EC" w:rsidRPr="00CC35B1" w:rsidRDefault="00D674EC" w:rsidP="00AD02F2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/>
          <w:b/>
          <w:bCs/>
          <w:color w:val="000000"/>
          <w:sz w:val="16"/>
          <w:szCs w:val="16"/>
          <w:lang w:val="ru-RU" w:eastAsia="ru-RU"/>
        </w:rPr>
      </w:pPr>
    </w:p>
    <w:tbl>
      <w:tblPr>
        <w:tblW w:w="10133" w:type="dxa"/>
        <w:tblInd w:w="7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B6DDE8" w:themeFill="accent5" w:themeFillTint="66"/>
        <w:tblLayout w:type="fixed"/>
        <w:tblLook w:val="04A0"/>
      </w:tblPr>
      <w:tblGrid>
        <w:gridCol w:w="2835"/>
        <w:gridCol w:w="1511"/>
        <w:gridCol w:w="1469"/>
        <w:gridCol w:w="1391"/>
        <w:gridCol w:w="1396"/>
        <w:gridCol w:w="1531"/>
      </w:tblGrid>
      <w:tr w:rsidR="00121619" w:rsidRPr="001C543D" w:rsidTr="00B337ED">
        <w:trPr>
          <w:trHeight w:val="804"/>
        </w:trPr>
        <w:tc>
          <w:tcPr>
            <w:tcW w:w="2835" w:type="dxa"/>
            <w:shd w:val="clear" w:color="auto" w:fill="B6DDE8" w:themeFill="accent5" w:themeFillTint="66"/>
            <w:vAlign w:val="center"/>
            <w:hideMark/>
          </w:tcPr>
          <w:p w:rsidR="00121619" w:rsidRPr="001C543D" w:rsidRDefault="00121619" w:rsidP="00531E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1C543D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Наименование</w:t>
            </w:r>
            <w:proofErr w:type="spellEnd"/>
          </w:p>
        </w:tc>
        <w:tc>
          <w:tcPr>
            <w:tcW w:w="1511" w:type="dxa"/>
            <w:shd w:val="clear" w:color="auto" w:fill="B6DDE8" w:themeFill="accent5" w:themeFillTint="66"/>
            <w:vAlign w:val="center"/>
            <w:hideMark/>
          </w:tcPr>
          <w:p w:rsidR="00121619" w:rsidRPr="008B7480" w:rsidRDefault="00121619" w:rsidP="008B74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val="ru-RU" w:eastAsia="ru-RU"/>
              </w:rPr>
            </w:pPr>
            <w:r w:rsidRPr="001C543D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20</w:t>
            </w:r>
            <w:r w:rsidR="00872764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2</w:t>
            </w:r>
            <w:r w:rsidR="00A46C7C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4</w:t>
            </w:r>
            <w:r w:rsidRPr="001C543D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C543D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год</w:t>
            </w:r>
            <w:proofErr w:type="spellEnd"/>
            <w:r w:rsidRPr="001C543D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C543D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отчет</w:t>
            </w:r>
            <w:proofErr w:type="spellEnd"/>
          </w:p>
        </w:tc>
        <w:tc>
          <w:tcPr>
            <w:tcW w:w="1469" w:type="dxa"/>
            <w:shd w:val="clear" w:color="auto" w:fill="B6DDE8" w:themeFill="accent5" w:themeFillTint="66"/>
            <w:vAlign w:val="center"/>
            <w:hideMark/>
          </w:tcPr>
          <w:p w:rsidR="00121619" w:rsidRPr="001C543D" w:rsidRDefault="00121619" w:rsidP="008B74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C543D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202</w:t>
            </w:r>
            <w:r w:rsidR="00A46C7C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5</w:t>
            </w:r>
            <w:r w:rsidRPr="001C543D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C543D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год</w:t>
            </w:r>
            <w:proofErr w:type="spellEnd"/>
            <w:r w:rsidRPr="001C543D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="00116FFE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val="ru-RU" w:eastAsia="ru-RU"/>
              </w:rPr>
              <w:t>оценка</w:t>
            </w:r>
          </w:p>
        </w:tc>
        <w:tc>
          <w:tcPr>
            <w:tcW w:w="1391" w:type="dxa"/>
            <w:shd w:val="clear" w:color="auto" w:fill="B6DDE8" w:themeFill="accent5" w:themeFillTint="66"/>
            <w:vAlign w:val="center"/>
            <w:hideMark/>
          </w:tcPr>
          <w:p w:rsidR="00121619" w:rsidRDefault="00121619" w:rsidP="000A49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val="ru-RU" w:eastAsia="ru-RU"/>
              </w:rPr>
            </w:pPr>
            <w:r w:rsidRPr="001C543D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202</w:t>
            </w:r>
            <w:r w:rsidR="00A46C7C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6</w:t>
            </w:r>
            <w:r w:rsidRPr="001C543D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C543D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год</w:t>
            </w:r>
            <w:proofErr w:type="spellEnd"/>
          </w:p>
          <w:p w:rsidR="003F4801" w:rsidRPr="003F4801" w:rsidRDefault="003F4801" w:rsidP="000A49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val="ru-RU" w:eastAsia="ru-RU"/>
              </w:rPr>
              <w:t>проект</w:t>
            </w:r>
          </w:p>
        </w:tc>
        <w:tc>
          <w:tcPr>
            <w:tcW w:w="1396" w:type="dxa"/>
            <w:shd w:val="clear" w:color="auto" w:fill="B6DDE8" w:themeFill="accent5" w:themeFillTint="66"/>
            <w:vAlign w:val="center"/>
          </w:tcPr>
          <w:p w:rsidR="00121619" w:rsidRDefault="00121619" w:rsidP="00B81F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val="ru-RU" w:eastAsia="ru-RU"/>
              </w:rPr>
            </w:pPr>
            <w:r w:rsidRPr="001C543D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202</w:t>
            </w:r>
            <w:r w:rsidR="00A46C7C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7</w:t>
            </w:r>
            <w:r w:rsidRPr="001C543D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C543D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год</w:t>
            </w:r>
            <w:proofErr w:type="spellEnd"/>
          </w:p>
          <w:p w:rsidR="003F4801" w:rsidRPr="003F4801" w:rsidRDefault="003F4801" w:rsidP="00B81F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val="ru-RU" w:eastAsia="ru-RU"/>
              </w:rPr>
              <w:t>проект</w:t>
            </w:r>
          </w:p>
        </w:tc>
        <w:tc>
          <w:tcPr>
            <w:tcW w:w="1531" w:type="dxa"/>
            <w:shd w:val="clear" w:color="auto" w:fill="B6DDE8" w:themeFill="accent5" w:themeFillTint="66"/>
            <w:vAlign w:val="center"/>
          </w:tcPr>
          <w:p w:rsidR="00121619" w:rsidRDefault="00121619" w:rsidP="00B81F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val="ru-RU" w:eastAsia="ru-RU"/>
              </w:rPr>
            </w:pPr>
            <w:r w:rsidRPr="001C543D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202</w:t>
            </w:r>
            <w:r w:rsidR="00A46C7C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8</w:t>
            </w:r>
            <w:r w:rsidRPr="001C543D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C543D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год</w:t>
            </w:r>
            <w:proofErr w:type="spellEnd"/>
          </w:p>
          <w:p w:rsidR="003F4801" w:rsidRPr="003F4801" w:rsidRDefault="003F4801" w:rsidP="00B81F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val="ru-RU" w:eastAsia="ru-RU"/>
              </w:rPr>
              <w:t>проект</w:t>
            </w:r>
          </w:p>
        </w:tc>
      </w:tr>
    </w:tbl>
    <w:p w:rsidR="00121619" w:rsidRPr="00121619" w:rsidRDefault="00121619" w:rsidP="00AD02F2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/>
          <w:b/>
          <w:bCs/>
          <w:color w:val="000000"/>
          <w:sz w:val="4"/>
          <w:szCs w:val="4"/>
          <w:lang w:eastAsia="ru-RU"/>
        </w:rPr>
      </w:pPr>
    </w:p>
    <w:tbl>
      <w:tblPr>
        <w:tblW w:w="10135" w:type="dxa"/>
        <w:tblInd w:w="7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CC"/>
        <w:tblLayout w:type="fixed"/>
        <w:tblLook w:val="04A0"/>
      </w:tblPr>
      <w:tblGrid>
        <w:gridCol w:w="2835"/>
        <w:gridCol w:w="1502"/>
        <w:gridCol w:w="9"/>
        <w:gridCol w:w="1460"/>
        <w:gridCol w:w="9"/>
        <w:gridCol w:w="1382"/>
        <w:gridCol w:w="9"/>
        <w:gridCol w:w="1387"/>
        <w:gridCol w:w="9"/>
        <w:gridCol w:w="1524"/>
        <w:gridCol w:w="9"/>
      </w:tblGrid>
      <w:tr w:rsidR="00AD02F2" w:rsidRPr="001C543D" w:rsidTr="00B337ED">
        <w:trPr>
          <w:cantSplit/>
          <w:trHeight w:val="277"/>
          <w:tblHeader/>
        </w:trPr>
        <w:tc>
          <w:tcPr>
            <w:tcW w:w="2835" w:type="dxa"/>
            <w:shd w:val="clear" w:color="auto" w:fill="B6DDE8" w:themeFill="accent5" w:themeFillTint="66"/>
            <w:vAlign w:val="center"/>
            <w:hideMark/>
          </w:tcPr>
          <w:p w:rsidR="00AD02F2" w:rsidRPr="001C543D" w:rsidRDefault="00AD02F2" w:rsidP="00D66B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C543D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11" w:type="dxa"/>
            <w:gridSpan w:val="2"/>
            <w:shd w:val="clear" w:color="auto" w:fill="B6DDE8" w:themeFill="accent5" w:themeFillTint="66"/>
            <w:noWrap/>
            <w:vAlign w:val="center"/>
            <w:hideMark/>
          </w:tcPr>
          <w:p w:rsidR="00AD02F2" w:rsidRPr="001C543D" w:rsidRDefault="00AD02F2" w:rsidP="00D66B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1C543D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69" w:type="dxa"/>
            <w:gridSpan w:val="2"/>
            <w:shd w:val="clear" w:color="auto" w:fill="B6DDE8" w:themeFill="accent5" w:themeFillTint="66"/>
            <w:noWrap/>
            <w:vAlign w:val="center"/>
            <w:hideMark/>
          </w:tcPr>
          <w:p w:rsidR="00AD02F2" w:rsidRPr="001C543D" w:rsidRDefault="00AD02F2" w:rsidP="00D66B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1C543D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91" w:type="dxa"/>
            <w:gridSpan w:val="2"/>
            <w:shd w:val="clear" w:color="auto" w:fill="B6DDE8" w:themeFill="accent5" w:themeFillTint="66"/>
            <w:noWrap/>
            <w:vAlign w:val="center"/>
            <w:hideMark/>
          </w:tcPr>
          <w:p w:rsidR="00AD02F2" w:rsidRPr="001C543D" w:rsidRDefault="00AD02F2" w:rsidP="00D66B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1C543D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96" w:type="dxa"/>
            <w:gridSpan w:val="2"/>
            <w:shd w:val="clear" w:color="auto" w:fill="B6DDE8" w:themeFill="accent5" w:themeFillTint="66"/>
            <w:vAlign w:val="center"/>
          </w:tcPr>
          <w:p w:rsidR="00AD02F2" w:rsidRPr="001C543D" w:rsidRDefault="00AD02F2" w:rsidP="00D66B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C543D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33" w:type="dxa"/>
            <w:gridSpan w:val="2"/>
            <w:shd w:val="clear" w:color="auto" w:fill="B6DDE8" w:themeFill="accent5" w:themeFillTint="66"/>
            <w:vAlign w:val="center"/>
          </w:tcPr>
          <w:p w:rsidR="00AD02F2" w:rsidRPr="001C543D" w:rsidRDefault="00AD02F2" w:rsidP="00D66B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1C543D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6</w:t>
            </w:r>
          </w:p>
        </w:tc>
      </w:tr>
      <w:tr w:rsidR="007A5D4C" w:rsidRPr="001C543D" w:rsidTr="00657446">
        <w:trPr>
          <w:cantSplit/>
          <w:trHeight w:val="300"/>
        </w:trPr>
        <w:tc>
          <w:tcPr>
            <w:tcW w:w="2835" w:type="dxa"/>
            <w:shd w:val="clear" w:color="auto" w:fill="E5F3D5"/>
            <w:vAlign w:val="bottom"/>
            <w:hideMark/>
          </w:tcPr>
          <w:p w:rsidR="007A5D4C" w:rsidRPr="001C543D" w:rsidRDefault="007A5D4C" w:rsidP="00D66B97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1C543D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Налоговые</w:t>
            </w:r>
            <w:proofErr w:type="spellEnd"/>
            <w:r w:rsidRPr="001C543D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1C543D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неналоговые</w:t>
            </w:r>
            <w:proofErr w:type="spellEnd"/>
            <w:r w:rsidRPr="001C543D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C543D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доходы</w:t>
            </w:r>
            <w:proofErr w:type="spellEnd"/>
          </w:p>
        </w:tc>
        <w:tc>
          <w:tcPr>
            <w:tcW w:w="1511" w:type="dxa"/>
            <w:gridSpan w:val="2"/>
            <w:shd w:val="clear" w:color="auto" w:fill="E5F3D5"/>
            <w:noWrap/>
            <w:vAlign w:val="bottom"/>
          </w:tcPr>
          <w:p w:rsidR="007A5D4C" w:rsidRPr="00742A73" w:rsidRDefault="00742A73" w:rsidP="00D66B97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>78932,3</w:t>
            </w:r>
          </w:p>
        </w:tc>
        <w:tc>
          <w:tcPr>
            <w:tcW w:w="1469" w:type="dxa"/>
            <w:gridSpan w:val="2"/>
            <w:shd w:val="clear" w:color="auto" w:fill="E5F3D5"/>
            <w:noWrap/>
            <w:vAlign w:val="bottom"/>
          </w:tcPr>
          <w:p w:rsidR="007A5D4C" w:rsidRPr="00306FD2" w:rsidRDefault="00306FD2" w:rsidP="00855B8F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>110282,0</w:t>
            </w:r>
          </w:p>
        </w:tc>
        <w:tc>
          <w:tcPr>
            <w:tcW w:w="1391" w:type="dxa"/>
            <w:gridSpan w:val="2"/>
            <w:shd w:val="clear" w:color="auto" w:fill="E5F3D5"/>
            <w:noWrap/>
            <w:vAlign w:val="bottom"/>
          </w:tcPr>
          <w:p w:rsidR="007A5D4C" w:rsidRPr="001C543D" w:rsidRDefault="00765A47" w:rsidP="00AF1967">
            <w:pPr>
              <w:spacing w:after="0" w:line="240" w:lineRule="auto"/>
              <w:ind w:left="-40"/>
              <w:jc w:val="right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120111</w:t>
            </w: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>,</w:t>
            </w: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396" w:type="dxa"/>
            <w:gridSpan w:val="2"/>
            <w:shd w:val="clear" w:color="auto" w:fill="E5F3D5"/>
            <w:vAlign w:val="bottom"/>
          </w:tcPr>
          <w:p w:rsidR="007A5D4C" w:rsidRPr="00765A47" w:rsidRDefault="00765A47" w:rsidP="00341EAB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>101812,8</w:t>
            </w:r>
          </w:p>
        </w:tc>
        <w:tc>
          <w:tcPr>
            <w:tcW w:w="1533" w:type="dxa"/>
            <w:gridSpan w:val="2"/>
            <w:shd w:val="clear" w:color="auto" w:fill="E5F3D5"/>
            <w:vAlign w:val="bottom"/>
          </w:tcPr>
          <w:p w:rsidR="007A5D4C" w:rsidRPr="00765A47" w:rsidRDefault="00765A47" w:rsidP="00D66B97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>107928,0</w:t>
            </w:r>
          </w:p>
        </w:tc>
      </w:tr>
      <w:tr w:rsidR="007A5D4C" w:rsidRPr="001C543D" w:rsidTr="00657446">
        <w:trPr>
          <w:cantSplit/>
          <w:trHeight w:val="300"/>
        </w:trPr>
        <w:tc>
          <w:tcPr>
            <w:tcW w:w="2835" w:type="dxa"/>
            <w:tcBorders>
              <w:bottom w:val="single" w:sz="4" w:space="0" w:color="000000"/>
            </w:tcBorders>
            <w:shd w:val="clear" w:color="auto" w:fill="E5F4F7"/>
            <w:vAlign w:val="bottom"/>
            <w:hideMark/>
          </w:tcPr>
          <w:p w:rsidR="007A5D4C" w:rsidRPr="00CC35B1" w:rsidRDefault="007A5D4C" w:rsidP="00D66B97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</w:pPr>
            <w:r w:rsidRPr="00CC35B1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  <w:t>Налог на доходы физических лиц</w:t>
            </w:r>
          </w:p>
        </w:tc>
        <w:tc>
          <w:tcPr>
            <w:tcW w:w="1511" w:type="dxa"/>
            <w:gridSpan w:val="2"/>
            <w:tcBorders>
              <w:bottom w:val="single" w:sz="4" w:space="0" w:color="000000"/>
            </w:tcBorders>
            <w:shd w:val="clear" w:color="auto" w:fill="E5F4F7"/>
            <w:noWrap/>
            <w:vAlign w:val="bottom"/>
          </w:tcPr>
          <w:p w:rsidR="007A5D4C" w:rsidRPr="00742A73" w:rsidRDefault="00742A73" w:rsidP="00D66B97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30548,5</w:t>
            </w:r>
          </w:p>
        </w:tc>
        <w:tc>
          <w:tcPr>
            <w:tcW w:w="1469" w:type="dxa"/>
            <w:gridSpan w:val="2"/>
            <w:tcBorders>
              <w:bottom w:val="single" w:sz="4" w:space="0" w:color="000000"/>
            </w:tcBorders>
            <w:shd w:val="clear" w:color="auto" w:fill="E5F4F7"/>
            <w:noWrap/>
            <w:vAlign w:val="bottom"/>
          </w:tcPr>
          <w:p w:rsidR="007A5D4C" w:rsidRPr="00306FD2" w:rsidRDefault="00306FD2" w:rsidP="006556C2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29048,3</w:t>
            </w:r>
          </w:p>
        </w:tc>
        <w:tc>
          <w:tcPr>
            <w:tcW w:w="1391" w:type="dxa"/>
            <w:gridSpan w:val="2"/>
            <w:tcBorders>
              <w:bottom w:val="single" w:sz="4" w:space="0" w:color="000000"/>
            </w:tcBorders>
            <w:shd w:val="clear" w:color="auto" w:fill="E5F4F7"/>
            <w:noWrap/>
            <w:vAlign w:val="bottom"/>
          </w:tcPr>
          <w:p w:rsidR="007A5D4C" w:rsidRPr="00765A47" w:rsidRDefault="00765A47" w:rsidP="00D66B97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32233,0</w:t>
            </w:r>
          </w:p>
        </w:tc>
        <w:tc>
          <w:tcPr>
            <w:tcW w:w="1396" w:type="dxa"/>
            <w:gridSpan w:val="2"/>
            <w:tcBorders>
              <w:bottom w:val="single" w:sz="4" w:space="0" w:color="000000"/>
            </w:tcBorders>
            <w:shd w:val="clear" w:color="auto" w:fill="E5F4F7"/>
            <w:vAlign w:val="bottom"/>
          </w:tcPr>
          <w:p w:rsidR="007A5D4C" w:rsidRPr="00765A47" w:rsidRDefault="00765A47" w:rsidP="00341EAB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34908,3</w:t>
            </w:r>
          </w:p>
        </w:tc>
        <w:tc>
          <w:tcPr>
            <w:tcW w:w="1533" w:type="dxa"/>
            <w:gridSpan w:val="2"/>
            <w:tcBorders>
              <w:bottom w:val="single" w:sz="4" w:space="0" w:color="000000"/>
            </w:tcBorders>
            <w:shd w:val="clear" w:color="auto" w:fill="E5F4F7"/>
            <w:vAlign w:val="bottom"/>
          </w:tcPr>
          <w:p w:rsidR="007A5D4C" w:rsidRPr="00765A47" w:rsidRDefault="00765A47" w:rsidP="00D66B97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37530,8</w:t>
            </w:r>
          </w:p>
        </w:tc>
      </w:tr>
      <w:tr w:rsidR="007A5D4C" w:rsidRPr="001C543D" w:rsidTr="00657446">
        <w:trPr>
          <w:cantSplit/>
          <w:trHeight w:val="452"/>
        </w:trPr>
        <w:tc>
          <w:tcPr>
            <w:tcW w:w="2835" w:type="dxa"/>
            <w:shd w:val="clear" w:color="auto" w:fill="E5F4F7"/>
            <w:vAlign w:val="bottom"/>
            <w:hideMark/>
          </w:tcPr>
          <w:p w:rsidR="007A5D4C" w:rsidRPr="00CC35B1" w:rsidRDefault="007A5D4C" w:rsidP="00D66B97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</w:pPr>
            <w:r w:rsidRPr="00CC35B1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  <w:t xml:space="preserve">Налог на товары (работы, услуги), </w:t>
            </w:r>
            <w:proofErr w:type="spellStart"/>
            <w:proofErr w:type="gramStart"/>
            <w:r w:rsidR="001C543D" w:rsidRPr="00CC35B1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  <w:t>реали-</w:t>
            </w:r>
            <w:r w:rsidRPr="00CC35B1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  <w:t>зуемые</w:t>
            </w:r>
            <w:proofErr w:type="spellEnd"/>
            <w:proofErr w:type="gramEnd"/>
            <w:r w:rsidRPr="00CC35B1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  <w:t xml:space="preserve"> на территории Российской Федерации</w:t>
            </w:r>
          </w:p>
        </w:tc>
        <w:tc>
          <w:tcPr>
            <w:tcW w:w="1511" w:type="dxa"/>
            <w:gridSpan w:val="2"/>
            <w:shd w:val="clear" w:color="auto" w:fill="E5F4F7"/>
            <w:noWrap/>
            <w:vAlign w:val="bottom"/>
          </w:tcPr>
          <w:p w:rsidR="007A5D4C" w:rsidRPr="00742A73" w:rsidRDefault="00742A73" w:rsidP="00D66B97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5195,4</w:t>
            </w:r>
          </w:p>
        </w:tc>
        <w:tc>
          <w:tcPr>
            <w:tcW w:w="1469" w:type="dxa"/>
            <w:gridSpan w:val="2"/>
            <w:shd w:val="clear" w:color="auto" w:fill="E5F4F7"/>
            <w:noWrap/>
            <w:vAlign w:val="bottom"/>
          </w:tcPr>
          <w:p w:rsidR="007A5D4C" w:rsidRPr="00306FD2" w:rsidRDefault="00306FD2" w:rsidP="00D51F32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5017,5</w:t>
            </w:r>
          </w:p>
        </w:tc>
        <w:tc>
          <w:tcPr>
            <w:tcW w:w="1391" w:type="dxa"/>
            <w:gridSpan w:val="2"/>
            <w:shd w:val="clear" w:color="auto" w:fill="E5F4F7"/>
            <w:noWrap/>
            <w:vAlign w:val="bottom"/>
          </w:tcPr>
          <w:p w:rsidR="007A5D4C" w:rsidRPr="00765A47" w:rsidRDefault="00765A47" w:rsidP="00D66B97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5512,9</w:t>
            </w:r>
          </w:p>
        </w:tc>
        <w:tc>
          <w:tcPr>
            <w:tcW w:w="1396" w:type="dxa"/>
            <w:gridSpan w:val="2"/>
            <w:shd w:val="clear" w:color="auto" w:fill="E5F4F7"/>
            <w:vAlign w:val="bottom"/>
          </w:tcPr>
          <w:p w:rsidR="007A5D4C" w:rsidRPr="00765A47" w:rsidRDefault="00765A47" w:rsidP="00341EAB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7344,0</w:t>
            </w:r>
          </w:p>
        </w:tc>
        <w:tc>
          <w:tcPr>
            <w:tcW w:w="1533" w:type="dxa"/>
            <w:gridSpan w:val="2"/>
            <w:shd w:val="clear" w:color="auto" w:fill="E5F4F7"/>
            <w:vAlign w:val="bottom"/>
          </w:tcPr>
          <w:p w:rsidR="007A5D4C" w:rsidRPr="00765A47" w:rsidRDefault="00765A47" w:rsidP="00D66B97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7344,0</w:t>
            </w:r>
          </w:p>
        </w:tc>
      </w:tr>
      <w:tr w:rsidR="007A5D4C" w:rsidRPr="001C543D" w:rsidTr="00657446">
        <w:trPr>
          <w:cantSplit/>
          <w:trHeight w:val="300"/>
        </w:trPr>
        <w:tc>
          <w:tcPr>
            <w:tcW w:w="2835" w:type="dxa"/>
            <w:shd w:val="clear" w:color="auto" w:fill="E5F4F7"/>
            <w:vAlign w:val="bottom"/>
            <w:hideMark/>
          </w:tcPr>
          <w:p w:rsidR="007A5D4C" w:rsidRPr="001C543D" w:rsidRDefault="007A5D4C" w:rsidP="00D66B97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1C543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Единый</w:t>
            </w:r>
            <w:proofErr w:type="spellEnd"/>
            <w:r w:rsidRPr="001C543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C543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сельскохозяйст</w:t>
            </w:r>
            <w:r w:rsidR="001C543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  <w:r w:rsidRPr="001C543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венный</w:t>
            </w:r>
            <w:proofErr w:type="spellEnd"/>
            <w:r w:rsidRPr="001C543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C543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налог</w:t>
            </w:r>
            <w:proofErr w:type="spellEnd"/>
          </w:p>
        </w:tc>
        <w:tc>
          <w:tcPr>
            <w:tcW w:w="1511" w:type="dxa"/>
            <w:gridSpan w:val="2"/>
            <w:shd w:val="clear" w:color="auto" w:fill="E5F4F7"/>
            <w:noWrap/>
            <w:vAlign w:val="bottom"/>
          </w:tcPr>
          <w:p w:rsidR="007A5D4C" w:rsidRPr="00742A73" w:rsidRDefault="00742A73" w:rsidP="00D66B97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19308,8</w:t>
            </w:r>
          </w:p>
        </w:tc>
        <w:tc>
          <w:tcPr>
            <w:tcW w:w="1469" w:type="dxa"/>
            <w:gridSpan w:val="2"/>
            <w:shd w:val="clear" w:color="auto" w:fill="E5F4F7"/>
            <w:noWrap/>
            <w:vAlign w:val="bottom"/>
          </w:tcPr>
          <w:p w:rsidR="007A5D4C" w:rsidRPr="00306FD2" w:rsidRDefault="00306FD2" w:rsidP="00D66B97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19999,5</w:t>
            </w:r>
          </w:p>
        </w:tc>
        <w:tc>
          <w:tcPr>
            <w:tcW w:w="1391" w:type="dxa"/>
            <w:gridSpan w:val="2"/>
            <w:shd w:val="clear" w:color="auto" w:fill="E5F4F7"/>
            <w:noWrap/>
            <w:vAlign w:val="bottom"/>
          </w:tcPr>
          <w:p w:rsidR="007A5D4C" w:rsidRPr="00765A47" w:rsidRDefault="00765A47" w:rsidP="00D66B97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28713,3</w:t>
            </w:r>
          </w:p>
        </w:tc>
        <w:tc>
          <w:tcPr>
            <w:tcW w:w="1396" w:type="dxa"/>
            <w:gridSpan w:val="2"/>
            <w:shd w:val="clear" w:color="auto" w:fill="E5F4F7"/>
            <w:vAlign w:val="bottom"/>
          </w:tcPr>
          <w:p w:rsidR="007A5D4C" w:rsidRPr="00765A47" w:rsidRDefault="00765A47" w:rsidP="00341EAB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30436,3</w:t>
            </w:r>
          </w:p>
        </w:tc>
        <w:tc>
          <w:tcPr>
            <w:tcW w:w="1533" w:type="dxa"/>
            <w:gridSpan w:val="2"/>
            <w:shd w:val="clear" w:color="auto" w:fill="E5F4F7"/>
            <w:vAlign w:val="bottom"/>
          </w:tcPr>
          <w:p w:rsidR="007A5D4C" w:rsidRPr="00765A47" w:rsidRDefault="00765A47" w:rsidP="00D66B97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32262,0</w:t>
            </w:r>
          </w:p>
        </w:tc>
      </w:tr>
      <w:tr w:rsidR="007A5D4C" w:rsidRPr="001C543D" w:rsidTr="00657446">
        <w:trPr>
          <w:cantSplit/>
          <w:trHeight w:val="1200"/>
        </w:trPr>
        <w:tc>
          <w:tcPr>
            <w:tcW w:w="2835" w:type="dxa"/>
            <w:shd w:val="clear" w:color="auto" w:fill="E5F4F7"/>
            <w:vAlign w:val="bottom"/>
            <w:hideMark/>
          </w:tcPr>
          <w:p w:rsidR="007A5D4C" w:rsidRPr="00CC35B1" w:rsidRDefault="007A5D4C" w:rsidP="00D66B97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</w:pPr>
            <w:r w:rsidRPr="00CC35B1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  <w:t>Налог, взимаемый в связи с применением патентной системы налогообложения, зачисляемый в бюджеты городских округов</w:t>
            </w:r>
          </w:p>
        </w:tc>
        <w:tc>
          <w:tcPr>
            <w:tcW w:w="1511" w:type="dxa"/>
            <w:gridSpan w:val="2"/>
            <w:shd w:val="clear" w:color="auto" w:fill="E5F4F7"/>
            <w:noWrap/>
            <w:vAlign w:val="bottom"/>
          </w:tcPr>
          <w:p w:rsidR="007A5D4C" w:rsidRPr="00742A73" w:rsidRDefault="00742A73" w:rsidP="00D66B97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770,0</w:t>
            </w:r>
          </w:p>
        </w:tc>
        <w:tc>
          <w:tcPr>
            <w:tcW w:w="1469" w:type="dxa"/>
            <w:gridSpan w:val="2"/>
            <w:shd w:val="clear" w:color="auto" w:fill="E5F4F7"/>
            <w:noWrap/>
            <w:vAlign w:val="bottom"/>
          </w:tcPr>
          <w:p w:rsidR="007A5D4C" w:rsidRPr="00306FD2" w:rsidRDefault="00306FD2" w:rsidP="00D66B97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1084,0</w:t>
            </w:r>
          </w:p>
        </w:tc>
        <w:tc>
          <w:tcPr>
            <w:tcW w:w="1391" w:type="dxa"/>
            <w:gridSpan w:val="2"/>
            <w:shd w:val="clear" w:color="auto" w:fill="E5F4F7"/>
            <w:noWrap/>
            <w:vAlign w:val="bottom"/>
          </w:tcPr>
          <w:p w:rsidR="007A5D4C" w:rsidRPr="00765A47" w:rsidRDefault="00765A47" w:rsidP="00D66B97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932,0</w:t>
            </w:r>
          </w:p>
        </w:tc>
        <w:tc>
          <w:tcPr>
            <w:tcW w:w="1396" w:type="dxa"/>
            <w:gridSpan w:val="2"/>
            <w:shd w:val="clear" w:color="auto" w:fill="E5F4F7"/>
            <w:vAlign w:val="bottom"/>
          </w:tcPr>
          <w:p w:rsidR="007A5D4C" w:rsidRPr="00765A47" w:rsidRDefault="00765A47" w:rsidP="00341EAB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978,0</w:t>
            </w:r>
          </w:p>
        </w:tc>
        <w:tc>
          <w:tcPr>
            <w:tcW w:w="1533" w:type="dxa"/>
            <w:gridSpan w:val="2"/>
            <w:shd w:val="clear" w:color="auto" w:fill="E5F4F7"/>
            <w:vAlign w:val="bottom"/>
          </w:tcPr>
          <w:p w:rsidR="007A5D4C" w:rsidRPr="00765A47" w:rsidRDefault="00765A47" w:rsidP="00D66B97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1027,0</w:t>
            </w:r>
          </w:p>
        </w:tc>
      </w:tr>
      <w:tr w:rsidR="00590001" w:rsidRPr="001C543D" w:rsidTr="00657446">
        <w:trPr>
          <w:cantSplit/>
          <w:trHeight w:val="300"/>
        </w:trPr>
        <w:tc>
          <w:tcPr>
            <w:tcW w:w="2835" w:type="dxa"/>
            <w:shd w:val="clear" w:color="auto" w:fill="E5F4F7"/>
            <w:vAlign w:val="bottom"/>
            <w:hideMark/>
          </w:tcPr>
          <w:p w:rsidR="00590001" w:rsidRPr="001C543D" w:rsidRDefault="00590001" w:rsidP="00D66B97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1C543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Транспортный</w:t>
            </w:r>
            <w:proofErr w:type="spellEnd"/>
            <w:r w:rsidRPr="001C543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C543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налог</w:t>
            </w:r>
            <w:proofErr w:type="spellEnd"/>
          </w:p>
        </w:tc>
        <w:tc>
          <w:tcPr>
            <w:tcW w:w="1511" w:type="dxa"/>
            <w:gridSpan w:val="2"/>
            <w:shd w:val="clear" w:color="auto" w:fill="E5F4F7"/>
            <w:noWrap/>
            <w:vAlign w:val="bottom"/>
          </w:tcPr>
          <w:p w:rsidR="00590001" w:rsidRPr="00742A73" w:rsidRDefault="00742A73" w:rsidP="00D66B97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14244,6</w:t>
            </w:r>
          </w:p>
        </w:tc>
        <w:tc>
          <w:tcPr>
            <w:tcW w:w="1469" w:type="dxa"/>
            <w:gridSpan w:val="2"/>
            <w:shd w:val="clear" w:color="auto" w:fill="E5F4F7"/>
            <w:noWrap/>
            <w:vAlign w:val="bottom"/>
          </w:tcPr>
          <w:p w:rsidR="00590001" w:rsidRPr="00306FD2" w:rsidRDefault="00306FD2" w:rsidP="00D66B97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14330,0</w:t>
            </w:r>
          </w:p>
        </w:tc>
        <w:tc>
          <w:tcPr>
            <w:tcW w:w="1391" w:type="dxa"/>
            <w:gridSpan w:val="2"/>
            <w:shd w:val="clear" w:color="auto" w:fill="E5F4F7"/>
            <w:noWrap/>
            <w:vAlign w:val="bottom"/>
          </w:tcPr>
          <w:p w:rsidR="00590001" w:rsidRPr="00765A47" w:rsidRDefault="00765A47" w:rsidP="00D66B97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16865,0</w:t>
            </w:r>
          </w:p>
        </w:tc>
        <w:tc>
          <w:tcPr>
            <w:tcW w:w="1396" w:type="dxa"/>
            <w:gridSpan w:val="2"/>
            <w:shd w:val="clear" w:color="auto" w:fill="E5F4F7"/>
            <w:vAlign w:val="bottom"/>
          </w:tcPr>
          <w:p w:rsidR="00590001" w:rsidRPr="00765A47" w:rsidRDefault="00765A47" w:rsidP="00D66B97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16865,0</w:t>
            </w:r>
          </w:p>
        </w:tc>
        <w:tc>
          <w:tcPr>
            <w:tcW w:w="1533" w:type="dxa"/>
            <w:gridSpan w:val="2"/>
            <w:shd w:val="clear" w:color="auto" w:fill="E5F4F7"/>
            <w:vAlign w:val="bottom"/>
          </w:tcPr>
          <w:p w:rsidR="00590001" w:rsidRPr="00765A47" w:rsidRDefault="00765A47" w:rsidP="00D66B97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16865,0</w:t>
            </w:r>
          </w:p>
        </w:tc>
      </w:tr>
      <w:tr w:rsidR="00AD02F2" w:rsidRPr="001C543D" w:rsidTr="00657446">
        <w:trPr>
          <w:cantSplit/>
          <w:trHeight w:val="300"/>
        </w:trPr>
        <w:tc>
          <w:tcPr>
            <w:tcW w:w="2835" w:type="dxa"/>
            <w:shd w:val="clear" w:color="auto" w:fill="E5F4F7"/>
            <w:vAlign w:val="bottom"/>
            <w:hideMark/>
          </w:tcPr>
          <w:p w:rsidR="00AD02F2" w:rsidRPr="001C543D" w:rsidRDefault="00AD02F2" w:rsidP="00D66B97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1C543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Государственная</w:t>
            </w:r>
            <w:proofErr w:type="spellEnd"/>
            <w:r w:rsidRPr="001C543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C543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пошлина</w:t>
            </w:r>
            <w:proofErr w:type="spellEnd"/>
          </w:p>
        </w:tc>
        <w:tc>
          <w:tcPr>
            <w:tcW w:w="1511" w:type="dxa"/>
            <w:gridSpan w:val="2"/>
            <w:shd w:val="clear" w:color="auto" w:fill="E5F4F7"/>
            <w:noWrap/>
            <w:vAlign w:val="bottom"/>
          </w:tcPr>
          <w:p w:rsidR="00AD02F2" w:rsidRPr="00742A73" w:rsidRDefault="00742A73" w:rsidP="00B6603A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2176,9</w:t>
            </w:r>
          </w:p>
        </w:tc>
        <w:tc>
          <w:tcPr>
            <w:tcW w:w="1469" w:type="dxa"/>
            <w:gridSpan w:val="2"/>
            <w:shd w:val="clear" w:color="auto" w:fill="E5F4F7"/>
            <w:noWrap/>
            <w:vAlign w:val="bottom"/>
          </w:tcPr>
          <w:p w:rsidR="00AD02F2" w:rsidRPr="00306FD2" w:rsidRDefault="00306FD2" w:rsidP="00D66B97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1280,0</w:t>
            </w:r>
          </w:p>
        </w:tc>
        <w:tc>
          <w:tcPr>
            <w:tcW w:w="1391" w:type="dxa"/>
            <w:gridSpan w:val="2"/>
            <w:shd w:val="clear" w:color="auto" w:fill="E5F4F7"/>
            <w:noWrap/>
            <w:vAlign w:val="bottom"/>
          </w:tcPr>
          <w:p w:rsidR="00AD02F2" w:rsidRPr="00765A47" w:rsidRDefault="00765A47" w:rsidP="00D66B97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3595,0</w:t>
            </w:r>
          </w:p>
        </w:tc>
        <w:tc>
          <w:tcPr>
            <w:tcW w:w="1396" w:type="dxa"/>
            <w:gridSpan w:val="2"/>
            <w:shd w:val="clear" w:color="auto" w:fill="E5F4F7"/>
            <w:vAlign w:val="bottom"/>
          </w:tcPr>
          <w:p w:rsidR="00AD02F2" w:rsidRPr="00765A47" w:rsidRDefault="00765A47" w:rsidP="00D66B97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5021,0</w:t>
            </w:r>
          </w:p>
        </w:tc>
        <w:tc>
          <w:tcPr>
            <w:tcW w:w="1533" w:type="dxa"/>
            <w:gridSpan w:val="2"/>
            <w:shd w:val="clear" w:color="auto" w:fill="E5F4F7"/>
            <w:vAlign w:val="bottom"/>
          </w:tcPr>
          <w:p w:rsidR="00AD02F2" w:rsidRPr="00765A47" w:rsidRDefault="00765A47" w:rsidP="00D66B97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6639,0</w:t>
            </w:r>
          </w:p>
        </w:tc>
      </w:tr>
      <w:tr w:rsidR="00AD02F2" w:rsidRPr="001C543D" w:rsidTr="00657446">
        <w:trPr>
          <w:cantSplit/>
          <w:trHeight w:val="855"/>
        </w:trPr>
        <w:tc>
          <w:tcPr>
            <w:tcW w:w="2835" w:type="dxa"/>
            <w:shd w:val="clear" w:color="auto" w:fill="E5F4F7"/>
            <w:vAlign w:val="bottom"/>
            <w:hideMark/>
          </w:tcPr>
          <w:p w:rsidR="00AD02F2" w:rsidRPr="00CC35B1" w:rsidRDefault="00AD02F2" w:rsidP="00D66B97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</w:pPr>
            <w:r w:rsidRPr="00CC35B1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  <w:t xml:space="preserve">Доходы от </w:t>
            </w:r>
            <w:proofErr w:type="spellStart"/>
            <w:proofErr w:type="gramStart"/>
            <w:r w:rsidRPr="00CC35B1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  <w:t>использова</w:t>
            </w:r>
            <w:r w:rsidR="001C543D" w:rsidRPr="00CC35B1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  <w:t>-</w:t>
            </w:r>
            <w:r w:rsidRPr="00CC35B1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  <w:t>ния</w:t>
            </w:r>
            <w:proofErr w:type="spellEnd"/>
            <w:proofErr w:type="gramEnd"/>
            <w:r w:rsidRPr="00CC35B1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  <w:t xml:space="preserve"> имущества, </w:t>
            </w:r>
            <w:proofErr w:type="spellStart"/>
            <w:r w:rsidR="001C543D" w:rsidRPr="00CC35B1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  <w:t>находя-ще</w:t>
            </w:r>
            <w:r w:rsidRPr="00CC35B1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  <w:t>гося</w:t>
            </w:r>
            <w:proofErr w:type="spellEnd"/>
            <w:r w:rsidRPr="00CC35B1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  <w:t xml:space="preserve"> в </w:t>
            </w:r>
            <w:proofErr w:type="spellStart"/>
            <w:r w:rsidRPr="00CC35B1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  <w:t>государствен</w:t>
            </w:r>
            <w:r w:rsidR="001C543D" w:rsidRPr="00CC35B1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  <w:t>-</w:t>
            </w:r>
            <w:r w:rsidRPr="00CC35B1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  <w:t>ной</w:t>
            </w:r>
            <w:proofErr w:type="spellEnd"/>
            <w:r w:rsidRPr="00CC35B1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  <w:t xml:space="preserve"> и муниципальной собственности</w:t>
            </w:r>
          </w:p>
        </w:tc>
        <w:tc>
          <w:tcPr>
            <w:tcW w:w="1511" w:type="dxa"/>
            <w:gridSpan w:val="2"/>
            <w:shd w:val="clear" w:color="auto" w:fill="E5F4F7"/>
            <w:noWrap/>
            <w:vAlign w:val="bottom"/>
          </w:tcPr>
          <w:p w:rsidR="00AD02F2" w:rsidRPr="00742A73" w:rsidRDefault="00742A73" w:rsidP="00D66B97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5392,3</w:t>
            </w:r>
          </w:p>
        </w:tc>
        <w:tc>
          <w:tcPr>
            <w:tcW w:w="1469" w:type="dxa"/>
            <w:gridSpan w:val="2"/>
            <w:shd w:val="clear" w:color="auto" w:fill="E5F4F7"/>
            <w:noWrap/>
            <w:vAlign w:val="bottom"/>
          </w:tcPr>
          <w:p w:rsidR="00AD02F2" w:rsidRPr="00306FD2" w:rsidRDefault="00306FD2" w:rsidP="006556C2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4790,0</w:t>
            </w:r>
          </w:p>
        </w:tc>
        <w:tc>
          <w:tcPr>
            <w:tcW w:w="1391" w:type="dxa"/>
            <w:gridSpan w:val="2"/>
            <w:shd w:val="clear" w:color="auto" w:fill="E5F4F7"/>
            <w:noWrap/>
            <w:vAlign w:val="bottom"/>
          </w:tcPr>
          <w:p w:rsidR="00AD02F2" w:rsidRPr="00765A47" w:rsidRDefault="00765A47" w:rsidP="00D66B97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5600,2</w:t>
            </w:r>
          </w:p>
        </w:tc>
        <w:tc>
          <w:tcPr>
            <w:tcW w:w="1396" w:type="dxa"/>
            <w:gridSpan w:val="2"/>
            <w:shd w:val="clear" w:color="auto" w:fill="E5F4F7"/>
            <w:vAlign w:val="bottom"/>
          </w:tcPr>
          <w:p w:rsidR="00AD02F2" w:rsidRPr="00765A47" w:rsidRDefault="00765A47" w:rsidP="00D66B97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5600,2</w:t>
            </w:r>
          </w:p>
        </w:tc>
        <w:tc>
          <w:tcPr>
            <w:tcW w:w="1533" w:type="dxa"/>
            <w:gridSpan w:val="2"/>
            <w:shd w:val="clear" w:color="auto" w:fill="E5F4F7"/>
            <w:vAlign w:val="bottom"/>
          </w:tcPr>
          <w:p w:rsidR="00AD02F2" w:rsidRPr="00765A47" w:rsidRDefault="00765A47" w:rsidP="00D66B97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5600,0</w:t>
            </w:r>
          </w:p>
        </w:tc>
      </w:tr>
      <w:tr w:rsidR="00AD02F2" w:rsidRPr="001C543D" w:rsidTr="00657446">
        <w:trPr>
          <w:gridAfter w:val="1"/>
          <w:wAfter w:w="9" w:type="dxa"/>
          <w:cantSplit/>
          <w:trHeight w:val="739"/>
        </w:trPr>
        <w:tc>
          <w:tcPr>
            <w:tcW w:w="2835" w:type="dxa"/>
            <w:tcBorders>
              <w:bottom w:val="single" w:sz="4" w:space="0" w:color="000000"/>
            </w:tcBorders>
            <w:shd w:val="clear" w:color="auto" w:fill="E5F4F7"/>
            <w:vAlign w:val="bottom"/>
            <w:hideMark/>
          </w:tcPr>
          <w:p w:rsidR="00AD02F2" w:rsidRPr="00CC35B1" w:rsidRDefault="00AD02F2" w:rsidP="00AC4B37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</w:pPr>
            <w:r w:rsidRPr="00CC35B1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  <w:t>Платеж</w:t>
            </w:r>
            <w:r w:rsidR="001C543D" w:rsidRPr="00CC35B1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  <w:t xml:space="preserve">и при </w:t>
            </w:r>
            <w:proofErr w:type="spellStart"/>
            <w:proofErr w:type="gramStart"/>
            <w:r w:rsidRPr="00CC35B1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  <w:t>пользова</w:t>
            </w:r>
            <w:r w:rsidR="001C543D" w:rsidRPr="00CC35B1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  <w:t>-</w:t>
            </w:r>
            <w:r w:rsidRPr="00CC35B1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  <w:t>нии</w:t>
            </w:r>
            <w:proofErr w:type="spellEnd"/>
            <w:proofErr w:type="gramEnd"/>
            <w:r w:rsidRPr="00CC35B1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  <w:t xml:space="preserve"> природными ресурсами</w:t>
            </w:r>
          </w:p>
        </w:tc>
        <w:tc>
          <w:tcPr>
            <w:tcW w:w="1502" w:type="dxa"/>
            <w:tcBorders>
              <w:bottom w:val="single" w:sz="4" w:space="0" w:color="000000"/>
            </w:tcBorders>
            <w:shd w:val="clear" w:color="auto" w:fill="E5F4F7"/>
            <w:noWrap/>
            <w:vAlign w:val="bottom"/>
          </w:tcPr>
          <w:p w:rsidR="00AD02F2" w:rsidRPr="00742A73" w:rsidRDefault="00742A73" w:rsidP="00D66B97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-57,3</w:t>
            </w:r>
          </w:p>
        </w:tc>
        <w:tc>
          <w:tcPr>
            <w:tcW w:w="1469" w:type="dxa"/>
            <w:gridSpan w:val="2"/>
            <w:tcBorders>
              <w:bottom w:val="single" w:sz="4" w:space="0" w:color="000000"/>
            </w:tcBorders>
            <w:shd w:val="clear" w:color="auto" w:fill="E5F4F7"/>
            <w:noWrap/>
            <w:vAlign w:val="bottom"/>
          </w:tcPr>
          <w:p w:rsidR="00AD02F2" w:rsidRPr="00306FD2" w:rsidRDefault="00306FD2" w:rsidP="00D66B97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64,6</w:t>
            </w:r>
          </w:p>
        </w:tc>
        <w:tc>
          <w:tcPr>
            <w:tcW w:w="1391" w:type="dxa"/>
            <w:gridSpan w:val="2"/>
            <w:tcBorders>
              <w:bottom w:val="single" w:sz="4" w:space="0" w:color="000000"/>
            </w:tcBorders>
            <w:shd w:val="clear" w:color="auto" w:fill="E5F4F7"/>
            <w:noWrap/>
            <w:vAlign w:val="bottom"/>
          </w:tcPr>
          <w:p w:rsidR="00AD02F2" w:rsidRPr="001C543D" w:rsidRDefault="00AD02F2" w:rsidP="00D66B97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396" w:type="dxa"/>
            <w:gridSpan w:val="2"/>
            <w:tcBorders>
              <w:bottom w:val="single" w:sz="4" w:space="0" w:color="000000"/>
            </w:tcBorders>
            <w:shd w:val="clear" w:color="auto" w:fill="E5F4F7"/>
            <w:vAlign w:val="bottom"/>
          </w:tcPr>
          <w:p w:rsidR="00AD02F2" w:rsidRPr="001C543D" w:rsidRDefault="00AD02F2" w:rsidP="00D66B97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33" w:type="dxa"/>
            <w:gridSpan w:val="2"/>
            <w:tcBorders>
              <w:bottom w:val="single" w:sz="4" w:space="0" w:color="000000"/>
            </w:tcBorders>
            <w:shd w:val="clear" w:color="auto" w:fill="E5F4F7"/>
            <w:vAlign w:val="bottom"/>
          </w:tcPr>
          <w:p w:rsidR="00AD02F2" w:rsidRPr="001C543D" w:rsidRDefault="00AD02F2" w:rsidP="00D66B97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AD02F2" w:rsidRPr="001C543D" w:rsidTr="00657446">
        <w:trPr>
          <w:gridAfter w:val="1"/>
          <w:wAfter w:w="9" w:type="dxa"/>
          <w:cantSplit/>
          <w:trHeight w:val="600"/>
        </w:trPr>
        <w:tc>
          <w:tcPr>
            <w:tcW w:w="2835" w:type="dxa"/>
            <w:shd w:val="clear" w:color="auto" w:fill="E5F4F7"/>
            <w:vAlign w:val="bottom"/>
            <w:hideMark/>
          </w:tcPr>
          <w:p w:rsidR="00AD02F2" w:rsidRPr="00CC35B1" w:rsidRDefault="00AD02F2" w:rsidP="00D66B97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</w:pPr>
            <w:r w:rsidRPr="00CC35B1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  <w:t>Доходы от продажи материальных и нематериальных активов</w:t>
            </w:r>
          </w:p>
        </w:tc>
        <w:tc>
          <w:tcPr>
            <w:tcW w:w="1502" w:type="dxa"/>
            <w:shd w:val="clear" w:color="auto" w:fill="E5F4F7"/>
            <w:noWrap/>
            <w:vAlign w:val="bottom"/>
          </w:tcPr>
          <w:p w:rsidR="00AD02F2" w:rsidRPr="00742A73" w:rsidRDefault="00742A73" w:rsidP="009F538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  <w:t>952,6</w:t>
            </w:r>
          </w:p>
        </w:tc>
        <w:tc>
          <w:tcPr>
            <w:tcW w:w="1469" w:type="dxa"/>
            <w:gridSpan w:val="2"/>
            <w:shd w:val="clear" w:color="auto" w:fill="E5F4F7"/>
            <w:noWrap/>
            <w:vAlign w:val="bottom"/>
          </w:tcPr>
          <w:p w:rsidR="00AD02F2" w:rsidRPr="00306FD2" w:rsidRDefault="00306FD2" w:rsidP="009F538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  <w:t>34508,1</w:t>
            </w:r>
          </w:p>
        </w:tc>
        <w:tc>
          <w:tcPr>
            <w:tcW w:w="1391" w:type="dxa"/>
            <w:gridSpan w:val="2"/>
            <w:shd w:val="clear" w:color="auto" w:fill="E5F4F7"/>
            <w:noWrap/>
            <w:vAlign w:val="bottom"/>
          </w:tcPr>
          <w:p w:rsidR="00AD02F2" w:rsidRPr="00765A47" w:rsidRDefault="00765A47" w:rsidP="009F538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  <w:t>26500,0</w:t>
            </w:r>
          </w:p>
        </w:tc>
        <w:tc>
          <w:tcPr>
            <w:tcW w:w="1396" w:type="dxa"/>
            <w:gridSpan w:val="2"/>
            <w:shd w:val="clear" w:color="auto" w:fill="E5F4F7"/>
            <w:vAlign w:val="bottom"/>
          </w:tcPr>
          <w:p w:rsidR="00AD02F2" w:rsidRPr="00765A47" w:rsidRDefault="00765A47" w:rsidP="009F538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  <w:t>500,0</w:t>
            </w:r>
          </w:p>
        </w:tc>
        <w:tc>
          <w:tcPr>
            <w:tcW w:w="1533" w:type="dxa"/>
            <w:gridSpan w:val="2"/>
            <w:shd w:val="clear" w:color="auto" w:fill="E5F4F7"/>
            <w:vAlign w:val="bottom"/>
          </w:tcPr>
          <w:p w:rsidR="00AD02F2" w:rsidRPr="00765A47" w:rsidRDefault="00765A47" w:rsidP="009F538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  <w:t>500,0</w:t>
            </w:r>
          </w:p>
        </w:tc>
      </w:tr>
      <w:tr w:rsidR="00AD02F2" w:rsidRPr="001C543D" w:rsidTr="00657446">
        <w:trPr>
          <w:gridAfter w:val="1"/>
          <w:wAfter w:w="9" w:type="dxa"/>
          <w:cantSplit/>
          <w:trHeight w:val="345"/>
        </w:trPr>
        <w:tc>
          <w:tcPr>
            <w:tcW w:w="2835" w:type="dxa"/>
            <w:shd w:val="clear" w:color="auto" w:fill="E5F4F7"/>
            <w:vAlign w:val="bottom"/>
            <w:hideMark/>
          </w:tcPr>
          <w:p w:rsidR="00AD02F2" w:rsidRPr="001C543D" w:rsidRDefault="00AD02F2" w:rsidP="00D66B97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1C543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Штрафы</w:t>
            </w:r>
            <w:proofErr w:type="spellEnd"/>
            <w:r w:rsidRPr="001C543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1C543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санкции</w:t>
            </w:r>
            <w:proofErr w:type="spellEnd"/>
            <w:r w:rsidRPr="001C543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1C543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возмещение</w:t>
            </w:r>
            <w:proofErr w:type="spellEnd"/>
            <w:r w:rsidRPr="001C543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C543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ущерба</w:t>
            </w:r>
            <w:proofErr w:type="spellEnd"/>
          </w:p>
        </w:tc>
        <w:tc>
          <w:tcPr>
            <w:tcW w:w="1502" w:type="dxa"/>
            <w:shd w:val="clear" w:color="auto" w:fill="E5F4F7"/>
            <w:noWrap/>
            <w:vAlign w:val="bottom"/>
          </w:tcPr>
          <w:p w:rsidR="00AD02F2" w:rsidRPr="00742A73" w:rsidRDefault="00742A73" w:rsidP="009F538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  <w:t>400,5</w:t>
            </w:r>
          </w:p>
        </w:tc>
        <w:tc>
          <w:tcPr>
            <w:tcW w:w="1469" w:type="dxa"/>
            <w:gridSpan w:val="2"/>
            <w:shd w:val="clear" w:color="auto" w:fill="E5F4F7"/>
            <w:noWrap/>
            <w:vAlign w:val="bottom"/>
          </w:tcPr>
          <w:p w:rsidR="00AD02F2" w:rsidRPr="00306FD2" w:rsidRDefault="00306FD2" w:rsidP="009F538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  <w:t>150,0</w:t>
            </w:r>
          </w:p>
        </w:tc>
        <w:tc>
          <w:tcPr>
            <w:tcW w:w="1391" w:type="dxa"/>
            <w:gridSpan w:val="2"/>
            <w:shd w:val="clear" w:color="auto" w:fill="E5F4F7"/>
            <w:noWrap/>
            <w:vAlign w:val="bottom"/>
          </w:tcPr>
          <w:p w:rsidR="00AD02F2" w:rsidRPr="00765A47" w:rsidRDefault="00765A47" w:rsidP="009F538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  <w:t>150,0</w:t>
            </w:r>
          </w:p>
        </w:tc>
        <w:tc>
          <w:tcPr>
            <w:tcW w:w="1396" w:type="dxa"/>
            <w:gridSpan w:val="2"/>
            <w:shd w:val="clear" w:color="auto" w:fill="E5F4F7"/>
            <w:vAlign w:val="bottom"/>
          </w:tcPr>
          <w:p w:rsidR="00AD02F2" w:rsidRPr="00765A47" w:rsidRDefault="00765A47" w:rsidP="009F538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  <w:t>150,0</w:t>
            </w:r>
          </w:p>
        </w:tc>
        <w:tc>
          <w:tcPr>
            <w:tcW w:w="1533" w:type="dxa"/>
            <w:gridSpan w:val="2"/>
            <w:shd w:val="clear" w:color="auto" w:fill="E5F4F7"/>
            <w:vAlign w:val="bottom"/>
          </w:tcPr>
          <w:p w:rsidR="00AD02F2" w:rsidRPr="00765A47" w:rsidRDefault="00765A47" w:rsidP="009F538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  <w:t>150,0</w:t>
            </w:r>
          </w:p>
        </w:tc>
      </w:tr>
      <w:tr w:rsidR="00AD02F2" w:rsidRPr="001C543D" w:rsidTr="00657446">
        <w:trPr>
          <w:gridAfter w:val="1"/>
          <w:wAfter w:w="9" w:type="dxa"/>
          <w:cantSplit/>
          <w:trHeight w:val="300"/>
        </w:trPr>
        <w:tc>
          <w:tcPr>
            <w:tcW w:w="2835" w:type="dxa"/>
            <w:shd w:val="clear" w:color="auto" w:fill="E5F4F7"/>
            <w:vAlign w:val="bottom"/>
            <w:hideMark/>
          </w:tcPr>
          <w:p w:rsidR="00AD02F2" w:rsidRPr="001C543D" w:rsidRDefault="00AD02F2" w:rsidP="00D66B97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1C543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Прочие</w:t>
            </w:r>
            <w:proofErr w:type="spellEnd"/>
            <w:r w:rsidRPr="001C543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C543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неналоговые</w:t>
            </w:r>
            <w:proofErr w:type="spellEnd"/>
            <w:r w:rsidRPr="001C543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C543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доходы</w:t>
            </w:r>
            <w:proofErr w:type="spellEnd"/>
          </w:p>
        </w:tc>
        <w:tc>
          <w:tcPr>
            <w:tcW w:w="1502" w:type="dxa"/>
            <w:shd w:val="clear" w:color="auto" w:fill="E5F4F7"/>
            <w:noWrap/>
            <w:vAlign w:val="bottom"/>
          </w:tcPr>
          <w:p w:rsidR="00AD02F2" w:rsidRPr="00855B8F" w:rsidRDefault="00AD02F2" w:rsidP="009F538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469" w:type="dxa"/>
            <w:gridSpan w:val="2"/>
            <w:shd w:val="clear" w:color="auto" w:fill="E5F4F7"/>
            <w:noWrap/>
            <w:vAlign w:val="bottom"/>
          </w:tcPr>
          <w:p w:rsidR="00AD02F2" w:rsidRPr="00306FD2" w:rsidRDefault="00306FD2" w:rsidP="009F538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  <w:t>10,0</w:t>
            </w:r>
          </w:p>
        </w:tc>
        <w:tc>
          <w:tcPr>
            <w:tcW w:w="1391" w:type="dxa"/>
            <w:gridSpan w:val="2"/>
            <w:shd w:val="clear" w:color="auto" w:fill="E5F4F7"/>
            <w:noWrap/>
            <w:vAlign w:val="bottom"/>
          </w:tcPr>
          <w:p w:rsidR="00AD02F2" w:rsidRPr="00765A47" w:rsidRDefault="00765A47" w:rsidP="009F538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  <w:t>10,0</w:t>
            </w:r>
          </w:p>
        </w:tc>
        <w:tc>
          <w:tcPr>
            <w:tcW w:w="1396" w:type="dxa"/>
            <w:gridSpan w:val="2"/>
            <w:shd w:val="clear" w:color="auto" w:fill="E5F4F7"/>
            <w:vAlign w:val="bottom"/>
          </w:tcPr>
          <w:p w:rsidR="00AD02F2" w:rsidRPr="00765A47" w:rsidRDefault="00765A47" w:rsidP="009F538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  <w:t>10,0</w:t>
            </w:r>
          </w:p>
        </w:tc>
        <w:tc>
          <w:tcPr>
            <w:tcW w:w="1533" w:type="dxa"/>
            <w:gridSpan w:val="2"/>
            <w:shd w:val="clear" w:color="auto" w:fill="E5F4F7"/>
            <w:vAlign w:val="bottom"/>
          </w:tcPr>
          <w:p w:rsidR="00AD02F2" w:rsidRPr="00765A47" w:rsidRDefault="00765A47" w:rsidP="009F538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  <w:t>10,0</w:t>
            </w:r>
          </w:p>
        </w:tc>
      </w:tr>
      <w:tr w:rsidR="007A5D4C" w:rsidRPr="001C543D" w:rsidTr="00657446">
        <w:trPr>
          <w:gridAfter w:val="1"/>
          <w:wAfter w:w="9" w:type="dxa"/>
          <w:cantSplit/>
          <w:trHeight w:val="315"/>
        </w:trPr>
        <w:tc>
          <w:tcPr>
            <w:tcW w:w="2835" w:type="dxa"/>
            <w:shd w:val="clear" w:color="auto" w:fill="FFCCCC"/>
            <w:vAlign w:val="bottom"/>
            <w:hideMark/>
          </w:tcPr>
          <w:p w:rsidR="007A5D4C" w:rsidRPr="001C543D" w:rsidRDefault="007A5D4C" w:rsidP="007A5D4C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1C543D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Безвозмездные</w:t>
            </w:r>
            <w:proofErr w:type="spellEnd"/>
            <w:r w:rsidRPr="001C543D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C543D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поступления</w:t>
            </w:r>
            <w:proofErr w:type="spellEnd"/>
          </w:p>
        </w:tc>
        <w:tc>
          <w:tcPr>
            <w:tcW w:w="1502" w:type="dxa"/>
            <w:shd w:val="clear" w:color="auto" w:fill="FFCCCC"/>
            <w:noWrap/>
            <w:vAlign w:val="bottom"/>
          </w:tcPr>
          <w:p w:rsidR="007A5D4C" w:rsidRPr="00742A73" w:rsidRDefault="00742A73" w:rsidP="007A5D4C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>351151,4</w:t>
            </w:r>
          </w:p>
        </w:tc>
        <w:tc>
          <w:tcPr>
            <w:tcW w:w="1469" w:type="dxa"/>
            <w:gridSpan w:val="2"/>
            <w:shd w:val="clear" w:color="auto" w:fill="FFCCCC"/>
            <w:noWrap/>
            <w:vAlign w:val="bottom"/>
          </w:tcPr>
          <w:p w:rsidR="007A5D4C" w:rsidRPr="00306FD2" w:rsidRDefault="00306FD2" w:rsidP="007A5D4C">
            <w:pPr>
              <w:spacing w:after="0" w:line="240" w:lineRule="auto"/>
              <w:ind w:left="-131"/>
              <w:jc w:val="right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>327311,3</w:t>
            </w:r>
          </w:p>
        </w:tc>
        <w:tc>
          <w:tcPr>
            <w:tcW w:w="1391" w:type="dxa"/>
            <w:gridSpan w:val="2"/>
            <w:shd w:val="clear" w:color="auto" w:fill="FFCCCC"/>
            <w:noWrap/>
            <w:vAlign w:val="bottom"/>
          </w:tcPr>
          <w:p w:rsidR="007A5D4C" w:rsidRPr="00765A47" w:rsidRDefault="00765A47" w:rsidP="007A5D4C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>363568,9</w:t>
            </w:r>
          </w:p>
        </w:tc>
        <w:tc>
          <w:tcPr>
            <w:tcW w:w="1396" w:type="dxa"/>
            <w:gridSpan w:val="2"/>
            <w:shd w:val="clear" w:color="auto" w:fill="FFCCCC"/>
            <w:vAlign w:val="bottom"/>
          </w:tcPr>
          <w:p w:rsidR="007A5D4C" w:rsidRPr="00765A47" w:rsidRDefault="00765A47" w:rsidP="007A5D4C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>327587,9</w:t>
            </w:r>
          </w:p>
        </w:tc>
        <w:tc>
          <w:tcPr>
            <w:tcW w:w="1533" w:type="dxa"/>
            <w:gridSpan w:val="2"/>
            <w:shd w:val="clear" w:color="auto" w:fill="FFCCCC"/>
            <w:vAlign w:val="bottom"/>
          </w:tcPr>
          <w:p w:rsidR="00121619" w:rsidRPr="00765A47" w:rsidRDefault="00765A47" w:rsidP="00121619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>327439,9</w:t>
            </w:r>
          </w:p>
        </w:tc>
      </w:tr>
      <w:tr w:rsidR="00121619" w:rsidRPr="001C543D" w:rsidTr="00657446">
        <w:trPr>
          <w:gridAfter w:val="1"/>
          <w:wAfter w:w="9" w:type="dxa"/>
          <w:cantSplit/>
          <w:trHeight w:val="309"/>
        </w:trPr>
        <w:tc>
          <w:tcPr>
            <w:tcW w:w="2835" w:type="dxa"/>
            <w:shd w:val="clear" w:color="auto" w:fill="FFF3F3"/>
            <w:vAlign w:val="bottom"/>
            <w:hideMark/>
          </w:tcPr>
          <w:p w:rsidR="00121619" w:rsidRPr="001C543D" w:rsidRDefault="00121619" w:rsidP="00531E8D">
            <w:pPr>
              <w:spacing w:after="0" w:line="240" w:lineRule="auto"/>
              <w:rPr>
                <w:rFonts w:ascii="Times New Roman" w:hAnsi="Times New Roman"/>
                <w:bCs/>
                <w:i/>
                <w:color w:val="000000" w:themeColor="text1"/>
                <w:sz w:val="24"/>
                <w:szCs w:val="24"/>
              </w:rPr>
            </w:pPr>
            <w:proofErr w:type="spellStart"/>
            <w:r w:rsidRPr="001C543D">
              <w:rPr>
                <w:rFonts w:ascii="Times New Roman" w:hAnsi="Times New Roman"/>
                <w:bCs/>
                <w:i/>
                <w:color w:val="000000" w:themeColor="text1"/>
                <w:sz w:val="24"/>
                <w:szCs w:val="24"/>
              </w:rPr>
              <w:t>Дотации</w:t>
            </w:r>
            <w:proofErr w:type="spellEnd"/>
          </w:p>
        </w:tc>
        <w:tc>
          <w:tcPr>
            <w:tcW w:w="1502" w:type="dxa"/>
            <w:shd w:val="clear" w:color="auto" w:fill="FFF3F3"/>
            <w:noWrap/>
            <w:vAlign w:val="bottom"/>
          </w:tcPr>
          <w:p w:rsidR="00121619" w:rsidRPr="00742A73" w:rsidRDefault="00742A73" w:rsidP="00531E8D">
            <w:pPr>
              <w:spacing w:after="0" w:line="240" w:lineRule="auto"/>
              <w:jc w:val="right"/>
              <w:rPr>
                <w:rFonts w:ascii="Times New Roman" w:hAnsi="Times New Roman"/>
                <w:bCs/>
                <w:i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i/>
                <w:color w:val="000000" w:themeColor="text1"/>
                <w:sz w:val="24"/>
                <w:szCs w:val="24"/>
                <w:lang w:val="ru-RU"/>
              </w:rPr>
              <w:t>90227,9</w:t>
            </w:r>
          </w:p>
        </w:tc>
        <w:tc>
          <w:tcPr>
            <w:tcW w:w="1469" w:type="dxa"/>
            <w:gridSpan w:val="2"/>
            <w:shd w:val="clear" w:color="auto" w:fill="FFF3F3"/>
            <w:noWrap/>
            <w:vAlign w:val="bottom"/>
          </w:tcPr>
          <w:p w:rsidR="00121619" w:rsidRPr="00306FD2" w:rsidRDefault="00306FD2" w:rsidP="00531E8D">
            <w:pPr>
              <w:spacing w:after="0" w:line="240" w:lineRule="auto"/>
              <w:jc w:val="right"/>
              <w:rPr>
                <w:rFonts w:ascii="Times New Roman" w:hAnsi="Times New Roman"/>
                <w:bCs/>
                <w:i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i/>
                <w:color w:val="000000" w:themeColor="text1"/>
                <w:sz w:val="24"/>
                <w:szCs w:val="24"/>
                <w:lang w:val="ru-RU"/>
              </w:rPr>
              <w:t>83036,6</w:t>
            </w:r>
          </w:p>
        </w:tc>
        <w:tc>
          <w:tcPr>
            <w:tcW w:w="1391" w:type="dxa"/>
            <w:gridSpan w:val="2"/>
            <w:shd w:val="clear" w:color="auto" w:fill="FFF3F3"/>
            <w:noWrap/>
            <w:vAlign w:val="bottom"/>
          </w:tcPr>
          <w:p w:rsidR="00121619" w:rsidRPr="00765A47" w:rsidRDefault="00765A47" w:rsidP="00531E8D">
            <w:pPr>
              <w:spacing w:after="0" w:line="240" w:lineRule="auto"/>
              <w:jc w:val="right"/>
              <w:rPr>
                <w:rFonts w:ascii="Times New Roman" w:hAnsi="Times New Roman"/>
                <w:bCs/>
                <w:i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i/>
                <w:color w:val="000000" w:themeColor="text1"/>
                <w:sz w:val="24"/>
                <w:szCs w:val="24"/>
                <w:lang w:val="ru-RU"/>
              </w:rPr>
              <w:t>91730,7</w:t>
            </w:r>
          </w:p>
        </w:tc>
        <w:tc>
          <w:tcPr>
            <w:tcW w:w="1396" w:type="dxa"/>
            <w:gridSpan w:val="2"/>
            <w:shd w:val="clear" w:color="auto" w:fill="FFF3F3"/>
            <w:vAlign w:val="bottom"/>
          </w:tcPr>
          <w:p w:rsidR="00121619" w:rsidRPr="00765A47" w:rsidRDefault="00765A47" w:rsidP="007A5D4C">
            <w:pPr>
              <w:spacing w:after="0" w:line="240" w:lineRule="auto"/>
              <w:jc w:val="right"/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ru-RU"/>
              </w:rPr>
              <w:t>85614,5</w:t>
            </w:r>
          </w:p>
        </w:tc>
        <w:tc>
          <w:tcPr>
            <w:tcW w:w="1533" w:type="dxa"/>
            <w:gridSpan w:val="2"/>
            <w:shd w:val="clear" w:color="auto" w:fill="FFF3F3"/>
            <w:vAlign w:val="bottom"/>
          </w:tcPr>
          <w:p w:rsidR="00121619" w:rsidRPr="00765A47" w:rsidRDefault="00765A47" w:rsidP="00121619">
            <w:pPr>
              <w:spacing w:after="0" w:line="240" w:lineRule="auto"/>
              <w:jc w:val="right"/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ru-RU"/>
              </w:rPr>
              <w:t>87754,5</w:t>
            </w:r>
          </w:p>
        </w:tc>
      </w:tr>
      <w:tr w:rsidR="00121619" w:rsidRPr="001C543D" w:rsidTr="00657446">
        <w:trPr>
          <w:gridAfter w:val="1"/>
          <w:wAfter w:w="9" w:type="dxa"/>
          <w:cantSplit/>
          <w:trHeight w:val="285"/>
        </w:trPr>
        <w:tc>
          <w:tcPr>
            <w:tcW w:w="2835" w:type="dxa"/>
            <w:shd w:val="clear" w:color="auto" w:fill="FFF3F3"/>
            <w:vAlign w:val="bottom"/>
            <w:hideMark/>
          </w:tcPr>
          <w:p w:rsidR="00121619" w:rsidRPr="001C543D" w:rsidRDefault="00121619" w:rsidP="00531E8D">
            <w:pPr>
              <w:spacing w:after="0" w:line="240" w:lineRule="auto"/>
              <w:rPr>
                <w:rFonts w:ascii="Times New Roman" w:hAnsi="Times New Roman"/>
                <w:bCs/>
                <w:i/>
                <w:color w:val="000000" w:themeColor="text1"/>
                <w:sz w:val="24"/>
                <w:szCs w:val="24"/>
              </w:rPr>
            </w:pPr>
            <w:proofErr w:type="spellStart"/>
            <w:r w:rsidRPr="001C543D">
              <w:rPr>
                <w:rFonts w:ascii="Times New Roman" w:hAnsi="Times New Roman"/>
                <w:bCs/>
                <w:i/>
                <w:color w:val="000000" w:themeColor="text1"/>
                <w:sz w:val="24"/>
                <w:szCs w:val="24"/>
              </w:rPr>
              <w:t>Субсидии</w:t>
            </w:r>
            <w:proofErr w:type="spellEnd"/>
          </w:p>
        </w:tc>
        <w:tc>
          <w:tcPr>
            <w:tcW w:w="1502" w:type="dxa"/>
            <w:shd w:val="clear" w:color="auto" w:fill="FFF3F3"/>
            <w:noWrap/>
            <w:vAlign w:val="bottom"/>
          </w:tcPr>
          <w:p w:rsidR="00121619" w:rsidRPr="00742A73" w:rsidRDefault="00742A73" w:rsidP="00531E8D">
            <w:pPr>
              <w:spacing w:after="0" w:line="240" w:lineRule="auto"/>
              <w:jc w:val="right"/>
              <w:rPr>
                <w:rFonts w:ascii="Times New Roman" w:hAnsi="Times New Roman"/>
                <w:bCs/>
                <w:i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i/>
                <w:color w:val="000000" w:themeColor="text1"/>
                <w:sz w:val="24"/>
                <w:szCs w:val="24"/>
                <w:lang w:val="ru-RU"/>
              </w:rPr>
              <w:t>67252,1</w:t>
            </w:r>
          </w:p>
        </w:tc>
        <w:tc>
          <w:tcPr>
            <w:tcW w:w="1469" w:type="dxa"/>
            <w:gridSpan w:val="2"/>
            <w:shd w:val="clear" w:color="auto" w:fill="FFF3F3"/>
            <w:noWrap/>
            <w:vAlign w:val="bottom"/>
          </w:tcPr>
          <w:p w:rsidR="00121619" w:rsidRPr="009976E7" w:rsidRDefault="009976E7" w:rsidP="00855B8F">
            <w:pPr>
              <w:spacing w:after="0" w:line="240" w:lineRule="auto"/>
              <w:jc w:val="right"/>
              <w:rPr>
                <w:rFonts w:ascii="Times New Roman" w:hAnsi="Times New Roman"/>
                <w:bCs/>
                <w:i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i/>
                <w:color w:val="000000" w:themeColor="text1"/>
                <w:sz w:val="24"/>
                <w:szCs w:val="24"/>
                <w:lang w:val="ru-RU"/>
              </w:rPr>
              <w:t>36330,3</w:t>
            </w:r>
          </w:p>
        </w:tc>
        <w:tc>
          <w:tcPr>
            <w:tcW w:w="1391" w:type="dxa"/>
            <w:gridSpan w:val="2"/>
            <w:shd w:val="clear" w:color="auto" w:fill="FFF3F3"/>
            <w:noWrap/>
            <w:vAlign w:val="bottom"/>
          </w:tcPr>
          <w:p w:rsidR="00121619" w:rsidRPr="003D5EA0" w:rsidRDefault="003D5EA0" w:rsidP="00531E8D">
            <w:pPr>
              <w:spacing w:after="0" w:line="240" w:lineRule="auto"/>
              <w:jc w:val="right"/>
              <w:rPr>
                <w:rFonts w:ascii="Times New Roman" w:hAnsi="Times New Roman"/>
                <w:bCs/>
                <w:i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i/>
                <w:color w:val="000000" w:themeColor="text1"/>
                <w:sz w:val="24"/>
                <w:szCs w:val="24"/>
                <w:lang w:val="ru-RU"/>
              </w:rPr>
              <w:t>39594,5</w:t>
            </w:r>
          </w:p>
        </w:tc>
        <w:tc>
          <w:tcPr>
            <w:tcW w:w="1396" w:type="dxa"/>
            <w:gridSpan w:val="2"/>
            <w:shd w:val="clear" w:color="auto" w:fill="FFF3F3"/>
            <w:vAlign w:val="bottom"/>
          </w:tcPr>
          <w:p w:rsidR="00121619" w:rsidRPr="003D5EA0" w:rsidRDefault="003D5EA0" w:rsidP="00531E8D">
            <w:pPr>
              <w:spacing w:after="0" w:line="240" w:lineRule="auto"/>
              <w:jc w:val="right"/>
              <w:rPr>
                <w:rFonts w:ascii="Times New Roman" w:hAnsi="Times New Roman"/>
                <w:bCs/>
                <w:i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i/>
                <w:color w:val="000000" w:themeColor="text1"/>
                <w:sz w:val="24"/>
                <w:szCs w:val="24"/>
                <w:lang w:val="ru-RU"/>
              </w:rPr>
              <w:t>10638,2</w:t>
            </w:r>
          </w:p>
        </w:tc>
        <w:tc>
          <w:tcPr>
            <w:tcW w:w="1533" w:type="dxa"/>
            <w:gridSpan w:val="2"/>
            <w:shd w:val="clear" w:color="auto" w:fill="FFF3F3"/>
            <w:vAlign w:val="bottom"/>
          </w:tcPr>
          <w:p w:rsidR="00121619" w:rsidRPr="003D5EA0" w:rsidRDefault="003D5EA0" w:rsidP="00531E8D">
            <w:pPr>
              <w:spacing w:after="0" w:line="240" w:lineRule="auto"/>
              <w:jc w:val="right"/>
              <w:rPr>
                <w:rFonts w:ascii="Times New Roman" w:hAnsi="Times New Roman"/>
                <w:bCs/>
                <w:i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i/>
                <w:color w:val="000000" w:themeColor="text1"/>
                <w:sz w:val="24"/>
                <w:szCs w:val="24"/>
                <w:lang w:val="ru-RU"/>
              </w:rPr>
              <w:t>7969,6</w:t>
            </w:r>
          </w:p>
        </w:tc>
      </w:tr>
      <w:tr w:rsidR="00121619" w:rsidRPr="001C543D" w:rsidTr="00657446">
        <w:trPr>
          <w:gridAfter w:val="1"/>
          <w:wAfter w:w="9" w:type="dxa"/>
          <w:cantSplit/>
          <w:trHeight w:val="261"/>
        </w:trPr>
        <w:tc>
          <w:tcPr>
            <w:tcW w:w="2835" w:type="dxa"/>
            <w:shd w:val="clear" w:color="auto" w:fill="FFF3F3"/>
            <w:vAlign w:val="bottom"/>
            <w:hideMark/>
          </w:tcPr>
          <w:p w:rsidR="00121619" w:rsidRPr="001C543D" w:rsidRDefault="00121619" w:rsidP="00531E8D">
            <w:pPr>
              <w:spacing w:after="0" w:line="240" w:lineRule="auto"/>
              <w:rPr>
                <w:rFonts w:ascii="Times New Roman" w:hAnsi="Times New Roman"/>
                <w:bCs/>
                <w:i/>
                <w:color w:val="000000" w:themeColor="text1"/>
                <w:sz w:val="24"/>
                <w:szCs w:val="24"/>
              </w:rPr>
            </w:pPr>
            <w:proofErr w:type="spellStart"/>
            <w:r w:rsidRPr="001C543D">
              <w:rPr>
                <w:rFonts w:ascii="Times New Roman" w:hAnsi="Times New Roman"/>
                <w:bCs/>
                <w:i/>
                <w:color w:val="000000" w:themeColor="text1"/>
                <w:sz w:val="24"/>
                <w:szCs w:val="24"/>
              </w:rPr>
              <w:t>Субвенции</w:t>
            </w:r>
            <w:proofErr w:type="spellEnd"/>
          </w:p>
        </w:tc>
        <w:tc>
          <w:tcPr>
            <w:tcW w:w="1502" w:type="dxa"/>
            <w:shd w:val="clear" w:color="auto" w:fill="FFF3F3"/>
            <w:noWrap/>
            <w:vAlign w:val="bottom"/>
          </w:tcPr>
          <w:p w:rsidR="00121619" w:rsidRPr="00742A73" w:rsidRDefault="00742A73" w:rsidP="00531E8D">
            <w:pPr>
              <w:spacing w:after="0" w:line="240" w:lineRule="auto"/>
              <w:jc w:val="right"/>
              <w:rPr>
                <w:rFonts w:ascii="Times New Roman" w:hAnsi="Times New Roman"/>
                <w:bCs/>
                <w:i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i/>
                <w:color w:val="000000" w:themeColor="text1"/>
                <w:sz w:val="24"/>
                <w:szCs w:val="24"/>
                <w:lang w:val="ru-RU"/>
              </w:rPr>
              <w:t>17</w:t>
            </w:r>
            <w:r w:rsidR="00306FD2">
              <w:rPr>
                <w:rFonts w:ascii="Times New Roman" w:hAnsi="Times New Roman"/>
                <w:bCs/>
                <w:i/>
                <w:color w:val="000000" w:themeColor="text1"/>
                <w:sz w:val="24"/>
                <w:szCs w:val="24"/>
                <w:lang w:val="ru-RU"/>
              </w:rPr>
              <w:t>7072,4</w:t>
            </w:r>
          </w:p>
        </w:tc>
        <w:tc>
          <w:tcPr>
            <w:tcW w:w="1469" w:type="dxa"/>
            <w:gridSpan w:val="2"/>
            <w:shd w:val="clear" w:color="auto" w:fill="FFF3F3"/>
            <w:noWrap/>
            <w:vAlign w:val="bottom"/>
          </w:tcPr>
          <w:p w:rsidR="00121619" w:rsidRPr="009976E7" w:rsidRDefault="009976E7" w:rsidP="00855B8F">
            <w:pPr>
              <w:spacing w:after="0" w:line="240" w:lineRule="auto"/>
              <w:jc w:val="right"/>
              <w:rPr>
                <w:rFonts w:ascii="Times New Roman" w:hAnsi="Times New Roman"/>
                <w:bCs/>
                <w:i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i/>
                <w:color w:val="000000" w:themeColor="text1"/>
                <w:sz w:val="24"/>
                <w:szCs w:val="24"/>
                <w:lang w:val="ru-RU"/>
              </w:rPr>
              <w:t>179967,1</w:t>
            </w:r>
          </w:p>
        </w:tc>
        <w:tc>
          <w:tcPr>
            <w:tcW w:w="1391" w:type="dxa"/>
            <w:gridSpan w:val="2"/>
            <w:shd w:val="clear" w:color="auto" w:fill="FFF3F3"/>
            <w:noWrap/>
            <w:vAlign w:val="bottom"/>
          </w:tcPr>
          <w:p w:rsidR="00121619" w:rsidRPr="003D5EA0" w:rsidRDefault="003D5EA0" w:rsidP="00531E8D">
            <w:pPr>
              <w:spacing w:after="0" w:line="240" w:lineRule="auto"/>
              <w:jc w:val="right"/>
              <w:rPr>
                <w:rFonts w:ascii="Times New Roman" w:hAnsi="Times New Roman"/>
                <w:bCs/>
                <w:i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i/>
                <w:color w:val="000000" w:themeColor="text1"/>
                <w:sz w:val="24"/>
                <w:szCs w:val="24"/>
                <w:lang w:val="ru-RU"/>
              </w:rPr>
              <w:t>203618,6</w:t>
            </w:r>
          </w:p>
        </w:tc>
        <w:tc>
          <w:tcPr>
            <w:tcW w:w="1396" w:type="dxa"/>
            <w:gridSpan w:val="2"/>
            <w:shd w:val="clear" w:color="auto" w:fill="FFF3F3"/>
            <w:vAlign w:val="bottom"/>
          </w:tcPr>
          <w:p w:rsidR="00121619" w:rsidRPr="003D5EA0" w:rsidRDefault="003D5EA0" w:rsidP="00531E8D">
            <w:pPr>
              <w:spacing w:after="0" w:line="240" w:lineRule="auto"/>
              <w:jc w:val="right"/>
              <w:rPr>
                <w:rFonts w:ascii="Times New Roman" w:hAnsi="Times New Roman"/>
                <w:bCs/>
                <w:i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i/>
                <w:color w:val="000000" w:themeColor="text1"/>
                <w:sz w:val="24"/>
                <w:szCs w:val="24"/>
                <w:lang w:val="ru-RU"/>
              </w:rPr>
              <w:t>205348,2</w:t>
            </w:r>
          </w:p>
        </w:tc>
        <w:tc>
          <w:tcPr>
            <w:tcW w:w="1533" w:type="dxa"/>
            <w:gridSpan w:val="2"/>
            <w:shd w:val="clear" w:color="auto" w:fill="FFF3F3"/>
            <w:vAlign w:val="bottom"/>
          </w:tcPr>
          <w:p w:rsidR="00121619" w:rsidRPr="003D5EA0" w:rsidRDefault="003D5EA0" w:rsidP="00531E8D">
            <w:pPr>
              <w:spacing w:after="0" w:line="240" w:lineRule="auto"/>
              <w:jc w:val="right"/>
              <w:rPr>
                <w:rFonts w:ascii="Times New Roman" w:hAnsi="Times New Roman"/>
                <w:bCs/>
                <w:i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i/>
                <w:color w:val="000000" w:themeColor="text1"/>
                <w:sz w:val="24"/>
                <w:szCs w:val="24"/>
                <w:lang w:val="ru-RU"/>
              </w:rPr>
              <w:t>204884,9</w:t>
            </w:r>
          </w:p>
        </w:tc>
      </w:tr>
      <w:tr w:rsidR="00121619" w:rsidRPr="001C543D" w:rsidTr="00657446">
        <w:trPr>
          <w:gridAfter w:val="1"/>
          <w:wAfter w:w="9" w:type="dxa"/>
          <w:cantSplit/>
          <w:trHeight w:val="315"/>
        </w:trPr>
        <w:tc>
          <w:tcPr>
            <w:tcW w:w="2835" w:type="dxa"/>
            <w:shd w:val="clear" w:color="auto" w:fill="FFF3F3"/>
            <w:vAlign w:val="bottom"/>
            <w:hideMark/>
          </w:tcPr>
          <w:p w:rsidR="00121619" w:rsidRPr="001C543D" w:rsidRDefault="00121619" w:rsidP="00531E8D">
            <w:pPr>
              <w:spacing w:after="0" w:line="240" w:lineRule="auto"/>
              <w:rPr>
                <w:rFonts w:ascii="Times New Roman" w:hAnsi="Times New Roman"/>
                <w:bCs/>
                <w:i/>
                <w:color w:val="000000" w:themeColor="text1"/>
                <w:sz w:val="24"/>
                <w:szCs w:val="24"/>
              </w:rPr>
            </w:pPr>
            <w:proofErr w:type="spellStart"/>
            <w:r w:rsidRPr="001C543D">
              <w:rPr>
                <w:rFonts w:ascii="Times New Roman" w:hAnsi="Times New Roman"/>
                <w:bCs/>
                <w:i/>
                <w:color w:val="000000" w:themeColor="text1"/>
                <w:sz w:val="24"/>
                <w:szCs w:val="24"/>
              </w:rPr>
              <w:t>Иные</w:t>
            </w:r>
            <w:proofErr w:type="spellEnd"/>
            <w:r w:rsidRPr="001C543D">
              <w:rPr>
                <w:rFonts w:ascii="Times New Roman" w:hAnsi="Times New Roman"/>
                <w:bCs/>
                <w:i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1C543D">
              <w:rPr>
                <w:rFonts w:ascii="Times New Roman" w:hAnsi="Times New Roman"/>
                <w:bCs/>
                <w:i/>
                <w:color w:val="000000" w:themeColor="text1"/>
                <w:sz w:val="24"/>
                <w:szCs w:val="24"/>
              </w:rPr>
              <w:t>межбюджетные</w:t>
            </w:r>
            <w:proofErr w:type="spellEnd"/>
            <w:r w:rsidRPr="001C543D">
              <w:rPr>
                <w:rFonts w:ascii="Times New Roman" w:hAnsi="Times New Roman"/>
                <w:bCs/>
                <w:i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1C543D">
              <w:rPr>
                <w:rFonts w:ascii="Times New Roman" w:hAnsi="Times New Roman"/>
                <w:bCs/>
                <w:i/>
                <w:color w:val="000000" w:themeColor="text1"/>
                <w:sz w:val="24"/>
                <w:szCs w:val="24"/>
              </w:rPr>
              <w:t>трансферты</w:t>
            </w:r>
            <w:proofErr w:type="spellEnd"/>
          </w:p>
        </w:tc>
        <w:tc>
          <w:tcPr>
            <w:tcW w:w="1502" w:type="dxa"/>
            <w:shd w:val="clear" w:color="auto" w:fill="FFF3F3"/>
            <w:noWrap/>
            <w:vAlign w:val="bottom"/>
          </w:tcPr>
          <w:p w:rsidR="00121619" w:rsidRPr="00306FD2" w:rsidRDefault="00306FD2" w:rsidP="00855B8F">
            <w:pPr>
              <w:spacing w:after="0" w:line="240" w:lineRule="auto"/>
              <w:jc w:val="right"/>
              <w:rPr>
                <w:rFonts w:ascii="Times New Roman" w:hAnsi="Times New Roman"/>
                <w:bCs/>
                <w:i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i/>
                <w:color w:val="000000" w:themeColor="text1"/>
                <w:sz w:val="24"/>
                <w:szCs w:val="24"/>
                <w:lang w:val="ru-RU"/>
              </w:rPr>
              <w:t>16599,0</w:t>
            </w:r>
          </w:p>
        </w:tc>
        <w:tc>
          <w:tcPr>
            <w:tcW w:w="1469" w:type="dxa"/>
            <w:gridSpan w:val="2"/>
            <w:shd w:val="clear" w:color="auto" w:fill="FFF3F3"/>
            <w:noWrap/>
            <w:vAlign w:val="bottom"/>
          </w:tcPr>
          <w:p w:rsidR="00121619" w:rsidRPr="009976E7" w:rsidRDefault="009976E7" w:rsidP="00855B8F">
            <w:pPr>
              <w:spacing w:after="0" w:line="240" w:lineRule="auto"/>
              <w:jc w:val="right"/>
              <w:rPr>
                <w:rFonts w:ascii="Times New Roman" w:hAnsi="Times New Roman"/>
                <w:bCs/>
                <w:i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i/>
                <w:color w:val="000000" w:themeColor="text1"/>
                <w:sz w:val="24"/>
                <w:szCs w:val="24"/>
                <w:lang w:val="ru-RU"/>
              </w:rPr>
              <w:t>27977,3</w:t>
            </w:r>
          </w:p>
        </w:tc>
        <w:tc>
          <w:tcPr>
            <w:tcW w:w="1391" w:type="dxa"/>
            <w:gridSpan w:val="2"/>
            <w:shd w:val="clear" w:color="auto" w:fill="FFF3F3"/>
            <w:noWrap/>
            <w:vAlign w:val="bottom"/>
          </w:tcPr>
          <w:p w:rsidR="00121619" w:rsidRPr="003D5EA0" w:rsidRDefault="003D5EA0" w:rsidP="00531E8D">
            <w:pPr>
              <w:spacing w:after="0" w:line="240" w:lineRule="auto"/>
              <w:jc w:val="right"/>
              <w:rPr>
                <w:rFonts w:ascii="Times New Roman" w:hAnsi="Times New Roman"/>
                <w:bCs/>
                <w:i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i/>
                <w:color w:val="000000" w:themeColor="text1"/>
                <w:sz w:val="24"/>
                <w:szCs w:val="24"/>
                <w:lang w:val="ru-RU"/>
              </w:rPr>
              <w:t>28625,1</w:t>
            </w:r>
          </w:p>
        </w:tc>
        <w:tc>
          <w:tcPr>
            <w:tcW w:w="1396" w:type="dxa"/>
            <w:gridSpan w:val="2"/>
            <w:shd w:val="clear" w:color="auto" w:fill="FFF3F3"/>
            <w:vAlign w:val="bottom"/>
          </w:tcPr>
          <w:p w:rsidR="00121619" w:rsidRPr="003D5EA0" w:rsidRDefault="003D5EA0" w:rsidP="007A5D4C">
            <w:pPr>
              <w:spacing w:after="0" w:line="240" w:lineRule="auto"/>
              <w:jc w:val="right"/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ru-RU"/>
              </w:rPr>
              <w:t>25978,0</w:t>
            </w:r>
          </w:p>
        </w:tc>
        <w:tc>
          <w:tcPr>
            <w:tcW w:w="1533" w:type="dxa"/>
            <w:gridSpan w:val="2"/>
            <w:shd w:val="clear" w:color="auto" w:fill="FFF3F3"/>
            <w:vAlign w:val="bottom"/>
          </w:tcPr>
          <w:p w:rsidR="00093FB9" w:rsidRPr="003D5EA0" w:rsidRDefault="003D5EA0" w:rsidP="0004495C">
            <w:pPr>
              <w:spacing w:after="0" w:line="240" w:lineRule="auto"/>
              <w:jc w:val="right"/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ru-RU"/>
              </w:rPr>
              <w:t>26830,9</w:t>
            </w:r>
          </w:p>
        </w:tc>
      </w:tr>
      <w:tr w:rsidR="00121619" w:rsidRPr="001C543D" w:rsidTr="00657446">
        <w:trPr>
          <w:gridAfter w:val="1"/>
          <w:wAfter w:w="9" w:type="dxa"/>
          <w:cantSplit/>
          <w:trHeight w:val="315"/>
        </w:trPr>
        <w:tc>
          <w:tcPr>
            <w:tcW w:w="2835" w:type="dxa"/>
            <w:shd w:val="clear" w:color="auto" w:fill="A7D971"/>
            <w:vAlign w:val="bottom"/>
            <w:hideMark/>
          </w:tcPr>
          <w:p w:rsidR="00121619" w:rsidRPr="001C543D" w:rsidRDefault="00121619" w:rsidP="003E294A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1C543D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Всего</w:t>
            </w:r>
            <w:proofErr w:type="spellEnd"/>
            <w:r w:rsidRPr="001C543D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C543D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доходов</w:t>
            </w:r>
            <w:proofErr w:type="spellEnd"/>
          </w:p>
        </w:tc>
        <w:tc>
          <w:tcPr>
            <w:tcW w:w="1502" w:type="dxa"/>
            <w:shd w:val="clear" w:color="auto" w:fill="A7D971"/>
            <w:noWrap/>
            <w:vAlign w:val="center"/>
          </w:tcPr>
          <w:p w:rsidR="00121619" w:rsidRPr="00306FD2" w:rsidRDefault="00306FD2" w:rsidP="003E294A">
            <w:pPr>
              <w:spacing w:after="0" w:line="240" w:lineRule="auto"/>
              <w:ind w:left="-108"/>
              <w:jc w:val="right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>430081,7</w:t>
            </w:r>
          </w:p>
        </w:tc>
        <w:tc>
          <w:tcPr>
            <w:tcW w:w="1469" w:type="dxa"/>
            <w:gridSpan w:val="2"/>
            <w:shd w:val="clear" w:color="auto" w:fill="A7D971"/>
            <w:noWrap/>
            <w:vAlign w:val="center"/>
          </w:tcPr>
          <w:p w:rsidR="00121619" w:rsidRPr="009976E7" w:rsidRDefault="009976E7" w:rsidP="00855B8F">
            <w:pPr>
              <w:spacing w:after="0" w:line="240" w:lineRule="auto"/>
              <w:ind w:left="-107"/>
              <w:jc w:val="right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>437593,3</w:t>
            </w:r>
          </w:p>
        </w:tc>
        <w:tc>
          <w:tcPr>
            <w:tcW w:w="1391" w:type="dxa"/>
            <w:gridSpan w:val="2"/>
            <w:shd w:val="clear" w:color="auto" w:fill="A7D971"/>
            <w:noWrap/>
            <w:vAlign w:val="center"/>
          </w:tcPr>
          <w:p w:rsidR="00121619" w:rsidRPr="003D5EA0" w:rsidRDefault="003D5EA0" w:rsidP="003E294A">
            <w:pPr>
              <w:spacing w:after="0" w:line="240" w:lineRule="auto"/>
              <w:ind w:left="-107"/>
              <w:jc w:val="right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>483680,3</w:t>
            </w:r>
          </w:p>
        </w:tc>
        <w:tc>
          <w:tcPr>
            <w:tcW w:w="1396" w:type="dxa"/>
            <w:gridSpan w:val="2"/>
            <w:shd w:val="clear" w:color="auto" w:fill="A7D971"/>
            <w:vAlign w:val="center"/>
          </w:tcPr>
          <w:p w:rsidR="00121619" w:rsidRPr="003D5EA0" w:rsidRDefault="003D5EA0" w:rsidP="003E294A">
            <w:pPr>
              <w:spacing w:after="0" w:line="240" w:lineRule="auto"/>
              <w:ind w:left="-107"/>
              <w:jc w:val="right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>429400,7</w:t>
            </w:r>
          </w:p>
        </w:tc>
        <w:tc>
          <w:tcPr>
            <w:tcW w:w="1533" w:type="dxa"/>
            <w:gridSpan w:val="2"/>
            <w:shd w:val="clear" w:color="auto" w:fill="A7D971"/>
            <w:vAlign w:val="center"/>
          </w:tcPr>
          <w:p w:rsidR="00121619" w:rsidRPr="003D5EA0" w:rsidRDefault="003D5EA0" w:rsidP="003E294A">
            <w:pPr>
              <w:spacing w:after="0" w:line="240" w:lineRule="auto"/>
              <w:ind w:left="-107"/>
              <w:jc w:val="right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>435367,9</w:t>
            </w:r>
          </w:p>
        </w:tc>
      </w:tr>
    </w:tbl>
    <w:p w:rsidR="00644D7E" w:rsidRDefault="00644D7E" w:rsidP="00625D31">
      <w:pPr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/>
          <w:b/>
          <w:color w:val="000000"/>
          <w:sz w:val="28"/>
          <w:szCs w:val="30"/>
        </w:rPr>
      </w:pPr>
    </w:p>
    <w:p w:rsidR="00644D7E" w:rsidRDefault="00157AA3" w:rsidP="00625D31">
      <w:pPr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/>
          <w:b/>
          <w:color w:val="000000"/>
          <w:sz w:val="28"/>
          <w:szCs w:val="30"/>
        </w:rPr>
      </w:pPr>
      <w:r w:rsidRPr="00157AA3">
        <w:rPr>
          <w:rFonts w:ascii="Times New Roman" w:hAnsi="Times New Roman"/>
          <w:b/>
          <w:noProof/>
          <w:color w:val="000000"/>
          <w:sz w:val="28"/>
          <w:szCs w:val="30"/>
          <w:lang w:eastAsia="ru-RU"/>
        </w:rPr>
        <w:pict>
          <v:roundrect id="_x0000_s1208" style="position:absolute;left:0;text-align:left;margin-left:22pt;margin-top:10.35pt;width:504.75pt;height:46.5pt;z-index:251975168" arcsize="10923f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 style="mso-next-textbox:#_x0000_s1208">
              <w:txbxContent>
                <w:p w:rsidR="00862087" w:rsidRPr="00D85586" w:rsidRDefault="00862087" w:rsidP="005A329C">
                  <w:pPr>
                    <w:autoSpaceDE w:val="0"/>
                    <w:autoSpaceDN w:val="0"/>
                    <w:adjustRightInd w:val="0"/>
                    <w:spacing w:before="120" w:after="120" w:line="240" w:lineRule="auto"/>
                    <w:jc w:val="center"/>
                    <w:rPr>
                      <w:rFonts w:ascii="Times New Roman" w:hAnsi="Times New Roman"/>
                      <w:b/>
                      <w:color w:val="000000"/>
                      <w:sz w:val="28"/>
                      <w:szCs w:val="30"/>
                    </w:rPr>
                  </w:pPr>
                  <w:r>
                    <w:rPr>
                      <w:rFonts w:ascii="Times New Roman" w:hAnsi="Times New Roman"/>
                      <w:b/>
                      <w:color w:val="000000"/>
                      <w:sz w:val="28"/>
                      <w:szCs w:val="30"/>
                    </w:rPr>
                    <w:t>5</w:t>
                  </w:r>
                  <w:r w:rsidRPr="00D85586">
                    <w:rPr>
                      <w:rFonts w:ascii="Times New Roman" w:hAnsi="Times New Roman"/>
                      <w:b/>
                      <w:color w:val="000000"/>
                      <w:sz w:val="28"/>
                      <w:szCs w:val="30"/>
                    </w:rPr>
                    <w:t>.2. </w:t>
                  </w:r>
                  <w:proofErr w:type="spellStart"/>
                  <w:r w:rsidRPr="00D85586">
                    <w:rPr>
                      <w:rFonts w:ascii="Times New Roman" w:hAnsi="Times New Roman"/>
                      <w:b/>
                      <w:color w:val="000000"/>
                      <w:sz w:val="28"/>
                      <w:szCs w:val="30"/>
                    </w:rPr>
                    <w:t>Налоговые</w:t>
                  </w:r>
                  <w:proofErr w:type="spellEnd"/>
                  <w:r w:rsidRPr="00D85586">
                    <w:rPr>
                      <w:rFonts w:ascii="Times New Roman" w:hAnsi="Times New Roman"/>
                      <w:b/>
                      <w:color w:val="000000"/>
                      <w:sz w:val="28"/>
                      <w:szCs w:val="30"/>
                    </w:rPr>
                    <w:t xml:space="preserve"> и </w:t>
                  </w:r>
                  <w:proofErr w:type="spellStart"/>
                  <w:r w:rsidRPr="00D85586">
                    <w:rPr>
                      <w:rFonts w:ascii="Times New Roman" w:hAnsi="Times New Roman"/>
                      <w:b/>
                      <w:color w:val="000000"/>
                      <w:sz w:val="28"/>
                      <w:szCs w:val="30"/>
                    </w:rPr>
                    <w:t>неналоговые</w:t>
                  </w:r>
                  <w:proofErr w:type="spellEnd"/>
                  <w:r w:rsidRPr="00D85586">
                    <w:rPr>
                      <w:rFonts w:ascii="Times New Roman" w:hAnsi="Times New Roman"/>
                      <w:b/>
                      <w:color w:val="000000"/>
                      <w:sz w:val="28"/>
                      <w:szCs w:val="30"/>
                    </w:rPr>
                    <w:t xml:space="preserve"> </w:t>
                  </w:r>
                  <w:proofErr w:type="spellStart"/>
                  <w:r w:rsidRPr="00D85586">
                    <w:rPr>
                      <w:rFonts w:ascii="Times New Roman" w:hAnsi="Times New Roman"/>
                      <w:b/>
                      <w:color w:val="000000"/>
                      <w:sz w:val="28"/>
                      <w:szCs w:val="30"/>
                    </w:rPr>
                    <w:t>доходы</w:t>
                  </w:r>
                  <w:proofErr w:type="spellEnd"/>
                </w:p>
                <w:p w:rsidR="00862087" w:rsidRDefault="00862087" w:rsidP="005A329C"/>
              </w:txbxContent>
            </v:textbox>
          </v:roundrect>
        </w:pict>
      </w:r>
    </w:p>
    <w:p w:rsidR="005A329C" w:rsidRDefault="005A329C" w:rsidP="00625D31">
      <w:pPr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/>
          <w:b/>
          <w:color w:val="000000"/>
          <w:sz w:val="28"/>
          <w:szCs w:val="30"/>
        </w:rPr>
      </w:pPr>
    </w:p>
    <w:p w:rsidR="00C05485" w:rsidRDefault="002173AE" w:rsidP="002173AE">
      <w:pPr>
        <w:tabs>
          <w:tab w:val="left" w:pos="0"/>
        </w:tabs>
        <w:spacing w:before="100" w:beforeAutospacing="1"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E633AD" w:rsidRPr="00CC35B1" w:rsidRDefault="002173AE" w:rsidP="00911A19">
      <w:pPr>
        <w:tabs>
          <w:tab w:val="left" w:pos="0"/>
        </w:tabs>
        <w:spacing w:before="100" w:beforeAutospacing="1" w:after="0" w:line="240" w:lineRule="auto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CC35B1">
        <w:rPr>
          <w:rFonts w:ascii="Times New Roman" w:hAnsi="Times New Roman"/>
          <w:color w:val="000000"/>
          <w:sz w:val="28"/>
          <w:szCs w:val="28"/>
          <w:lang w:val="ru-RU"/>
        </w:rPr>
        <w:t xml:space="preserve">    </w:t>
      </w:r>
      <w:r w:rsidR="00625D31" w:rsidRPr="00CC35B1">
        <w:rPr>
          <w:rFonts w:ascii="Times New Roman" w:hAnsi="Times New Roman"/>
          <w:color w:val="000000"/>
          <w:sz w:val="28"/>
          <w:szCs w:val="28"/>
          <w:lang w:val="ru-RU"/>
        </w:rPr>
        <w:t>Формирование налоговых и неналоговых доходов на 202</w:t>
      </w:r>
      <w:r w:rsidR="009976E7">
        <w:rPr>
          <w:rFonts w:ascii="Times New Roman" w:hAnsi="Times New Roman"/>
          <w:color w:val="000000"/>
          <w:sz w:val="28"/>
          <w:szCs w:val="28"/>
          <w:lang w:val="ru-RU"/>
        </w:rPr>
        <w:t>6</w:t>
      </w:r>
      <w:r w:rsidR="00625D31" w:rsidRPr="00CC35B1">
        <w:rPr>
          <w:rFonts w:ascii="Times New Roman" w:hAnsi="Times New Roman"/>
          <w:color w:val="000000"/>
          <w:sz w:val="28"/>
          <w:szCs w:val="28"/>
          <w:lang w:val="ru-RU"/>
        </w:rPr>
        <w:t xml:space="preserve"> год и на плановый </w:t>
      </w:r>
      <w:r w:rsidR="00BA42F0" w:rsidRPr="00CC35B1"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  <w:r w:rsidR="00625D31" w:rsidRPr="00CC35B1">
        <w:rPr>
          <w:rFonts w:ascii="Times New Roman" w:hAnsi="Times New Roman"/>
          <w:color w:val="000000"/>
          <w:sz w:val="28"/>
          <w:szCs w:val="28"/>
          <w:lang w:val="ru-RU"/>
        </w:rPr>
        <w:t>период 202</w:t>
      </w:r>
      <w:r w:rsidR="00236132">
        <w:rPr>
          <w:rFonts w:ascii="Times New Roman" w:hAnsi="Times New Roman"/>
          <w:color w:val="000000"/>
          <w:sz w:val="28"/>
          <w:szCs w:val="28"/>
          <w:lang w:val="ru-RU"/>
        </w:rPr>
        <w:t>7</w:t>
      </w:r>
      <w:r w:rsidR="00625D31" w:rsidRPr="00CC35B1">
        <w:rPr>
          <w:rFonts w:ascii="Times New Roman" w:hAnsi="Times New Roman"/>
          <w:color w:val="000000"/>
          <w:sz w:val="28"/>
          <w:szCs w:val="28"/>
          <w:lang w:val="ru-RU"/>
        </w:rPr>
        <w:t xml:space="preserve"> и 202</w:t>
      </w:r>
      <w:r w:rsidR="00236132">
        <w:rPr>
          <w:rFonts w:ascii="Times New Roman" w:hAnsi="Times New Roman"/>
          <w:color w:val="000000"/>
          <w:sz w:val="28"/>
          <w:szCs w:val="28"/>
          <w:lang w:val="ru-RU"/>
        </w:rPr>
        <w:t>8</w:t>
      </w:r>
      <w:r w:rsidR="00625D31" w:rsidRPr="00CC35B1">
        <w:rPr>
          <w:rFonts w:ascii="Times New Roman" w:hAnsi="Times New Roman"/>
          <w:color w:val="000000"/>
          <w:sz w:val="28"/>
          <w:szCs w:val="28"/>
          <w:lang w:val="ru-RU"/>
        </w:rPr>
        <w:t xml:space="preserve"> годов осуществлялось </w:t>
      </w:r>
      <w:r w:rsidR="00E633AD" w:rsidRPr="00CC35B1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на основе </w:t>
      </w:r>
      <w:proofErr w:type="gramStart"/>
      <w:r w:rsidR="00E633AD" w:rsidRPr="00CC35B1">
        <w:rPr>
          <w:rFonts w:ascii="Times New Roman" w:eastAsia="Times New Roman" w:hAnsi="Times New Roman"/>
          <w:sz w:val="28"/>
          <w:szCs w:val="28"/>
          <w:lang w:val="ru-RU" w:eastAsia="ru-RU"/>
        </w:rPr>
        <w:t>показателей прогноза социально-экономического развития Романовского муниципально</w:t>
      </w:r>
      <w:r w:rsidRPr="00CC35B1">
        <w:rPr>
          <w:rFonts w:ascii="Times New Roman" w:eastAsia="Times New Roman" w:hAnsi="Times New Roman"/>
          <w:sz w:val="28"/>
          <w:szCs w:val="28"/>
          <w:lang w:val="ru-RU" w:eastAsia="ru-RU"/>
        </w:rPr>
        <w:t>го района Саратовской области</w:t>
      </w:r>
      <w:proofErr w:type="gramEnd"/>
      <w:r w:rsidRPr="00CC35B1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и </w:t>
      </w:r>
      <w:r w:rsidR="00E633AD" w:rsidRPr="00CC35B1">
        <w:rPr>
          <w:rFonts w:ascii="Times New Roman" w:eastAsia="Times New Roman" w:hAnsi="Times New Roman"/>
          <w:sz w:val="28"/>
          <w:szCs w:val="28"/>
          <w:lang w:val="ru-RU" w:eastAsia="ru-RU"/>
        </w:rPr>
        <w:t>сценарных условий развития экономики Российской Федерации.</w:t>
      </w:r>
    </w:p>
    <w:p w:rsidR="00625D31" w:rsidRPr="00CC35B1" w:rsidRDefault="002173AE" w:rsidP="002173AE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CC35B1">
        <w:rPr>
          <w:rFonts w:ascii="Times New Roman" w:hAnsi="Times New Roman"/>
          <w:color w:val="000000"/>
          <w:sz w:val="28"/>
          <w:szCs w:val="28"/>
          <w:lang w:val="ru-RU"/>
        </w:rPr>
        <w:t xml:space="preserve">        </w:t>
      </w:r>
      <w:r w:rsidR="00625D31" w:rsidRPr="00CC35B1">
        <w:rPr>
          <w:rFonts w:ascii="Times New Roman" w:hAnsi="Times New Roman"/>
          <w:color w:val="000000"/>
          <w:sz w:val="28"/>
          <w:szCs w:val="28"/>
          <w:lang w:val="ru-RU"/>
        </w:rPr>
        <w:t xml:space="preserve">Основные </w:t>
      </w:r>
      <w:proofErr w:type="spellStart"/>
      <w:r w:rsidR="00625D31" w:rsidRPr="00CC35B1">
        <w:rPr>
          <w:rFonts w:ascii="Times New Roman" w:hAnsi="Times New Roman"/>
          <w:color w:val="000000"/>
          <w:sz w:val="28"/>
          <w:szCs w:val="28"/>
          <w:lang w:val="ru-RU"/>
        </w:rPr>
        <w:t>бюджетообразующие</w:t>
      </w:r>
      <w:proofErr w:type="spellEnd"/>
      <w:r w:rsidR="00625D31" w:rsidRPr="00CC35B1">
        <w:rPr>
          <w:rFonts w:ascii="Times New Roman" w:hAnsi="Times New Roman"/>
          <w:color w:val="000000"/>
          <w:sz w:val="28"/>
          <w:szCs w:val="28"/>
          <w:lang w:val="ru-RU"/>
        </w:rPr>
        <w:t xml:space="preserve"> доходные источники бюджета Романовского муниципального района – налог на доходы физических лиц, </w:t>
      </w:r>
      <w:r w:rsidR="008944B5" w:rsidRPr="00CC35B1">
        <w:rPr>
          <w:rFonts w:ascii="Times New Roman" w:hAnsi="Times New Roman"/>
          <w:color w:val="000000"/>
          <w:sz w:val="28"/>
          <w:szCs w:val="28"/>
          <w:lang w:val="ru-RU"/>
        </w:rPr>
        <w:t xml:space="preserve">единый сельскохозяйственный налог, </w:t>
      </w:r>
      <w:r w:rsidR="00625D31" w:rsidRPr="00CC35B1">
        <w:rPr>
          <w:rFonts w:ascii="Times New Roman" w:hAnsi="Times New Roman"/>
          <w:color w:val="000000"/>
          <w:sz w:val="28"/>
          <w:szCs w:val="28"/>
          <w:lang w:val="ru-RU"/>
        </w:rPr>
        <w:t>транспортный налог, за счет которых в совокупности формируется в 202</w:t>
      </w:r>
      <w:r w:rsidR="00236132">
        <w:rPr>
          <w:rFonts w:ascii="Times New Roman" w:hAnsi="Times New Roman"/>
          <w:color w:val="000000"/>
          <w:sz w:val="28"/>
          <w:szCs w:val="28"/>
          <w:lang w:val="ru-RU"/>
        </w:rPr>
        <w:t>6</w:t>
      </w:r>
      <w:r w:rsidR="00625D31" w:rsidRPr="00CC35B1">
        <w:rPr>
          <w:rFonts w:ascii="Times New Roman" w:hAnsi="Times New Roman"/>
          <w:color w:val="000000"/>
          <w:sz w:val="28"/>
          <w:szCs w:val="28"/>
          <w:lang w:val="ru-RU"/>
        </w:rPr>
        <w:t xml:space="preserve"> году </w:t>
      </w:r>
      <w:r w:rsidR="00236132">
        <w:rPr>
          <w:rFonts w:ascii="Times New Roman" w:hAnsi="Times New Roman"/>
          <w:color w:val="000000"/>
          <w:sz w:val="28"/>
          <w:szCs w:val="28"/>
          <w:lang w:val="ru-RU"/>
        </w:rPr>
        <w:t>64,8</w:t>
      </w:r>
      <w:r w:rsidR="00625D31" w:rsidRPr="00CC35B1">
        <w:rPr>
          <w:rFonts w:ascii="Times New Roman" w:hAnsi="Times New Roman"/>
          <w:color w:val="000000"/>
          <w:sz w:val="28"/>
          <w:szCs w:val="28"/>
          <w:lang w:val="ru-RU"/>
        </w:rPr>
        <w:t>% налоговых и неналоговых доходов бюджета, в 202</w:t>
      </w:r>
      <w:r w:rsidR="00236132">
        <w:rPr>
          <w:rFonts w:ascii="Times New Roman" w:hAnsi="Times New Roman"/>
          <w:color w:val="000000"/>
          <w:sz w:val="28"/>
          <w:szCs w:val="28"/>
          <w:lang w:val="ru-RU"/>
        </w:rPr>
        <w:t>7</w:t>
      </w:r>
      <w:r w:rsidR="00625D31" w:rsidRPr="00CC35B1">
        <w:rPr>
          <w:rFonts w:ascii="Times New Roman" w:hAnsi="Times New Roman"/>
          <w:color w:val="000000"/>
          <w:sz w:val="28"/>
          <w:szCs w:val="28"/>
          <w:lang w:val="ru-RU"/>
        </w:rPr>
        <w:t>-202</w:t>
      </w:r>
      <w:r w:rsidR="00236132">
        <w:rPr>
          <w:rFonts w:ascii="Times New Roman" w:hAnsi="Times New Roman"/>
          <w:color w:val="000000"/>
          <w:sz w:val="28"/>
          <w:szCs w:val="28"/>
          <w:lang w:val="ru-RU"/>
        </w:rPr>
        <w:t>8</w:t>
      </w:r>
      <w:r w:rsidR="00625D31" w:rsidRPr="00D85586">
        <w:rPr>
          <w:rFonts w:ascii="Times New Roman" w:hAnsi="Times New Roman"/>
          <w:color w:val="000000"/>
          <w:sz w:val="28"/>
          <w:szCs w:val="28"/>
        </w:rPr>
        <w:t> </w:t>
      </w:r>
      <w:r w:rsidR="00625D31" w:rsidRPr="00CC35B1">
        <w:rPr>
          <w:rFonts w:ascii="Times New Roman" w:hAnsi="Times New Roman"/>
          <w:color w:val="000000"/>
          <w:sz w:val="28"/>
          <w:szCs w:val="28"/>
          <w:lang w:val="ru-RU"/>
        </w:rPr>
        <w:t xml:space="preserve">годах – </w:t>
      </w:r>
      <w:r w:rsidR="00236132">
        <w:rPr>
          <w:rFonts w:ascii="Times New Roman" w:hAnsi="Times New Roman"/>
          <w:color w:val="000000"/>
          <w:sz w:val="28"/>
          <w:szCs w:val="28"/>
          <w:lang w:val="ru-RU"/>
        </w:rPr>
        <w:t>80,7</w:t>
      </w:r>
      <w:r w:rsidR="00625D31" w:rsidRPr="00CC35B1">
        <w:rPr>
          <w:rFonts w:ascii="Times New Roman" w:hAnsi="Times New Roman"/>
          <w:color w:val="000000"/>
          <w:sz w:val="28"/>
          <w:szCs w:val="28"/>
          <w:lang w:val="ru-RU"/>
        </w:rPr>
        <w:t xml:space="preserve">% и </w:t>
      </w:r>
      <w:r w:rsidR="00236132">
        <w:rPr>
          <w:rFonts w:ascii="Times New Roman" w:hAnsi="Times New Roman"/>
          <w:color w:val="000000"/>
          <w:sz w:val="28"/>
          <w:szCs w:val="28"/>
          <w:lang w:val="ru-RU"/>
        </w:rPr>
        <w:t>80,3</w:t>
      </w:r>
      <w:r w:rsidR="00625D31" w:rsidRPr="00CC35B1">
        <w:rPr>
          <w:rFonts w:ascii="Times New Roman" w:hAnsi="Times New Roman"/>
          <w:color w:val="000000"/>
          <w:sz w:val="28"/>
          <w:szCs w:val="28"/>
          <w:lang w:val="ru-RU"/>
        </w:rPr>
        <w:t>% соответственно.</w:t>
      </w:r>
    </w:p>
    <w:p w:rsidR="005A329C" w:rsidRPr="00CC35B1" w:rsidRDefault="005A329C" w:rsidP="002173AE">
      <w:pPr>
        <w:shd w:val="clear" w:color="auto" w:fill="FFFFFF"/>
        <w:tabs>
          <w:tab w:val="left" w:pos="0"/>
        </w:tabs>
        <w:spacing w:after="0" w:line="240" w:lineRule="auto"/>
        <w:ind w:left="567" w:firstLine="567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AA764A" w:rsidRPr="00CC35B1" w:rsidRDefault="00AA764A" w:rsidP="002173AE">
      <w:pPr>
        <w:shd w:val="clear" w:color="auto" w:fill="FFFFFF"/>
        <w:tabs>
          <w:tab w:val="left" w:pos="0"/>
        </w:tabs>
        <w:spacing w:after="0" w:line="240" w:lineRule="auto"/>
        <w:ind w:left="567" w:firstLine="567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2173AE" w:rsidRPr="00CC35B1" w:rsidRDefault="00157AA3" w:rsidP="002173AE">
      <w:pPr>
        <w:spacing w:after="0" w:line="240" w:lineRule="auto"/>
        <w:ind w:left="2552"/>
        <w:rPr>
          <w:rFonts w:ascii="Times New Roman" w:hAnsi="Times New Roman"/>
          <w:b/>
          <w:sz w:val="28"/>
          <w:szCs w:val="28"/>
          <w:lang w:val="ru-RU"/>
        </w:rPr>
      </w:pPr>
      <w:r w:rsidRPr="00157AA3">
        <w:rPr>
          <w:rFonts w:ascii="Times New Roman" w:hAnsi="Times New Roman"/>
          <w:b/>
          <w:bCs/>
          <w:noProof/>
          <w:sz w:val="36"/>
          <w:szCs w:val="36"/>
          <w:u w:val="single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312" type="#_x0000_t202" style="position:absolute;left:0;text-align:left;margin-left:461.45pt;margin-top:6.5pt;width:85.05pt;height:34pt;z-index:252054016" strokecolor="#c2d69b" strokeweight="1pt">
            <v:fill color2="#d6e3bc" focusposition="1" focussize="" focus="100%" type="gradient"/>
            <v:shadow on="t" type="perspective" color="#4e6128" opacity=".5" offset="1pt" offset2="-3pt"/>
            <v:textbox style="mso-next-textbox:#_x0000_s1312">
              <w:txbxContent>
                <w:p w:rsidR="00862087" w:rsidRPr="00D80B8A" w:rsidRDefault="00862087" w:rsidP="002173AE">
                  <w:pPr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</w:rPr>
                    <w:t xml:space="preserve">  </w:t>
                  </w:r>
                  <w:r>
                    <w:rPr>
                      <w:rFonts w:ascii="Times New Roman" w:hAnsi="Times New Roman"/>
                      <w:b/>
                      <w:lang w:val="ru-RU"/>
                    </w:rPr>
                    <w:t>6</w:t>
                  </w:r>
                  <w:r>
                    <w:rPr>
                      <w:rFonts w:ascii="Times New Roman" w:hAnsi="Times New Roman"/>
                      <w:b/>
                    </w:rPr>
                    <w:t>,6</w:t>
                  </w:r>
                  <w:r w:rsidRPr="00D80B8A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D80B8A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тыс</w:t>
                  </w:r>
                  <w:proofErr w:type="spellEnd"/>
                  <w:r w:rsidRPr="00D80B8A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. </w:t>
                  </w:r>
                  <w:proofErr w:type="spellStart"/>
                  <w:r w:rsidRPr="00D80B8A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руб</w:t>
                  </w:r>
                  <w:proofErr w:type="spellEnd"/>
                  <w:r w:rsidRPr="00D80B8A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./</w:t>
                  </w:r>
                  <w:proofErr w:type="spellStart"/>
                  <w:r w:rsidRPr="00D80B8A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жит</w:t>
                  </w:r>
                  <w:proofErr w:type="spellEnd"/>
                  <w:r w:rsidRPr="00D80B8A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.</w:t>
                  </w:r>
                </w:p>
                <w:p w:rsidR="00862087" w:rsidRPr="000771AF" w:rsidRDefault="00862087" w:rsidP="002173AE"/>
              </w:txbxContent>
            </v:textbox>
          </v:shape>
        </w:pict>
      </w:r>
      <w:r w:rsidRPr="00157AA3">
        <w:rPr>
          <w:rFonts w:ascii="Times New Roman" w:hAnsi="Times New Roman"/>
          <w:b/>
          <w:bCs/>
          <w:noProof/>
          <w:sz w:val="36"/>
          <w:szCs w:val="36"/>
          <w:u w:val="single"/>
          <w:lang w:eastAsia="ru-RU"/>
        </w:rPr>
        <w:pict>
          <v:shape id="_x0000_s1311" type="#_x0000_t202" style="position:absolute;left:0;text-align:left;margin-left:372.65pt;margin-top:6.5pt;width:67.8pt;height:34pt;z-index:252052992" strokecolor="#c2d69b" strokeweight="1pt">
            <v:fill color2="#d6e3bc" focusposition="1" focussize="" focus="100%" type="gradient"/>
            <v:shadow on="t" type="perspective" color="#4e6128" opacity=".5" offset="1pt" offset2="-3pt"/>
            <v:textbox style="mso-next-textbox:#_x0000_s1311">
              <w:txbxContent>
                <w:p w:rsidR="00862087" w:rsidRPr="00F34B84" w:rsidRDefault="00862087" w:rsidP="002173AE">
                  <w:pPr>
                    <w:jc w:val="center"/>
                    <w:rPr>
                      <w:rFonts w:ascii="Times New Roman" w:hAnsi="Times New Roman"/>
                      <w:b/>
                    </w:rPr>
                  </w:pPr>
                  <w:r>
                    <w:rPr>
                      <w:rFonts w:ascii="Times New Roman" w:hAnsi="Times New Roman"/>
                      <w:b/>
                      <w:lang w:val="ru-RU"/>
                    </w:rPr>
                    <w:t>11873</w:t>
                  </w:r>
                  <w:r w:rsidRPr="00D80B8A">
                    <w:rPr>
                      <w:rFonts w:ascii="Times New Roman" w:hAnsi="Times New Roman"/>
                      <w:b/>
                    </w:rPr>
                    <w:t xml:space="preserve"> </w:t>
                  </w:r>
                  <w:proofErr w:type="spellStart"/>
                  <w:r w:rsidRPr="008E0174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жителей</w:t>
                  </w:r>
                  <w:proofErr w:type="spellEnd"/>
                  <w:r>
                    <w:rPr>
                      <w:rFonts w:ascii="Times New Roman" w:hAnsi="Times New Roman"/>
                      <w:b/>
                      <w:noProof/>
                      <w:sz w:val="18"/>
                      <w:szCs w:val="18"/>
                      <w:lang w:val="ru-RU" w:eastAsia="ru-RU" w:bidi="ar-SA"/>
                    </w:rPr>
                    <w:drawing>
                      <wp:inline distT="0" distB="0" distL="0" distR="0">
                        <wp:extent cx="707390" cy="286385"/>
                        <wp:effectExtent l="19050" t="0" r="0" b="0"/>
                        <wp:docPr id="58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6" cstate="screen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07390" cy="2863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5515A">
                    <w:rPr>
                      <w:b/>
                      <w:sz w:val="18"/>
                      <w:szCs w:val="18"/>
                    </w:rPr>
                    <w:t>й</w:t>
                  </w:r>
                </w:p>
                <w:p w:rsidR="00862087" w:rsidRPr="000771AF" w:rsidRDefault="00862087" w:rsidP="002173AE"/>
              </w:txbxContent>
            </v:textbox>
          </v:shape>
        </w:pict>
      </w:r>
      <w:r w:rsidRPr="00157AA3">
        <w:rPr>
          <w:rFonts w:ascii="Times New Roman" w:hAnsi="Times New Roman"/>
          <w:b/>
          <w:bCs/>
          <w:noProof/>
          <w:sz w:val="36"/>
          <w:szCs w:val="36"/>
          <w:u w:val="single"/>
          <w:lang w:eastAsia="ru-RU"/>
        </w:rPr>
        <w:pict>
          <v:shape id="_x0000_s1310" type="#_x0000_t202" style="position:absolute;left:0;text-align:left;margin-left:272.9pt;margin-top:6.05pt;width:75.3pt;height:34pt;z-index:252051968" strokecolor="#c2d69b" strokeweight="1pt">
            <v:fill color2="#d6e3bc" focusposition="1" focussize="" focus="100%" type="gradient"/>
            <v:shadow on="t" type="perspective" color="#4e6128" opacity=".5" offset="1pt" offset2="-3pt"/>
            <v:textbox style="mso-next-textbox:#_x0000_s1310">
              <w:txbxContent>
                <w:p w:rsidR="00862087" w:rsidRPr="00575458" w:rsidRDefault="00862087" w:rsidP="002173AE">
                  <w:pPr>
                    <w:jc w:val="center"/>
                    <w:rPr>
                      <w:rFonts w:ascii="Times New Roman" w:hAnsi="Times New Roman"/>
                      <w:b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lang w:val="ru-RU" w:eastAsia="ru-RU"/>
                    </w:rPr>
                    <w:t>78932,3</w:t>
                  </w:r>
                  <w:r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8E0174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тыс</w:t>
                  </w:r>
                  <w:proofErr w:type="spellEnd"/>
                  <w:r w:rsidRPr="008E0174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. </w:t>
                  </w:r>
                  <w:proofErr w:type="spellStart"/>
                  <w:r w:rsidRPr="008E0174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руб</w:t>
                  </w:r>
                  <w:proofErr w:type="spellEnd"/>
                  <w:r w:rsidRPr="008E0174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.</w:t>
                  </w:r>
                </w:p>
                <w:p w:rsidR="00862087" w:rsidRDefault="00862087" w:rsidP="002173AE"/>
              </w:txbxContent>
            </v:textbox>
          </v:shape>
        </w:pict>
      </w:r>
      <w:r w:rsidRPr="00157AA3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type id="_x0000_t53" coordsize="21600,21600" o:spt="53" adj="5400,2700" path="m,l@3,qx@4@11l@4@10@5@10@5@11qy@6,l@21,0@19@15@21@16@9@16@9@17qy@8@22l@1@22qx@0@17l@0@16,0@16,2700@15xem@4@11nfqy@3@12l@1@12qx@0@13@1@10l@4@10em@5@11nfqy@6@12l@8@12qx@9@13@8@10l@5@10em@0@13nfl@0@16em@9@13nfl@9@16e">
            <v:formulas>
              <v:f eqn="val #0"/>
              <v:f eqn="sum @0 675 0"/>
              <v:f eqn="sum @1 675 0"/>
              <v:f eqn="sum @2 675 0"/>
              <v:f eqn="sum @3 675 0"/>
              <v:f eqn="sum width 0 @4"/>
              <v:f eqn="sum width 0 @3"/>
              <v:f eqn="sum width 0 @2"/>
              <v:f eqn="sum width 0 @1"/>
              <v:f eqn="sum width 0 @0"/>
              <v:f eqn="val #1"/>
              <v:f eqn="prod @10 1 4"/>
              <v:f eqn="prod @11 2 1"/>
              <v:f eqn="prod @11 3 1"/>
              <v:f eqn="prod height 1 2"/>
              <v:f eqn="sum @14 0 @12"/>
              <v:f eqn="sum height 0 @10"/>
              <v:f eqn="sum height 0 @11"/>
              <v:f eqn="prod width 1 2"/>
              <v:f eqn="sum width 0 2700"/>
              <v:f eqn="sum @18 0 2700"/>
              <v:f eqn="val width"/>
              <v:f eqn="val height"/>
            </v:formulas>
            <v:path o:extrusionok="f" o:connecttype="custom" o:connectlocs="@18,@10;2700,@15;@18,21600;@19,@15" o:connectangles="270,180,90,0" textboxrect="@0,@10,@9,21600"/>
            <v:handles>
              <v:h position="#0,bottomRight" xrange="2700,8100"/>
              <v:h position="center,#1" yrange="0,7200"/>
            </v:handles>
            <o:complex v:ext="view"/>
          </v:shapetype>
          <v:shape id="_x0000_s1325" type="#_x0000_t53" style="position:absolute;left:0;text-align:left;margin-left:22pt;margin-top:14.45pt;width:206.65pt;height:176.75pt;z-index:252067328" fillcolor="white [3201]" strokecolor="#9bbb59 [3206]" strokeweight="2.5pt">
            <v:shadow color="#868686"/>
            <v:textbox style="mso-next-textbox:#_x0000_s1325">
              <w:txbxContent>
                <w:p w:rsidR="00862087" w:rsidRPr="00883794" w:rsidRDefault="00862087" w:rsidP="002173A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"/>
                      <w:szCs w:val="4"/>
                    </w:rPr>
                  </w:pPr>
                </w:p>
                <w:p w:rsidR="00862087" w:rsidRDefault="00862087" w:rsidP="002173A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862087" w:rsidRPr="00CC35B1" w:rsidRDefault="00862087" w:rsidP="002173A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  <w:lang w:val="ru-RU"/>
                    </w:rPr>
                  </w:pPr>
                  <w:r w:rsidRPr="00CC35B1">
                    <w:rPr>
                      <w:rFonts w:ascii="Times New Roman" w:hAnsi="Times New Roman"/>
                      <w:b/>
                      <w:sz w:val="28"/>
                      <w:szCs w:val="28"/>
                      <w:lang w:val="ru-RU"/>
                    </w:rPr>
                    <w:t xml:space="preserve">Налоговые и неналоговые доходы в расчете на       1 жителя </w:t>
                  </w:r>
                </w:p>
              </w:txbxContent>
            </v:textbox>
          </v:shape>
        </w:pict>
      </w:r>
    </w:p>
    <w:p w:rsidR="002173AE" w:rsidRPr="00CC35B1" w:rsidRDefault="002173AE" w:rsidP="002173AE">
      <w:pPr>
        <w:spacing w:after="0" w:line="240" w:lineRule="auto"/>
        <w:ind w:left="2694"/>
        <w:rPr>
          <w:rFonts w:ascii="Times New Roman" w:hAnsi="Times New Roman"/>
          <w:b/>
          <w:sz w:val="28"/>
          <w:szCs w:val="28"/>
          <w:lang w:val="ru-RU"/>
        </w:rPr>
      </w:pPr>
      <w:r w:rsidRPr="00CC35B1">
        <w:rPr>
          <w:rFonts w:ascii="Times New Roman" w:hAnsi="Times New Roman"/>
          <w:b/>
          <w:sz w:val="28"/>
          <w:szCs w:val="28"/>
          <w:lang w:val="ru-RU"/>
        </w:rPr>
        <w:t xml:space="preserve">                             202</w:t>
      </w:r>
      <w:r w:rsidR="00236132">
        <w:rPr>
          <w:rFonts w:ascii="Times New Roman" w:hAnsi="Times New Roman"/>
          <w:b/>
          <w:sz w:val="28"/>
          <w:szCs w:val="28"/>
          <w:lang w:val="ru-RU"/>
        </w:rPr>
        <w:t>4</w:t>
      </w:r>
      <w:proofErr w:type="gramStart"/>
      <w:r w:rsidRPr="00CC35B1">
        <w:rPr>
          <w:rFonts w:ascii="Times New Roman" w:hAnsi="Times New Roman"/>
          <w:b/>
          <w:sz w:val="28"/>
          <w:szCs w:val="28"/>
          <w:lang w:val="ru-RU"/>
        </w:rPr>
        <w:t xml:space="preserve">                          :</w:t>
      </w:r>
      <w:proofErr w:type="gramEnd"/>
      <w:r w:rsidRPr="00CC35B1">
        <w:rPr>
          <w:rFonts w:ascii="Times New Roman" w:hAnsi="Times New Roman"/>
          <w:b/>
          <w:sz w:val="28"/>
          <w:szCs w:val="28"/>
          <w:lang w:val="ru-RU"/>
        </w:rPr>
        <w:t xml:space="preserve">                         =  </w:t>
      </w:r>
    </w:p>
    <w:p w:rsidR="002173AE" w:rsidRPr="00CC35B1" w:rsidRDefault="002173AE" w:rsidP="002173AE">
      <w:pPr>
        <w:tabs>
          <w:tab w:val="left" w:pos="5459"/>
        </w:tabs>
        <w:spacing w:after="0" w:line="240" w:lineRule="auto"/>
        <w:ind w:left="2694"/>
        <w:rPr>
          <w:rFonts w:ascii="Times New Roman" w:hAnsi="Times New Roman"/>
          <w:b/>
          <w:sz w:val="16"/>
          <w:szCs w:val="16"/>
          <w:lang w:val="ru-RU"/>
        </w:rPr>
      </w:pPr>
    </w:p>
    <w:p w:rsidR="002173AE" w:rsidRPr="00CC35B1" w:rsidRDefault="002173AE" w:rsidP="002173AE">
      <w:pPr>
        <w:tabs>
          <w:tab w:val="left" w:pos="5459"/>
        </w:tabs>
        <w:spacing w:after="0" w:line="240" w:lineRule="auto"/>
        <w:ind w:left="2694"/>
        <w:rPr>
          <w:rFonts w:ascii="Times New Roman" w:hAnsi="Times New Roman"/>
          <w:b/>
          <w:sz w:val="16"/>
          <w:szCs w:val="16"/>
          <w:lang w:val="ru-RU"/>
        </w:rPr>
      </w:pPr>
    </w:p>
    <w:p w:rsidR="002173AE" w:rsidRPr="00CC35B1" w:rsidRDefault="00157AA3" w:rsidP="002173AE">
      <w:pPr>
        <w:tabs>
          <w:tab w:val="left" w:pos="5459"/>
        </w:tabs>
        <w:spacing w:after="0" w:line="240" w:lineRule="auto"/>
        <w:ind w:left="2694"/>
        <w:rPr>
          <w:rFonts w:ascii="Times New Roman" w:hAnsi="Times New Roman"/>
          <w:b/>
          <w:sz w:val="2"/>
          <w:szCs w:val="2"/>
          <w:lang w:val="ru-RU"/>
        </w:rPr>
      </w:pPr>
      <w:r w:rsidRPr="00157AA3">
        <w:rPr>
          <w:rFonts w:ascii="Times New Roman" w:hAnsi="Times New Roman"/>
          <w:b/>
          <w:bCs/>
          <w:noProof/>
          <w:sz w:val="28"/>
          <w:szCs w:val="28"/>
          <w:u w:val="single"/>
          <w:lang w:eastAsia="ru-RU"/>
        </w:rPr>
        <w:pict>
          <v:shape id="_x0000_s1315" type="#_x0000_t202" style="position:absolute;left:0;text-align:left;margin-left:461.45pt;margin-top:.05pt;width:85.05pt;height:34pt;z-index:252057088" strokecolor="#c2d69b" strokeweight="1pt">
            <v:fill color2="#d6e3bc" focusposition="1" focussize="" focus="100%" type="gradient"/>
            <v:shadow on="t" type="perspective" color="#4e6128" opacity=".5" offset="1pt" offset2="-3pt"/>
            <v:textbox style="mso-next-textbox:#_x0000_s1315">
              <w:txbxContent>
                <w:p w:rsidR="00862087" w:rsidRPr="00D80B8A" w:rsidRDefault="00862087" w:rsidP="002173AE">
                  <w:pPr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lang w:val="ru-RU"/>
                    </w:rPr>
                    <w:t>9,3</w:t>
                  </w:r>
                  <w:r>
                    <w:rPr>
                      <w:rFonts w:ascii="Times New Roman" w:hAnsi="Times New Roman"/>
                      <w:b/>
                    </w:rPr>
                    <w:t xml:space="preserve"> </w:t>
                  </w:r>
                  <w:proofErr w:type="spellStart"/>
                  <w:r w:rsidRPr="00D80B8A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тыс</w:t>
                  </w:r>
                  <w:proofErr w:type="spellEnd"/>
                  <w:r w:rsidRPr="00D80B8A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. </w:t>
                  </w:r>
                  <w:proofErr w:type="spellStart"/>
                  <w:r w:rsidRPr="00D80B8A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руб</w:t>
                  </w:r>
                  <w:proofErr w:type="spellEnd"/>
                  <w:r w:rsidRPr="00D80B8A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./</w:t>
                  </w:r>
                  <w:proofErr w:type="spellStart"/>
                  <w:r w:rsidRPr="00D80B8A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жит</w:t>
                  </w:r>
                  <w:proofErr w:type="spellEnd"/>
                  <w:r w:rsidRPr="00D80B8A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.</w:t>
                  </w:r>
                </w:p>
                <w:p w:rsidR="00862087" w:rsidRPr="000771AF" w:rsidRDefault="00862087" w:rsidP="002173AE"/>
              </w:txbxContent>
            </v:textbox>
          </v:shape>
        </w:pict>
      </w:r>
      <w:r w:rsidRPr="00157AA3">
        <w:rPr>
          <w:rFonts w:ascii="Times New Roman" w:hAnsi="Times New Roman"/>
          <w:b/>
          <w:bCs/>
          <w:noProof/>
          <w:sz w:val="28"/>
          <w:szCs w:val="28"/>
          <w:u w:val="single"/>
          <w:lang w:eastAsia="ru-RU"/>
        </w:rPr>
        <w:pict>
          <v:shape id="_x0000_s1314" type="#_x0000_t202" style="position:absolute;left:0;text-align:left;margin-left:372.65pt;margin-top:.05pt;width:67.8pt;height:34pt;z-index:252056064" strokecolor="#c2d69b" strokeweight="1pt">
            <v:fill color2="#d6e3bc" focusposition="1" focussize="" focus="100%" type="gradient"/>
            <v:shadow on="t" type="perspective" color="#4e6128" opacity=".5" offset="1pt" offset2="-3pt"/>
            <v:textbox style="mso-next-textbox:#_x0000_s1314">
              <w:txbxContent>
                <w:p w:rsidR="00862087" w:rsidRPr="00F34B84" w:rsidRDefault="00862087" w:rsidP="002173AE">
                  <w:pPr>
                    <w:jc w:val="center"/>
                    <w:rPr>
                      <w:rFonts w:ascii="Times New Roman" w:hAnsi="Times New Roman"/>
                      <w:b/>
                    </w:rPr>
                  </w:pPr>
                  <w:r>
                    <w:rPr>
                      <w:rFonts w:ascii="Times New Roman" w:hAnsi="Times New Roman"/>
                      <w:b/>
                      <w:lang w:val="ru-RU"/>
                    </w:rPr>
                    <w:t>11873</w:t>
                  </w:r>
                  <w:r w:rsidRPr="00BE02ED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8E0174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жителей</w:t>
                  </w:r>
                  <w:proofErr w:type="spellEnd"/>
                  <w:r>
                    <w:rPr>
                      <w:rFonts w:ascii="Times New Roman" w:hAnsi="Times New Roman"/>
                      <w:b/>
                      <w:noProof/>
                      <w:sz w:val="18"/>
                      <w:szCs w:val="18"/>
                      <w:lang w:val="ru-RU" w:eastAsia="ru-RU" w:bidi="ar-SA"/>
                    </w:rPr>
                    <w:drawing>
                      <wp:inline distT="0" distB="0" distL="0" distR="0">
                        <wp:extent cx="707390" cy="286385"/>
                        <wp:effectExtent l="19050" t="0" r="0" b="0"/>
                        <wp:docPr id="258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6" cstate="screen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07390" cy="2863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5515A">
                    <w:rPr>
                      <w:b/>
                      <w:sz w:val="18"/>
                      <w:szCs w:val="18"/>
                    </w:rPr>
                    <w:t>й</w:t>
                  </w:r>
                </w:p>
                <w:p w:rsidR="00862087" w:rsidRPr="000771AF" w:rsidRDefault="00862087" w:rsidP="002173AE"/>
              </w:txbxContent>
            </v:textbox>
          </v:shape>
        </w:pict>
      </w:r>
      <w:r w:rsidRPr="00157AA3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313" type="#_x0000_t202" style="position:absolute;left:0;text-align:left;margin-left:272.9pt;margin-top:.05pt;width:75.3pt;height:34pt;z-index:252055040" strokecolor="#c2d69b" strokeweight="1pt">
            <v:fill color2="#d6e3bc" focusposition="1" focussize="" focus="100%" type="gradient"/>
            <v:shadow on="t" type="perspective" color="#4e6128" opacity=".5" offset="1pt" offset2="-3pt"/>
            <v:textbox style="mso-next-textbox:#_x0000_s1313">
              <w:txbxContent>
                <w:p w:rsidR="00862087" w:rsidRPr="008E0174" w:rsidRDefault="00862087" w:rsidP="002173AE">
                  <w:pPr>
                    <w:jc w:val="center"/>
                    <w:rPr>
                      <w:rFonts w:ascii="Times New Roman" w:eastAsia="Times New Roman" w:hAnsi="Times New Roman"/>
                      <w:b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lang w:val="ru-RU" w:eastAsia="ru-RU"/>
                    </w:rPr>
                    <w:t>110292,0</w:t>
                  </w:r>
                  <w:r w:rsidRPr="008E0174">
                    <w:rPr>
                      <w:rFonts w:ascii="Times New Roman" w:eastAsia="Times New Roman" w:hAnsi="Times New Roman"/>
                      <w:b/>
                      <w:sz w:val="20"/>
                      <w:szCs w:val="20"/>
                      <w:lang w:eastAsia="ru-RU"/>
                    </w:rPr>
                    <w:t xml:space="preserve"> </w:t>
                  </w:r>
                  <w:proofErr w:type="spellStart"/>
                  <w:r w:rsidRPr="008E0174">
                    <w:rPr>
                      <w:rFonts w:ascii="Times New Roman" w:eastAsia="Times New Roman" w:hAnsi="Times New Roman"/>
                      <w:b/>
                      <w:sz w:val="20"/>
                      <w:szCs w:val="20"/>
                      <w:lang w:eastAsia="ru-RU"/>
                    </w:rPr>
                    <w:t>тыс</w:t>
                  </w:r>
                  <w:proofErr w:type="spellEnd"/>
                  <w:r w:rsidRPr="008E0174">
                    <w:rPr>
                      <w:rFonts w:ascii="Times New Roman" w:eastAsia="Times New Roman" w:hAnsi="Times New Roman"/>
                      <w:b/>
                      <w:sz w:val="20"/>
                      <w:szCs w:val="20"/>
                      <w:lang w:eastAsia="ru-RU"/>
                    </w:rPr>
                    <w:t xml:space="preserve">. </w:t>
                  </w:r>
                  <w:proofErr w:type="spellStart"/>
                  <w:r w:rsidRPr="008E0174">
                    <w:rPr>
                      <w:rFonts w:ascii="Times New Roman" w:eastAsia="Times New Roman" w:hAnsi="Times New Roman"/>
                      <w:b/>
                      <w:sz w:val="20"/>
                      <w:szCs w:val="20"/>
                      <w:lang w:eastAsia="ru-RU"/>
                    </w:rPr>
                    <w:t>руб</w:t>
                  </w:r>
                  <w:proofErr w:type="spellEnd"/>
                  <w:r w:rsidRPr="008E0174">
                    <w:rPr>
                      <w:rFonts w:ascii="Times New Roman" w:eastAsia="Times New Roman" w:hAnsi="Times New Roman"/>
                      <w:b/>
                      <w:sz w:val="20"/>
                      <w:szCs w:val="20"/>
                      <w:lang w:eastAsia="ru-RU"/>
                    </w:rPr>
                    <w:t>.</w:t>
                  </w:r>
                </w:p>
                <w:p w:rsidR="00862087" w:rsidRDefault="00862087" w:rsidP="002173AE"/>
              </w:txbxContent>
            </v:textbox>
          </v:shape>
        </w:pict>
      </w:r>
    </w:p>
    <w:p w:rsidR="002173AE" w:rsidRPr="00CC35B1" w:rsidRDefault="002173AE" w:rsidP="002173AE">
      <w:pPr>
        <w:tabs>
          <w:tab w:val="left" w:pos="5459"/>
        </w:tabs>
        <w:spacing w:after="0" w:line="240" w:lineRule="auto"/>
        <w:ind w:left="2694"/>
        <w:rPr>
          <w:rFonts w:ascii="Times New Roman" w:hAnsi="Times New Roman"/>
          <w:b/>
          <w:sz w:val="2"/>
          <w:szCs w:val="2"/>
          <w:lang w:val="ru-RU"/>
        </w:rPr>
      </w:pPr>
    </w:p>
    <w:p w:rsidR="002173AE" w:rsidRPr="00CC35B1" w:rsidRDefault="002173AE" w:rsidP="002173AE">
      <w:pPr>
        <w:tabs>
          <w:tab w:val="left" w:pos="5459"/>
        </w:tabs>
        <w:spacing w:after="0" w:line="240" w:lineRule="auto"/>
        <w:ind w:left="2694"/>
        <w:rPr>
          <w:rFonts w:ascii="Times New Roman" w:hAnsi="Times New Roman"/>
          <w:b/>
          <w:sz w:val="28"/>
          <w:szCs w:val="28"/>
          <w:lang w:val="ru-RU"/>
        </w:rPr>
      </w:pPr>
      <w:r w:rsidRPr="00CC35B1">
        <w:rPr>
          <w:rFonts w:ascii="Times New Roman" w:hAnsi="Times New Roman"/>
          <w:b/>
          <w:sz w:val="28"/>
          <w:szCs w:val="28"/>
          <w:lang w:val="ru-RU"/>
        </w:rPr>
        <w:t xml:space="preserve">                             202</w:t>
      </w:r>
      <w:r w:rsidR="00236132">
        <w:rPr>
          <w:rFonts w:ascii="Times New Roman" w:hAnsi="Times New Roman"/>
          <w:b/>
          <w:sz w:val="28"/>
          <w:szCs w:val="28"/>
          <w:lang w:val="ru-RU"/>
        </w:rPr>
        <w:t>5</w:t>
      </w:r>
      <w:proofErr w:type="gramStart"/>
      <w:r w:rsidRPr="00CC35B1">
        <w:rPr>
          <w:rFonts w:ascii="Times New Roman" w:hAnsi="Times New Roman"/>
          <w:b/>
          <w:sz w:val="28"/>
          <w:szCs w:val="28"/>
          <w:lang w:val="ru-RU"/>
        </w:rPr>
        <w:t xml:space="preserve">                          :</w:t>
      </w:r>
      <w:proofErr w:type="gramEnd"/>
      <w:r w:rsidRPr="00CC35B1">
        <w:rPr>
          <w:rFonts w:ascii="Times New Roman" w:hAnsi="Times New Roman"/>
          <w:b/>
          <w:sz w:val="28"/>
          <w:szCs w:val="28"/>
          <w:lang w:val="ru-RU"/>
        </w:rPr>
        <w:t xml:space="preserve">                         =</w:t>
      </w:r>
    </w:p>
    <w:p w:rsidR="002173AE" w:rsidRPr="00CC35B1" w:rsidRDefault="002173AE" w:rsidP="002173AE">
      <w:pPr>
        <w:tabs>
          <w:tab w:val="left" w:pos="5459"/>
        </w:tabs>
        <w:spacing w:after="0" w:line="240" w:lineRule="auto"/>
        <w:ind w:left="2694"/>
        <w:rPr>
          <w:rFonts w:ascii="Times New Roman" w:hAnsi="Times New Roman"/>
          <w:b/>
          <w:sz w:val="2"/>
          <w:szCs w:val="2"/>
          <w:lang w:val="ru-RU"/>
        </w:rPr>
      </w:pPr>
    </w:p>
    <w:p w:rsidR="002173AE" w:rsidRPr="00CC35B1" w:rsidRDefault="002173AE" w:rsidP="002173AE">
      <w:pPr>
        <w:tabs>
          <w:tab w:val="left" w:pos="5459"/>
        </w:tabs>
        <w:spacing w:after="0" w:line="240" w:lineRule="auto"/>
        <w:ind w:left="2694"/>
        <w:rPr>
          <w:rFonts w:ascii="Times New Roman" w:hAnsi="Times New Roman"/>
          <w:b/>
          <w:sz w:val="2"/>
          <w:szCs w:val="2"/>
          <w:lang w:val="ru-RU"/>
        </w:rPr>
      </w:pPr>
    </w:p>
    <w:p w:rsidR="002173AE" w:rsidRPr="00CC35B1" w:rsidRDefault="002173AE" w:rsidP="002173AE">
      <w:pPr>
        <w:tabs>
          <w:tab w:val="left" w:pos="5459"/>
        </w:tabs>
        <w:spacing w:after="0" w:line="240" w:lineRule="auto"/>
        <w:ind w:left="2694"/>
        <w:rPr>
          <w:rFonts w:ascii="Times New Roman" w:hAnsi="Times New Roman"/>
          <w:b/>
          <w:sz w:val="2"/>
          <w:szCs w:val="2"/>
          <w:lang w:val="ru-RU"/>
        </w:rPr>
      </w:pPr>
    </w:p>
    <w:p w:rsidR="002173AE" w:rsidRPr="00CC35B1" w:rsidRDefault="002173AE" w:rsidP="002173AE">
      <w:pPr>
        <w:tabs>
          <w:tab w:val="left" w:pos="5459"/>
        </w:tabs>
        <w:spacing w:after="0" w:line="240" w:lineRule="auto"/>
        <w:ind w:left="2694"/>
        <w:rPr>
          <w:rFonts w:ascii="Times New Roman" w:hAnsi="Times New Roman"/>
          <w:b/>
          <w:sz w:val="2"/>
          <w:szCs w:val="2"/>
          <w:lang w:val="ru-RU"/>
        </w:rPr>
      </w:pPr>
    </w:p>
    <w:p w:rsidR="002173AE" w:rsidRPr="00CC35B1" w:rsidRDefault="002173AE" w:rsidP="002173AE">
      <w:pPr>
        <w:tabs>
          <w:tab w:val="left" w:pos="5459"/>
        </w:tabs>
        <w:spacing w:after="0" w:line="240" w:lineRule="auto"/>
        <w:ind w:left="2694"/>
        <w:rPr>
          <w:rFonts w:ascii="Times New Roman" w:hAnsi="Times New Roman"/>
          <w:b/>
          <w:sz w:val="2"/>
          <w:szCs w:val="2"/>
          <w:lang w:val="ru-RU"/>
        </w:rPr>
      </w:pPr>
    </w:p>
    <w:p w:rsidR="002173AE" w:rsidRPr="00CC35B1" w:rsidRDefault="002173AE" w:rsidP="002173AE">
      <w:pPr>
        <w:tabs>
          <w:tab w:val="left" w:pos="5459"/>
        </w:tabs>
        <w:spacing w:after="0" w:line="240" w:lineRule="auto"/>
        <w:ind w:left="2694"/>
        <w:rPr>
          <w:rFonts w:ascii="Times New Roman" w:hAnsi="Times New Roman"/>
          <w:b/>
          <w:sz w:val="2"/>
          <w:szCs w:val="2"/>
          <w:lang w:val="ru-RU"/>
        </w:rPr>
      </w:pPr>
    </w:p>
    <w:p w:rsidR="002173AE" w:rsidRPr="00CC35B1" w:rsidRDefault="002173AE" w:rsidP="002173AE">
      <w:pPr>
        <w:tabs>
          <w:tab w:val="left" w:pos="5459"/>
        </w:tabs>
        <w:spacing w:after="0" w:line="240" w:lineRule="auto"/>
        <w:ind w:left="2694"/>
        <w:rPr>
          <w:rFonts w:ascii="Times New Roman" w:hAnsi="Times New Roman"/>
          <w:b/>
          <w:sz w:val="2"/>
          <w:szCs w:val="2"/>
          <w:lang w:val="ru-RU"/>
        </w:rPr>
      </w:pPr>
    </w:p>
    <w:p w:rsidR="002173AE" w:rsidRPr="00CC35B1" w:rsidRDefault="002173AE" w:rsidP="002173AE">
      <w:pPr>
        <w:tabs>
          <w:tab w:val="left" w:pos="5459"/>
        </w:tabs>
        <w:spacing w:after="0" w:line="240" w:lineRule="auto"/>
        <w:ind w:left="2694"/>
        <w:rPr>
          <w:rFonts w:ascii="Times New Roman" w:hAnsi="Times New Roman"/>
          <w:b/>
          <w:sz w:val="2"/>
          <w:szCs w:val="2"/>
          <w:lang w:val="ru-RU"/>
        </w:rPr>
      </w:pPr>
    </w:p>
    <w:p w:rsidR="002173AE" w:rsidRPr="00CC35B1" w:rsidRDefault="00157AA3" w:rsidP="002173AE">
      <w:pPr>
        <w:tabs>
          <w:tab w:val="left" w:pos="5459"/>
        </w:tabs>
        <w:spacing w:after="0" w:line="240" w:lineRule="auto"/>
        <w:ind w:left="2694"/>
        <w:rPr>
          <w:rFonts w:ascii="Times New Roman" w:hAnsi="Times New Roman"/>
          <w:b/>
          <w:sz w:val="28"/>
          <w:szCs w:val="28"/>
          <w:lang w:val="ru-RU"/>
        </w:rPr>
      </w:pPr>
      <w:r w:rsidRPr="00157AA3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318" type="#_x0000_t202" style="position:absolute;left:0;text-align:left;margin-left:461.45pt;margin-top:11.85pt;width:85.05pt;height:34pt;z-index:252060160" strokecolor="#c2d69b" strokeweight="1pt">
            <v:fill color2="#d6e3bc" focusposition="1" focussize="" focus="100%" type="gradient"/>
            <v:shadow on="t" type="perspective" color="#4e6128" opacity=".5" offset="1pt" offset2="-3pt"/>
            <v:textbox style="mso-next-textbox:#_x0000_s1318">
              <w:txbxContent>
                <w:p w:rsidR="00862087" w:rsidRPr="00CB520A" w:rsidRDefault="00862087" w:rsidP="002173AE">
                  <w:pPr>
                    <w:jc w:val="center"/>
                    <w:rPr>
                      <w:rFonts w:ascii="Times New Roman" w:hAnsi="Times New Roman"/>
                      <w:b/>
                    </w:rPr>
                  </w:pPr>
                  <w:r>
                    <w:rPr>
                      <w:rFonts w:ascii="Times New Roman" w:hAnsi="Times New Roman"/>
                      <w:b/>
                      <w:lang w:val="ru-RU"/>
                    </w:rPr>
                    <w:t>10,1</w:t>
                  </w:r>
                  <w:r>
                    <w:rPr>
                      <w:rFonts w:ascii="Times New Roman" w:hAnsi="Times New Roman"/>
                      <w:b/>
                    </w:rPr>
                    <w:t xml:space="preserve"> </w:t>
                  </w:r>
                  <w:proofErr w:type="spellStart"/>
                  <w:r w:rsidRPr="00CD533A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тыс</w:t>
                  </w:r>
                  <w:proofErr w:type="spellEnd"/>
                  <w:r w:rsidRPr="00CD533A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. </w:t>
                  </w:r>
                  <w:proofErr w:type="spellStart"/>
                  <w:r w:rsidRPr="00CD533A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руб</w:t>
                  </w:r>
                  <w:proofErr w:type="spellEnd"/>
                  <w:r w:rsidRPr="00CD533A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./</w:t>
                  </w:r>
                  <w:proofErr w:type="spellStart"/>
                  <w:r w:rsidRPr="00CD533A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жит</w:t>
                  </w:r>
                  <w:proofErr w:type="spellEnd"/>
                  <w:r w:rsidRPr="00CB520A">
                    <w:rPr>
                      <w:rFonts w:ascii="Times New Roman" w:hAnsi="Times New Roman"/>
                      <w:b/>
                    </w:rPr>
                    <w:t>.</w:t>
                  </w:r>
                </w:p>
                <w:p w:rsidR="00862087" w:rsidRPr="000771AF" w:rsidRDefault="00862087" w:rsidP="002173AE"/>
              </w:txbxContent>
            </v:textbox>
          </v:shape>
        </w:pict>
      </w:r>
      <w:r w:rsidRPr="00157AA3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317" type="#_x0000_t202" style="position:absolute;left:0;text-align:left;margin-left:372.65pt;margin-top:11.85pt;width:67.8pt;height:34pt;z-index:252059136" strokecolor="#c2d69b" strokeweight="1pt">
            <v:fill color2="#d6e3bc" focusposition="1" focussize="" focus="100%" type="gradient"/>
            <v:shadow on="t" type="perspective" color="#4e6128" opacity=".5" offset="1pt" offset2="-3pt"/>
            <v:textbox style="mso-next-textbox:#_x0000_s1317">
              <w:txbxContent>
                <w:p w:rsidR="00862087" w:rsidRPr="008E0174" w:rsidRDefault="00862087" w:rsidP="002173AE">
                  <w:pPr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lang w:val="ru-RU"/>
                    </w:rPr>
                    <w:t>11873</w:t>
                  </w:r>
                  <w:r w:rsidRPr="00BE02ED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</w:t>
                  </w:r>
                  <w:r w:rsidRPr="00D80B8A">
                    <w:rPr>
                      <w:rFonts w:ascii="Times New Roman" w:hAnsi="Times New Roman"/>
                      <w:b/>
                    </w:rPr>
                    <w:t xml:space="preserve"> </w:t>
                  </w:r>
                  <w:proofErr w:type="spellStart"/>
                  <w:r w:rsidRPr="008E0174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жителей</w:t>
                  </w:r>
                  <w:proofErr w:type="spellEnd"/>
                </w:p>
                <w:p w:rsidR="00862087" w:rsidRDefault="00862087" w:rsidP="002173AE"/>
              </w:txbxContent>
            </v:textbox>
          </v:shape>
        </w:pict>
      </w:r>
      <w:r w:rsidRPr="00157AA3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316" type="#_x0000_t202" style="position:absolute;left:0;text-align:left;margin-left:272.9pt;margin-top:11.85pt;width:75.3pt;height:34pt;z-index:252058112" strokecolor="#c2d69b" strokeweight="1pt">
            <v:fill color2="#d6e3bc" focusposition="1" focussize="" focus="100%" type="gradient"/>
            <v:shadow on="t" type="perspective" color="#4e6128" opacity=".5" offset="1pt" offset2="-3pt"/>
            <v:textbox style="mso-next-textbox:#_x0000_s1316">
              <w:txbxContent>
                <w:p w:rsidR="00862087" w:rsidRPr="00512D4E" w:rsidRDefault="00862087" w:rsidP="002173AE">
                  <w:pPr>
                    <w:jc w:val="center"/>
                    <w:rPr>
                      <w:rFonts w:ascii="Times New Roman" w:eastAsia="Times New Roman" w:hAnsi="Times New Roman"/>
                      <w:b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lang w:val="ru-RU" w:eastAsia="ru-RU"/>
                    </w:rPr>
                    <w:t>120111,4</w:t>
                  </w:r>
                  <w:r>
                    <w:rPr>
                      <w:rFonts w:ascii="Times New Roman" w:eastAsia="Times New Roman" w:hAnsi="Times New Roman"/>
                      <w:b/>
                      <w:lang w:eastAsia="ru-RU"/>
                    </w:rPr>
                    <w:t xml:space="preserve"> </w:t>
                  </w:r>
                  <w:proofErr w:type="spellStart"/>
                  <w:r w:rsidRPr="008E0174">
                    <w:rPr>
                      <w:rFonts w:ascii="Times New Roman" w:eastAsia="Times New Roman" w:hAnsi="Times New Roman"/>
                      <w:b/>
                      <w:sz w:val="20"/>
                      <w:szCs w:val="20"/>
                      <w:lang w:eastAsia="ru-RU"/>
                    </w:rPr>
                    <w:t>тыс</w:t>
                  </w:r>
                  <w:proofErr w:type="spellEnd"/>
                  <w:r w:rsidRPr="008E0174">
                    <w:rPr>
                      <w:rFonts w:ascii="Times New Roman" w:eastAsia="Times New Roman" w:hAnsi="Times New Roman"/>
                      <w:b/>
                      <w:sz w:val="20"/>
                      <w:szCs w:val="20"/>
                      <w:lang w:eastAsia="ru-RU"/>
                    </w:rPr>
                    <w:t xml:space="preserve">. </w:t>
                  </w:r>
                  <w:proofErr w:type="spellStart"/>
                  <w:r w:rsidRPr="008E0174">
                    <w:rPr>
                      <w:rFonts w:ascii="Times New Roman" w:eastAsia="Times New Roman" w:hAnsi="Times New Roman"/>
                      <w:b/>
                      <w:sz w:val="20"/>
                      <w:szCs w:val="20"/>
                      <w:lang w:eastAsia="ru-RU"/>
                    </w:rPr>
                    <w:t>руб</w:t>
                  </w:r>
                  <w:proofErr w:type="spellEnd"/>
                  <w:r w:rsidRPr="008E0174">
                    <w:rPr>
                      <w:rFonts w:ascii="Times New Roman" w:eastAsia="Times New Roman" w:hAnsi="Times New Roman"/>
                      <w:b/>
                      <w:sz w:val="20"/>
                      <w:szCs w:val="20"/>
                      <w:lang w:eastAsia="ru-RU"/>
                    </w:rPr>
                    <w:t>.</w:t>
                  </w:r>
                </w:p>
                <w:p w:rsidR="00862087" w:rsidRDefault="00862087" w:rsidP="002173AE"/>
              </w:txbxContent>
            </v:textbox>
          </v:shape>
        </w:pict>
      </w:r>
    </w:p>
    <w:p w:rsidR="002173AE" w:rsidRPr="00CC35B1" w:rsidRDefault="002173AE" w:rsidP="002173AE">
      <w:pPr>
        <w:tabs>
          <w:tab w:val="left" w:pos="5459"/>
        </w:tabs>
        <w:spacing w:after="0" w:line="240" w:lineRule="auto"/>
        <w:ind w:left="2694"/>
        <w:rPr>
          <w:rFonts w:ascii="Times New Roman" w:hAnsi="Times New Roman"/>
          <w:b/>
          <w:sz w:val="28"/>
          <w:szCs w:val="28"/>
          <w:lang w:val="ru-RU"/>
        </w:rPr>
      </w:pPr>
      <w:r w:rsidRPr="00CC35B1">
        <w:rPr>
          <w:rFonts w:ascii="Times New Roman" w:hAnsi="Times New Roman"/>
          <w:b/>
          <w:sz w:val="28"/>
          <w:szCs w:val="28"/>
          <w:lang w:val="ru-RU"/>
        </w:rPr>
        <w:t xml:space="preserve">                             202</w:t>
      </w:r>
      <w:r w:rsidR="00236132">
        <w:rPr>
          <w:rFonts w:ascii="Times New Roman" w:hAnsi="Times New Roman"/>
          <w:b/>
          <w:sz w:val="28"/>
          <w:szCs w:val="28"/>
          <w:lang w:val="ru-RU"/>
        </w:rPr>
        <w:t>6</w:t>
      </w:r>
      <w:proofErr w:type="gramStart"/>
      <w:r w:rsidRPr="00CC35B1">
        <w:rPr>
          <w:rFonts w:ascii="Times New Roman" w:hAnsi="Times New Roman"/>
          <w:b/>
          <w:sz w:val="28"/>
          <w:szCs w:val="28"/>
          <w:lang w:val="ru-RU"/>
        </w:rPr>
        <w:t xml:space="preserve">                          :</w:t>
      </w:r>
      <w:proofErr w:type="gramEnd"/>
      <w:r w:rsidRPr="00CC35B1">
        <w:rPr>
          <w:rFonts w:ascii="Times New Roman" w:hAnsi="Times New Roman"/>
          <w:b/>
          <w:sz w:val="28"/>
          <w:szCs w:val="28"/>
          <w:lang w:val="ru-RU"/>
        </w:rPr>
        <w:t xml:space="preserve">                         = </w:t>
      </w:r>
    </w:p>
    <w:p w:rsidR="002173AE" w:rsidRPr="00CC35B1" w:rsidRDefault="002173AE" w:rsidP="002173AE">
      <w:pPr>
        <w:tabs>
          <w:tab w:val="left" w:pos="5459"/>
        </w:tabs>
        <w:spacing w:after="0" w:line="240" w:lineRule="auto"/>
        <w:ind w:left="2694"/>
        <w:rPr>
          <w:rFonts w:ascii="Times New Roman" w:hAnsi="Times New Roman"/>
          <w:b/>
          <w:lang w:val="ru-RU"/>
        </w:rPr>
      </w:pPr>
    </w:p>
    <w:p w:rsidR="002173AE" w:rsidRPr="00CC35B1" w:rsidRDefault="00157AA3" w:rsidP="002173AE">
      <w:pPr>
        <w:tabs>
          <w:tab w:val="left" w:pos="5459"/>
        </w:tabs>
        <w:spacing w:after="0" w:line="240" w:lineRule="auto"/>
        <w:ind w:left="2694"/>
        <w:rPr>
          <w:rFonts w:ascii="Times New Roman" w:hAnsi="Times New Roman"/>
          <w:b/>
          <w:sz w:val="16"/>
          <w:szCs w:val="16"/>
          <w:lang w:val="ru-RU"/>
        </w:rPr>
      </w:pPr>
      <w:r w:rsidRPr="00157AA3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322" type="#_x0000_t202" style="position:absolute;left:0;text-align:left;margin-left:461.45pt;margin-top:5.4pt;width:85.05pt;height:34pt;z-index:252064256" strokecolor="#c2d69b" strokeweight="1pt">
            <v:fill color2="#d6e3bc" focusposition="1" focussize="" focus="100%" type="gradient"/>
            <v:shadow on="t" type="perspective" color="#4e6128" opacity=".5" offset="1pt" offset2="-3pt"/>
            <v:textbox style="mso-next-textbox:#_x0000_s1322">
              <w:txbxContent>
                <w:p w:rsidR="00862087" w:rsidRPr="00CB520A" w:rsidRDefault="00862087" w:rsidP="002173AE">
                  <w:pPr>
                    <w:jc w:val="center"/>
                    <w:rPr>
                      <w:rFonts w:ascii="Times New Roman" w:hAnsi="Times New Roman"/>
                      <w:b/>
                    </w:rPr>
                  </w:pPr>
                  <w:r>
                    <w:rPr>
                      <w:rFonts w:ascii="Times New Roman" w:hAnsi="Times New Roman"/>
                      <w:b/>
                      <w:lang w:val="ru-RU"/>
                    </w:rPr>
                    <w:t>8,6</w:t>
                  </w:r>
                  <w:r w:rsidRPr="00CB520A">
                    <w:rPr>
                      <w:rFonts w:ascii="Times New Roman" w:hAnsi="Times New Roman"/>
                      <w:b/>
                    </w:rPr>
                    <w:t xml:space="preserve"> </w:t>
                  </w:r>
                  <w:proofErr w:type="spellStart"/>
                  <w:r w:rsidRPr="00CD533A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тыс</w:t>
                  </w:r>
                  <w:proofErr w:type="spellEnd"/>
                  <w:r w:rsidRPr="00CD533A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. </w:t>
                  </w:r>
                  <w:proofErr w:type="spellStart"/>
                  <w:r w:rsidRPr="00CD533A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руб</w:t>
                  </w:r>
                  <w:proofErr w:type="spellEnd"/>
                  <w:r w:rsidRPr="00CD533A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./</w:t>
                  </w:r>
                  <w:proofErr w:type="spellStart"/>
                  <w:r w:rsidRPr="00CD533A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жит</w:t>
                  </w:r>
                  <w:proofErr w:type="spellEnd"/>
                  <w:r w:rsidRPr="00CD533A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.</w:t>
                  </w:r>
                </w:p>
                <w:p w:rsidR="00862087" w:rsidRPr="000771AF" w:rsidRDefault="00862087" w:rsidP="002173AE"/>
              </w:txbxContent>
            </v:textbox>
          </v:shape>
        </w:pict>
      </w:r>
      <w:r w:rsidRPr="00157AA3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320" type="#_x0000_t202" style="position:absolute;left:0;text-align:left;margin-left:372.65pt;margin-top:5.4pt;width:67.8pt;height:34pt;z-index:252062208" strokecolor="#c2d69b" strokeweight="1pt">
            <v:fill color2="#d6e3bc" focusposition="1" focussize="" focus="100%" type="gradient"/>
            <v:shadow on="t" type="perspective" color="#4e6128" opacity=".5" offset="1pt" offset2="-3pt"/>
            <v:textbox style="mso-next-textbox:#_x0000_s1320">
              <w:txbxContent>
                <w:p w:rsidR="00862087" w:rsidRPr="008E0174" w:rsidRDefault="00862087" w:rsidP="002173AE">
                  <w:pPr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lang w:val="ru-RU"/>
                    </w:rPr>
                    <w:t>11873</w:t>
                  </w:r>
                  <w:r w:rsidRPr="00BE02ED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</w:t>
                  </w:r>
                  <w:r w:rsidRPr="00D80B8A">
                    <w:rPr>
                      <w:rFonts w:ascii="Times New Roman" w:hAnsi="Times New Roman"/>
                      <w:b/>
                    </w:rPr>
                    <w:t xml:space="preserve"> </w:t>
                  </w:r>
                  <w:proofErr w:type="spellStart"/>
                  <w:r w:rsidRPr="008E0174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жителей</w:t>
                  </w:r>
                  <w:proofErr w:type="spellEnd"/>
                </w:p>
                <w:p w:rsidR="00862087" w:rsidRDefault="00862087" w:rsidP="002173AE"/>
              </w:txbxContent>
            </v:textbox>
          </v:shape>
        </w:pict>
      </w:r>
      <w:r w:rsidRPr="00157AA3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319" type="#_x0000_t202" style="position:absolute;left:0;text-align:left;margin-left:272.9pt;margin-top:5.4pt;width:75.3pt;height:34pt;z-index:252061184" strokecolor="#c2d69b" strokeweight="1pt">
            <v:fill color2="#d6e3bc" focusposition="1" focussize="" focus="100%" type="gradient"/>
            <v:shadow on="t" type="perspective" color="#4e6128" opacity=".5" offset="1pt" offset2="-3pt"/>
            <v:textbox style="mso-next-textbox:#_x0000_s1319">
              <w:txbxContent>
                <w:p w:rsidR="00862087" w:rsidRPr="00512D4E" w:rsidRDefault="00862087" w:rsidP="002173AE">
                  <w:pPr>
                    <w:jc w:val="center"/>
                    <w:rPr>
                      <w:rFonts w:ascii="Times New Roman" w:eastAsia="Times New Roman" w:hAnsi="Times New Roman"/>
                      <w:b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lang w:val="ru-RU" w:eastAsia="ru-RU"/>
                    </w:rPr>
                    <w:t>101812,8</w:t>
                  </w:r>
                  <w:r>
                    <w:rPr>
                      <w:rFonts w:ascii="Times New Roman" w:eastAsia="Times New Roman" w:hAnsi="Times New Roman"/>
                      <w:b/>
                      <w:lang w:eastAsia="ru-RU"/>
                    </w:rPr>
                    <w:t xml:space="preserve"> </w:t>
                  </w:r>
                  <w:proofErr w:type="spellStart"/>
                  <w:r w:rsidRPr="008E0174">
                    <w:rPr>
                      <w:rFonts w:ascii="Times New Roman" w:eastAsia="Times New Roman" w:hAnsi="Times New Roman"/>
                      <w:b/>
                      <w:sz w:val="20"/>
                      <w:szCs w:val="20"/>
                      <w:lang w:eastAsia="ru-RU"/>
                    </w:rPr>
                    <w:t>тыс</w:t>
                  </w:r>
                  <w:proofErr w:type="spellEnd"/>
                  <w:r w:rsidRPr="008E0174">
                    <w:rPr>
                      <w:rFonts w:ascii="Times New Roman" w:eastAsia="Times New Roman" w:hAnsi="Times New Roman"/>
                      <w:b/>
                      <w:sz w:val="20"/>
                      <w:szCs w:val="20"/>
                      <w:lang w:eastAsia="ru-RU"/>
                    </w:rPr>
                    <w:t xml:space="preserve">. </w:t>
                  </w:r>
                  <w:proofErr w:type="spellStart"/>
                  <w:r w:rsidRPr="008E0174">
                    <w:rPr>
                      <w:rFonts w:ascii="Times New Roman" w:eastAsia="Times New Roman" w:hAnsi="Times New Roman"/>
                      <w:b/>
                      <w:sz w:val="20"/>
                      <w:szCs w:val="20"/>
                      <w:lang w:eastAsia="ru-RU"/>
                    </w:rPr>
                    <w:t>руб</w:t>
                  </w:r>
                  <w:proofErr w:type="spellEnd"/>
                  <w:r w:rsidRPr="008E0174">
                    <w:rPr>
                      <w:rFonts w:ascii="Times New Roman" w:eastAsia="Times New Roman" w:hAnsi="Times New Roman"/>
                      <w:b/>
                      <w:sz w:val="20"/>
                      <w:szCs w:val="20"/>
                      <w:lang w:eastAsia="ru-RU"/>
                    </w:rPr>
                    <w:t>.</w:t>
                  </w:r>
                </w:p>
                <w:p w:rsidR="00862087" w:rsidRDefault="00862087" w:rsidP="002173AE"/>
              </w:txbxContent>
            </v:textbox>
          </v:shape>
        </w:pict>
      </w:r>
    </w:p>
    <w:p w:rsidR="002173AE" w:rsidRPr="00CC35B1" w:rsidRDefault="002173AE" w:rsidP="002173AE">
      <w:pPr>
        <w:tabs>
          <w:tab w:val="left" w:pos="5459"/>
        </w:tabs>
        <w:spacing w:after="0" w:line="240" w:lineRule="auto"/>
        <w:ind w:left="2694"/>
        <w:rPr>
          <w:rFonts w:ascii="Times New Roman" w:hAnsi="Times New Roman"/>
          <w:b/>
          <w:sz w:val="28"/>
          <w:szCs w:val="28"/>
          <w:lang w:val="ru-RU"/>
        </w:rPr>
      </w:pPr>
      <w:r w:rsidRPr="00CC35B1">
        <w:rPr>
          <w:rFonts w:ascii="Times New Roman" w:hAnsi="Times New Roman"/>
          <w:b/>
          <w:sz w:val="28"/>
          <w:szCs w:val="28"/>
          <w:lang w:val="ru-RU"/>
        </w:rPr>
        <w:t xml:space="preserve">                             202</w:t>
      </w:r>
      <w:r w:rsidR="00236132">
        <w:rPr>
          <w:rFonts w:ascii="Times New Roman" w:hAnsi="Times New Roman"/>
          <w:b/>
          <w:sz w:val="28"/>
          <w:szCs w:val="28"/>
          <w:lang w:val="ru-RU"/>
        </w:rPr>
        <w:t>7</w:t>
      </w:r>
      <w:proofErr w:type="gramStart"/>
      <w:r w:rsidRPr="00CC35B1">
        <w:rPr>
          <w:rFonts w:ascii="Times New Roman" w:hAnsi="Times New Roman"/>
          <w:b/>
          <w:sz w:val="28"/>
          <w:szCs w:val="28"/>
          <w:lang w:val="ru-RU"/>
        </w:rPr>
        <w:t xml:space="preserve">                          :</w:t>
      </w:r>
      <w:proofErr w:type="gramEnd"/>
      <w:r w:rsidRPr="00CC35B1">
        <w:rPr>
          <w:rFonts w:ascii="Times New Roman" w:hAnsi="Times New Roman"/>
          <w:b/>
          <w:sz w:val="28"/>
          <w:szCs w:val="28"/>
          <w:lang w:val="ru-RU"/>
        </w:rPr>
        <w:t xml:space="preserve">                         = </w:t>
      </w:r>
    </w:p>
    <w:p w:rsidR="002173AE" w:rsidRPr="00CC35B1" w:rsidRDefault="002173AE" w:rsidP="002173AE">
      <w:pPr>
        <w:tabs>
          <w:tab w:val="left" w:pos="5459"/>
        </w:tabs>
        <w:spacing w:after="0" w:line="240" w:lineRule="auto"/>
        <w:ind w:left="2694"/>
        <w:rPr>
          <w:rFonts w:ascii="Times New Roman" w:hAnsi="Times New Roman"/>
          <w:b/>
          <w:sz w:val="2"/>
          <w:szCs w:val="2"/>
          <w:lang w:val="ru-RU"/>
        </w:rPr>
      </w:pPr>
    </w:p>
    <w:p w:rsidR="002173AE" w:rsidRPr="00CC35B1" w:rsidRDefault="002173AE" w:rsidP="002173AE">
      <w:pPr>
        <w:tabs>
          <w:tab w:val="left" w:pos="5459"/>
        </w:tabs>
        <w:spacing w:after="0" w:line="240" w:lineRule="auto"/>
        <w:ind w:left="2694"/>
        <w:rPr>
          <w:rFonts w:ascii="Times New Roman" w:hAnsi="Times New Roman"/>
          <w:b/>
          <w:sz w:val="28"/>
          <w:szCs w:val="28"/>
          <w:lang w:val="ru-RU"/>
        </w:rPr>
      </w:pPr>
    </w:p>
    <w:p w:rsidR="002173AE" w:rsidRPr="00CC35B1" w:rsidRDefault="00157AA3" w:rsidP="002173AE">
      <w:pPr>
        <w:tabs>
          <w:tab w:val="left" w:pos="5459"/>
        </w:tabs>
        <w:spacing w:after="0" w:line="240" w:lineRule="auto"/>
        <w:ind w:left="2694"/>
        <w:rPr>
          <w:rFonts w:ascii="Times New Roman" w:hAnsi="Times New Roman"/>
          <w:b/>
          <w:sz w:val="8"/>
          <w:szCs w:val="8"/>
          <w:lang w:val="ru-RU"/>
        </w:rPr>
      </w:pPr>
      <w:r w:rsidRPr="00157AA3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323" type="#_x0000_t202" style="position:absolute;left:0;text-align:left;margin-left:461.45pt;margin-top:1.05pt;width:85.05pt;height:34pt;z-index:252065280" strokecolor="#c2d69b" strokeweight="1pt">
            <v:fill color2="#d6e3bc" focusposition="1" focussize="" focus="100%" type="gradient"/>
            <v:shadow on="t" type="perspective" color="#4e6128" opacity=".5" offset="1pt" offset2="-3pt"/>
            <v:textbox style="mso-next-textbox:#_x0000_s1323">
              <w:txbxContent>
                <w:p w:rsidR="00862087" w:rsidRPr="00D80B8A" w:rsidRDefault="00862087" w:rsidP="002173AE">
                  <w:pPr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lang w:val="ru-RU"/>
                    </w:rPr>
                    <w:t>9,1</w:t>
                  </w: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D80B8A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тыс</w:t>
                  </w:r>
                  <w:proofErr w:type="spellEnd"/>
                  <w:r w:rsidRPr="00D80B8A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. </w:t>
                  </w:r>
                  <w:proofErr w:type="spellStart"/>
                  <w:r w:rsidRPr="00D80B8A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руб</w:t>
                  </w:r>
                  <w:proofErr w:type="spellEnd"/>
                  <w:r w:rsidRPr="00D80B8A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./</w:t>
                  </w:r>
                  <w:proofErr w:type="spellStart"/>
                  <w:r w:rsidRPr="00D80B8A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жит</w:t>
                  </w:r>
                  <w:proofErr w:type="spellEnd"/>
                  <w:r w:rsidRPr="00D80B8A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.</w:t>
                  </w:r>
                </w:p>
                <w:p w:rsidR="00862087" w:rsidRPr="000771AF" w:rsidRDefault="00862087" w:rsidP="002173AE"/>
              </w:txbxContent>
            </v:textbox>
          </v:shape>
        </w:pict>
      </w:r>
      <w:r w:rsidRPr="00157AA3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321" type="#_x0000_t202" style="position:absolute;left:0;text-align:left;margin-left:372.65pt;margin-top:1.05pt;width:67.8pt;height:34pt;z-index:252063232" strokecolor="#c2d69b" strokeweight="1pt">
            <v:fill color2="#d6e3bc" focusposition="1" focussize="" focus="100%" type="gradient"/>
            <v:shadow on="t" type="perspective" color="#4e6128" opacity=".5" offset="1pt" offset2="-3pt"/>
            <v:textbox style="mso-next-textbox:#_x0000_s1321">
              <w:txbxContent>
                <w:p w:rsidR="00862087" w:rsidRPr="00D80B8A" w:rsidRDefault="00862087" w:rsidP="002173AE">
                  <w:pPr>
                    <w:jc w:val="center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lang w:val="ru-RU"/>
                    </w:rPr>
                    <w:t>11873</w:t>
                  </w:r>
                  <w:r w:rsidRPr="00BE02ED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8E0174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жителей</w:t>
                  </w:r>
                  <w:proofErr w:type="spellEnd"/>
                </w:p>
                <w:p w:rsidR="00862087" w:rsidRDefault="00862087" w:rsidP="002173AE"/>
              </w:txbxContent>
            </v:textbox>
          </v:shape>
        </w:pict>
      </w:r>
      <w:r w:rsidRPr="00157AA3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324" type="#_x0000_t202" style="position:absolute;left:0;text-align:left;margin-left:272.9pt;margin-top:1.05pt;width:75.3pt;height:34pt;z-index:252066304" strokecolor="#c2d69b" strokeweight="1pt">
            <v:fill color2="#d6e3bc" focusposition="1" focussize="" focus="100%" type="gradient"/>
            <v:shadow on="t" type="perspective" color="#4e6128" opacity=".5" offset="1pt" offset2="-3pt"/>
            <v:textbox style="mso-next-textbox:#_x0000_s1324">
              <w:txbxContent>
                <w:p w:rsidR="00862087" w:rsidRPr="00512D4E" w:rsidRDefault="00862087" w:rsidP="002173AE">
                  <w:pPr>
                    <w:jc w:val="center"/>
                    <w:rPr>
                      <w:rFonts w:ascii="Times New Roman" w:eastAsia="Times New Roman" w:hAnsi="Times New Roman"/>
                      <w:b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lang w:val="ru-RU" w:eastAsia="ru-RU"/>
                    </w:rPr>
                    <w:t>107928,0</w:t>
                  </w:r>
                  <w:r>
                    <w:rPr>
                      <w:rFonts w:ascii="Times New Roman" w:eastAsia="Times New Roman" w:hAnsi="Times New Roman"/>
                      <w:b/>
                      <w:lang w:eastAsia="ru-RU"/>
                    </w:rPr>
                    <w:t xml:space="preserve"> </w:t>
                  </w:r>
                  <w:proofErr w:type="spellStart"/>
                  <w:r w:rsidRPr="008E0174">
                    <w:rPr>
                      <w:rFonts w:ascii="Times New Roman" w:eastAsia="Times New Roman" w:hAnsi="Times New Roman"/>
                      <w:b/>
                      <w:sz w:val="20"/>
                      <w:szCs w:val="20"/>
                      <w:lang w:eastAsia="ru-RU"/>
                    </w:rPr>
                    <w:t>тыс</w:t>
                  </w:r>
                  <w:proofErr w:type="spellEnd"/>
                  <w:r w:rsidRPr="008E0174">
                    <w:rPr>
                      <w:rFonts w:ascii="Times New Roman" w:eastAsia="Times New Roman" w:hAnsi="Times New Roman"/>
                      <w:b/>
                      <w:sz w:val="20"/>
                      <w:szCs w:val="20"/>
                      <w:lang w:eastAsia="ru-RU"/>
                    </w:rPr>
                    <w:t xml:space="preserve">. </w:t>
                  </w:r>
                  <w:proofErr w:type="spellStart"/>
                  <w:r w:rsidRPr="008E0174">
                    <w:rPr>
                      <w:rFonts w:ascii="Times New Roman" w:eastAsia="Times New Roman" w:hAnsi="Times New Roman"/>
                      <w:b/>
                      <w:sz w:val="20"/>
                      <w:szCs w:val="20"/>
                      <w:lang w:eastAsia="ru-RU"/>
                    </w:rPr>
                    <w:t>руб</w:t>
                  </w:r>
                  <w:proofErr w:type="spellEnd"/>
                  <w:r w:rsidRPr="008E0174">
                    <w:rPr>
                      <w:rFonts w:ascii="Times New Roman" w:eastAsia="Times New Roman" w:hAnsi="Times New Roman"/>
                      <w:b/>
                      <w:sz w:val="20"/>
                      <w:szCs w:val="20"/>
                      <w:lang w:eastAsia="ru-RU"/>
                    </w:rPr>
                    <w:t>.</w:t>
                  </w:r>
                </w:p>
                <w:p w:rsidR="00862087" w:rsidRDefault="00862087" w:rsidP="002173AE"/>
              </w:txbxContent>
            </v:textbox>
          </v:shape>
        </w:pict>
      </w:r>
    </w:p>
    <w:p w:rsidR="002173AE" w:rsidRPr="00CC35B1" w:rsidRDefault="002173AE" w:rsidP="002173AE">
      <w:pPr>
        <w:tabs>
          <w:tab w:val="left" w:pos="5459"/>
        </w:tabs>
        <w:spacing w:after="0" w:line="240" w:lineRule="auto"/>
        <w:ind w:left="2694"/>
        <w:rPr>
          <w:rFonts w:ascii="Times New Roman" w:hAnsi="Times New Roman"/>
          <w:b/>
          <w:sz w:val="28"/>
          <w:szCs w:val="28"/>
          <w:lang w:val="ru-RU"/>
        </w:rPr>
      </w:pPr>
      <w:r w:rsidRPr="00CC35B1">
        <w:rPr>
          <w:rFonts w:ascii="Times New Roman" w:hAnsi="Times New Roman"/>
          <w:b/>
          <w:sz w:val="28"/>
          <w:szCs w:val="28"/>
          <w:lang w:val="ru-RU"/>
        </w:rPr>
        <w:t xml:space="preserve">                             202</w:t>
      </w:r>
      <w:r w:rsidR="00236132">
        <w:rPr>
          <w:rFonts w:ascii="Times New Roman" w:hAnsi="Times New Roman"/>
          <w:b/>
          <w:sz w:val="28"/>
          <w:szCs w:val="28"/>
          <w:lang w:val="ru-RU"/>
        </w:rPr>
        <w:t>8</w:t>
      </w:r>
      <w:proofErr w:type="gramStart"/>
      <w:r w:rsidRPr="00CC35B1">
        <w:rPr>
          <w:rFonts w:ascii="Times New Roman" w:hAnsi="Times New Roman"/>
          <w:b/>
          <w:sz w:val="28"/>
          <w:szCs w:val="28"/>
          <w:lang w:val="ru-RU"/>
        </w:rPr>
        <w:t xml:space="preserve">                          :</w:t>
      </w:r>
      <w:proofErr w:type="gramEnd"/>
      <w:r w:rsidRPr="00CC35B1">
        <w:rPr>
          <w:rFonts w:ascii="Times New Roman" w:hAnsi="Times New Roman"/>
          <w:b/>
          <w:sz w:val="28"/>
          <w:szCs w:val="28"/>
          <w:lang w:val="ru-RU"/>
        </w:rPr>
        <w:t xml:space="preserve">                         = </w:t>
      </w:r>
    </w:p>
    <w:p w:rsidR="00B22560" w:rsidRPr="00CC35B1" w:rsidRDefault="00B22560" w:rsidP="005A329C">
      <w:pPr>
        <w:ind w:left="-851"/>
        <w:jc w:val="center"/>
        <w:rPr>
          <w:rFonts w:ascii="Times New Roman" w:hAnsi="Times New Roman"/>
          <w:b/>
          <w:color w:val="000000"/>
          <w:spacing w:val="2"/>
          <w:sz w:val="36"/>
          <w:szCs w:val="36"/>
          <w:lang w:val="ru-RU"/>
        </w:rPr>
      </w:pPr>
    </w:p>
    <w:p w:rsidR="00B22560" w:rsidRPr="00CC35B1" w:rsidRDefault="00B22560" w:rsidP="005A329C">
      <w:pPr>
        <w:ind w:left="-851"/>
        <w:jc w:val="center"/>
        <w:rPr>
          <w:rFonts w:ascii="Times New Roman" w:hAnsi="Times New Roman"/>
          <w:b/>
          <w:color w:val="000000"/>
          <w:spacing w:val="2"/>
          <w:sz w:val="36"/>
          <w:szCs w:val="36"/>
          <w:lang w:val="ru-RU"/>
        </w:rPr>
      </w:pPr>
    </w:p>
    <w:p w:rsidR="00040480" w:rsidRDefault="00040480" w:rsidP="005A329C">
      <w:pPr>
        <w:ind w:left="-851"/>
        <w:jc w:val="center"/>
        <w:rPr>
          <w:rFonts w:ascii="Times New Roman" w:hAnsi="Times New Roman"/>
          <w:b/>
          <w:color w:val="000000"/>
          <w:spacing w:val="2"/>
          <w:sz w:val="36"/>
          <w:szCs w:val="36"/>
          <w:lang w:val="ru-RU"/>
        </w:rPr>
      </w:pPr>
    </w:p>
    <w:p w:rsidR="00040480" w:rsidRDefault="00040480" w:rsidP="005A329C">
      <w:pPr>
        <w:ind w:left="-851"/>
        <w:jc w:val="center"/>
        <w:rPr>
          <w:rFonts w:ascii="Times New Roman" w:hAnsi="Times New Roman"/>
          <w:b/>
          <w:color w:val="000000"/>
          <w:spacing w:val="2"/>
          <w:sz w:val="36"/>
          <w:szCs w:val="36"/>
          <w:lang w:val="ru-RU"/>
        </w:rPr>
      </w:pPr>
    </w:p>
    <w:p w:rsidR="00040480" w:rsidRDefault="00040480" w:rsidP="005A329C">
      <w:pPr>
        <w:ind w:left="-851"/>
        <w:jc w:val="center"/>
        <w:rPr>
          <w:rFonts w:ascii="Times New Roman" w:hAnsi="Times New Roman"/>
          <w:b/>
          <w:color w:val="000000"/>
          <w:spacing w:val="2"/>
          <w:sz w:val="36"/>
          <w:szCs w:val="36"/>
          <w:lang w:val="ru-RU"/>
        </w:rPr>
      </w:pPr>
    </w:p>
    <w:p w:rsidR="00B61D85" w:rsidRPr="00CC35B1" w:rsidRDefault="00D448BD" w:rsidP="005A329C">
      <w:pPr>
        <w:ind w:left="-851"/>
        <w:jc w:val="center"/>
        <w:rPr>
          <w:rFonts w:ascii="Times New Roman" w:hAnsi="Times New Roman"/>
          <w:b/>
          <w:color w:val="000000"/>
          <w:spacing w:val="2"/>
          <w:sz w:val="36"/>
          <w:szCs w:val="36"/>
          <w:lang w:val="ru-RU"/>
        </w:rPr>
      </w:pPr>
      <w:r w:rsidRPr="00CC35B1">
        <w:rPr>
          <w:rFonts w:ascii="Times New Roman" w:hAnsi="Times New Roman"/>
          <w:b/>
          <w:color w:val="000000"/>
          <w:spacing w:val="2"/>
          <w:sz w:val="36"/>
          <w:szCs w:val="36"/>
          <w:lang w:val="ru-RU"/>
        </w:rPr>
        <w:t>Структура налоговых и неналоговых доходов на 202</w:t>
      </w:r>
      <w:r w:rsidR="00040480">
        <w:rPr>
          <w:rFonts w:ascii="Times New Roman" w:hAnsi="Times New Roman"/>
          <w:b/>
          <w:color w:val="000000"/>
          <w:spacing w:val="2"/>
          <w:sz w:val="36"/>
          <w:szCs w:val="36"/>
          <w:lang w:val="ru-RU"/>
        </w:rPr>
        <w:t>6</w:t>
      </w:r>
      <w:r w:rsidRPr="00CC35B1">
        <w:rPr>
          <w:rFonts w:ascii="Times New Roman" w:hAnsi="Times New Roman"/>
          <w:b/>
          <w:color w:val="000000"/>
          <w:spacing w:val="2"/>
          <w:sz w:val="36"/>
          <w:szCs w:val="36"/>
          <w:lang w:val="ru-RU"/>
        </w:rPr>
        <w:t xml:space="preserve"> год</w:t>
      </w:r>
    </w:p>
    <w:p w:rsidR="00B61D85" w:rsidRDefault="00D448BD" w:rsidP="009D3EA5">
      <w:pPr>
        <w:ind w:left="-284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 w:rsidRPr="00F82F34">
        <w:rPr>
          <w:rFonts w:ascii="Times New Roman" w:hAnsi="Times New Roman"/>
          <w:noProof/>
          <w:spacing w:val="2"/>
          <w:sz w:val="28"/>
          <w:szCs w:val="28"/>
          <w:lang w:val="ru-RU" w:eastAsia="ru-RU" w:bidi="ar-SA"/>
        </w:rPr>
        <w:drawing>
          <wp:inline distT="0" distB="0" distL="0" distR="0">
            <wp:extent cx="7096125" cy="4229100"/>
            <wp:effectExtent l="19050" t="0" r="9525" b="0"/>
            <wp:docPr id="2" name="Объект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7"/>
              </a:graphicData>
            </a:graphic>
          </wp:inline>
        </w:drawing>
      </w:r>
    </w:p>
    <w:p w:rsidR="00D448BD" w:rsidRPr="00CC35B1" w:rsidRDefault="00D448BD" w:rsidP="00D448BD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  <w:lang w:val="ru-RU"/>
        </w:rPr>
      </w:pPr>
      <w:r w:rsidRPr="00CC35B1">
        <w:rPr>
          <w:rFonts w:ascii="Times New Roman" w:hAnsi="Times New Roman"/>
          <w:b/>
          <w:color w:val="000000"/>
          <w:spacing w:val="2"/>
          <w:sz w:val="36"/>
          <w:szCs w:val="36"/>
          <w:lang w:val="ru-RU"/>
        </w:rPr>
        <w:t>Структура налоговых и неналоговых доходов на 202</w:t>
      </w:r>
      <w:r w:rsidR="00040480">
        <w:rPr>
          <w:rFonts w:ascii="Times New Roman" w:hAnsi="Times New Roman"/>
          <w:b/>
          <w:color w:val="000000"/>
          <w:spacing w:val="2"/>
          <w:sz w:val="36"/>
          <w:szCs w:val="36"/>
          <w:lang w:val="ru-RU"/>
        </w:rPr>
        <w:t>7</w:t>
      </w:r>
      <w:r w:rsidRPr="00CC35B1">
        <w:rPr>
          <w:rFonts w:ascii="Times New Roman" w:hAnsi="Times New Roman"/>
          <w:b/>
          <w:color w:val="000000"/>
          <w:spacing w:val="2"/>
          <w:sz w:val="36"/>
          <w:szCs w:val="36"/>
          <w:lang w:val="ru-RU"/>
        </w:rPr>
        <w:t xml:space="preserve"> год</w:t>
      </w:r>
    </w:p>
    <w:p w:rsidR="00D448BD" w:rsidRDefault="00D448BD" w:rsidP="002173AE">
      <w:pPr>
        <w:ind w:left="-142"/>
        <w:jc w:val="center"/>
        <w:rPr>
          <w:rFonts w:ascii="Times New Roman" w:hAnsi="Times New Roman"/>
          <w:noProof/>
          <w:spacing w:val="2"/>
          <w:sz w:val="28"/>
          <w:szCs w:val="28"/>
          <w:highlight w:val="yellow"/>
          <w:lang w:eastAsia="ru-RU"/>
        </w:rPr>
      </w:pPr>
      <w:r w:rsidRPr="00162EC2">
        <w:rPr>
          <w:rFonts w:ascii="Times New Roman" w:hAnsi="Times New Roman"/>
          <w:noProof/>
          <w:spacing w:val="2"/>
          <w:sz w:val="28"/>
          <w:szCs w:val="28"/>
          <w:lang w:val="ru-RU" w:eastAsia="ru-RU" w:bidi="ar-SA"/>
        </w:rPr>
        <w:drawing>
          <wp:inline distT="0" distB="0" distL="0" distR="0">
            <wp:extent cx="7067550" cy="4086225"/>
            <wp:effectExtent l="19050" t="0" r="19050" b="0"/>
            <wp:docPr id="11" name="Объект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8"/>
              </a:graphicData>
            </a:graphic>
          </wp:inline>
        </w:drawing>
      </w:r>
    </w:p>
    <w:p w:rsidR="00665CEC" w:rsidRPr="00CC35B1" w:rsidRDefault="00D448BD" w:rsidP="00665CEC">
      <w:pPr>
        <w:ind w:left="-142" w:hanging="709"/>
        <w:jc w:val="center"/>
        <w:rPr>
          <w:rFonts w:ascii="Times New Roman" w:hAnsi="Times New Roman"/>
          <w:b/>
          <w:color w:val="000000"/>
          <w:spacing w:val="2"/>
          <w:sz w:val="36"/>
          <w:szCs w:val="36"/>
          <w:lang w:val="ru-RU"/>
        </w:rPr>
      </w:pPr>
      <w:r w:rsidRPr="00CC35B1">
        <w:rPr>
          <w:rFonts w:ascii="Times New Roman" w:hAnsi="Times New Roman"/>
          <w:b/>
          <w:color w:val="000000"/>
          <w:spacing w:val="2"/>
          <w:sz w:val="36"/>
          <w:szCs w:val="36"/>
          <w:lang w:val="ru-RU"/>
        </w:rPr>
        <w:t>Структура налоговых и неналоговых доходов на 202</w:t>
      </w:r>
      <w:r w:rsidR="00E12C06">
        <w:rPr>
          <w:rFonts w:ascii="Times New Roman" w:hAnsi="Times New Roman"/>
          <w:b/>
          <w:color w:val="000000"/>
          <w:spacing w:val="2"/>
          <w:sz w:val="36"/>
          <w:szCs w:val="36"/>
          <w:lang w:val="ru-RU"/>
        </w:rPr>
        <w:t>8</w:t>
      </w:r>
      <w:r w:rsidRPr="00CC35B1">
        <w:rPr>
          <w:rFonts w:ascii="Times New Roman" w:hAnsi="Times New Roman"/>
          <w:b/>
          <w:color w:val="000000"/>
          <w:spacing w:val="2"/>
          <w:sz w:val="36"/>
          <w:szCs w:val="36"/>
          <w:lang w:val="ru-RU"/>
        </w:rPr>
        <w:t xml:space="preserve"> год</w:t>
      </w:r>
    </w:p>
    <w:p w:rsidR="00D448BD" w:rsidRPr="00A806A1" w:rsidRDefault="00D448BD" w:rsidP="00665CEC">
      <w:pPr>
        <w:ind w:left="-142" w:hanging="709"/>
        <w:jc w:val="center"/>
        <w:rPr>
          <w:rFonts w:ascii="Times New Roman" w:hAnsi="Times New Roman"/>
          <w:b/>
          <w:color w:val="000000"/>
          <w:spacing w:val="2"/>
          <w:sz w:val="52"/>
          <w:szCs w:val="52"/>
        </w:rPr>
      </w:pPr>
      <w:r w:rsidRPr="00CC35B1">
        <w:rPr>
          <w:rFonts w:ascii="Times New Roman" w:hAnsi="Times New Roman"/>
          <w:sz w:val="52"/>
          <w:szCs w:val="52"/>
          <w:lang w:val="ru-RU"/>
        </w:rPr>
        <w:tab/>
      </w:r>
      <w:r w:rsidRPr="00162EC2">
        <w:rPr>
          <w:rFonts w:ascii="Times New Roman" w:hAnsi="Times New Roman"/>
          <w:noProof/>
          <w:spacing w:val="2"/>
          <w:sz w:val="28"/>
          <w:szCs w:val="28"/>
          <w:lang w:val="ru-RU" w:eastAsia="ru-RU" w:bidi="ar-SA"/>
        </w:rPr>
        <w:drawing>
          <wp:inline distT="0" distB="0" distL="0" distR="0">
            <wp:extent cx="6762750" cy="3914775"/>
            <wp:effectExtent l="19050" t="0" r="19050" b="0"/>
            <wp:docPr id="13" name="Объект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9"/>
              </a:graphicData>
            </a:graphic>
          </wp:inline>
        </w:drawing>
      </w:r>
    </w:p>
    <w:p w:rsidR="0056454B" w:rsidRDefault="0056454B" w:rsidP="00D448BD">
      <w:pPr>
        <w:tabs>
          <w:tab w:val="left" w:pos="10920"/>
        </w:tabs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56454B" w:rsidRPr="00DC43F6" w:rsidRDefault="00D448BD" w:rsidP="00D448BD">
      <w:pPr>
        <w:tabs>
          <w:tab w:val="left" w:pos="10920"/>
        </w:tabs>
        <w:jc w:val="center"/>
        <w:rPr>
          <w:rFonts w:ascii="Times New Roman" w:hAnsi="Times New Roman"/>
          <w:b/>
          <w:color w:val="000000"/>
          <w:spacing w:val="2"/>
          <w:sz w:val="36"/>
          <w:szCs w:val="36"/>
          <w:lang w:val="ru-RU"/>
        </w:rPr>
      </w:pPr>
      <w:r w:rsidRPr="00DC43F6">
        <w:rPr>
          <w:rFonts w:ascii="Times New Roman" w:hAnsi="Times New Roman"/>
          <w:b/>
          <w:color w:val="000000"/>
          <w:spacing w:val="2"/>
          <w:sz w:val="36"/>
          <w:szCs w:val="36"/>
          <w:lang w:val="ru-RU"/>
        </w:rPr>
        <w:t>Структура безвозмездных поступлений на 202</w:t>
      </w:r>
      <w:r w:rsidR="00DC43F6">
        <w:rPr>
          <w:rFonts w:ascii="Times New Roman" w:hAnsi="Times New Roman"/>
          <w:b/>
          <w:color w:val="000000"/>
          <w:spacing w:val="2"/>
          <w:sz w:val="36"/>
          <w:szCs w:val="36"/>
          <w:lang w:val="ru-RU"/>
        </w:rPr>
        <w:t>6</w:t>
      </w:r>
      <w:r w:rsidRPr="00DC43F6">
        <w:rPr>
          <w:rFonts w:ascii="Times New Roman" w:hAnsi="Times New Roman"/>
          <w:b/>
          <w:color w:val="000000"/>
          <w:spacing w:val="2"/>
          <w:sz w:val="36"/>
          <w:szCs w:val="36"/>
          <w:lang w:val="ru-RU"/>
        </w:rPr>
        <w:t xml:space="preserve"> год</w:t>
      </w:r>
    </w:p>
    <w:p w:rsidR="00D448BD" w:rsidRDefault="001A087F" w:rsidP="00D448BD">
      <w:pPr>
        <w:tabs>
          <w:tab w:val="left" w:pos="10920"/>
        </w:tabs>
        <w:jc w:val="center"/>
        <w:rPr>
          <w:rFonts w:ascii="Times New Roman" w:hAnsi="Times New Roman"/>
          <w:sz w:val="52"/>
          <w:szCs w:val="52"/>
        </w:rPr>
      </w:pPr>
      <w:r w:rsidRPr="00F82F34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val="ru-RU" w:eastAsia="ru-RU" w:bidi="ar-SA"/>
        </w:rPr>
        <w:drawing>
          <wp:inline distT="0" distB="0" distL="0" distR="0">
            <wp:extent cx="6781800" cy="3771900"/>
            <wp:effectExtent l="0" t="0" r="0" b="0"/>
            <wp:docPr id="20" name="Объект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0"/>
              </a:graphicData>
            </a:graphic>
          </wp:inline>
        </w:drawing>
      </w:r>
      <w:r w:rsidR="00D448BD">
        <w:rPr>
          <w:rFonts w:ascii="Times New Roman" w:hAnsi="Times New Roman"/>
          <w:sz w:val="52"/>
          <w:szCs w:val="52"/>
        </w:rPr>
        <w:tab/>
      </w:r>
    </w:p>
    <w:p w:rsidR="00D448BD" w:rsidRPr="00CC35B1" w:rsidRDefault="00D448BD" w:rsidP="00D448BD">
      <w:pPr>
        <w:jc w:val="center"/>
        <w:rPr>
          <w:rFonts w:ascii="Times New Roman" w:hAnsi="Times New Roman"/>
          <w:b/>
          <w:color w:val="000000"/>
          <w:spacing w:val="2"/>
          <w:sz w:val="52"/>
          <w:szCs w:val="52"/>
          <w:lang w:val="ru-RU"/>
        </w:rPr>
      </w:pPr>
      <w:r w:rsidRPr="00CC35B1">
        <w:rPr>
          <w:rFonts w:ascii="Times New Roman" w:hAnsi="Times New Roman"/>
          <w:b/>
          <w:color w:val="000000"/>
          <w:spacing w:val="2"/>
          <w:sz w:val="36"/>
          <w:szCs w:val="36"/>
          <w:lang w:val="ru-RU"/>
        </w:rPr>
        <w:t>Структура безвозмездных поступлений на 202</w:t>
      </w:r>
      <w:r w:rsidR="00DC43F6">
        <w:rPr>
          <w:rFonts w:ascii="Times New Roman" w:hAnsi="Times New Roman"/>
          <w:b/>
          <w:color w:val="000000"/>
          <w:spacing w:val="2"/>
          <w:sz w:val="36"/>
          <w:szCs w:val="36"/>
          <w:lang w:val="ru-RU"/>
        </w:rPr>
        <w:t>7</w:t>
      </w:r>
      <w:r w:rsidRPr="00CC35B1">
        <w:rPr>
          <w:rFonts w:ascii="Times New Roman" w:hAnsi="Times New Roman"/>
          <w:b/>
          <w:color w:val="000000"/>
          <w:spacing w:val="2"/>
          <w:sz w:val="36"/>
          <w:szCs w:val="36"/>
          <w:lang w:val="ru-RU"/>
        </w:rPr>
        <w:t xml:space="preserve"> год</w:t>
      </w:r>
      <w:r w:rsidRPr="00F82F34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val="ru-RU" w:eastAsia="ru-RU" w:bidi="ar-SA"/>
        </w:rPr>
        <w:drawing>
          <wp:inline distT="0" distB="0" distL="0" distR="0">
            <wp:extent cx="6705600" cy="3902075"/>
            <wp:effectExtent l="38100" t="0" r="0" b="0"/>
            <wp:docPr id="31" name="Объект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1"/>
              </a:graphicData>
            </a:graphic>
          </wp:inline>
        </w:drawing>
      </w:r>
    </w:p>
    <w:p w:rsidR="0056454B" w:rsidRPr="00CC35B1" w:rsidRDefault="0056454B" w:rsidP="00D448BD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  <w:lang w:val="ru-RU"/>
        </w:rPr>
      </w:pPr>
    </w:p>
    <w:p w:rsidR="0056454B" w:rsidRPr="00DC43F6" w:rsidRDefault="00D448BD" w:rsidP="00D448BD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  <w:lang w:val="ru-RU"/>
        </w:rPr>
      </w:pPr>
      <w:r w:rsidRPr="00DC43F6">
        <w:rPr>
          <w:rFonts w:ascii="Times New Roman" w:hAnsi="Times New Roman"/>
          <w:b/>
          <w:color w:val="000000"/>
          <w:spacing w:val="2"/>
          <w:sz w:val="36"/>
          <w:szCs w:val="36"/>
          <w:lang w:val="ru-RU"/>
        </w:rPr>
        <w:t>Структура безвозмездных поступлений на 202</w:t>
      </w:r>
      <w:r w:rsidR="00DC43F6">
        <w:rPr>
          <w:rFonts w:ascii="Times New Roman" w:hAnsi="Times New Roman"/>
          <w:b/>
          <w:color w:val="000000"/>
          <w:spacing w:val="2"/>
          <w:sz w:val="36"/>
          <w:szCs w:val="36"/>
          <w:lang w:val="ru-RU"/>
        </w:rPr>
        <w:t>8</w:t>
      </w:r>
      <w:r w:rsidRPr="00DC43F6">
        <w:rPr>
          <w:rFonts w:ascii="Times New Roman" w:hAnsi="Times New Roman"/>
          <w:b/>
          <w:color w:val="000000"/>
          <w:spacing w:val="2"/>
          <w:sz w:val="36"/>
          <w:szCs w:val="36"/>
          <w:lang w:val="ru-RU"/>
        </w:rPr>
        <w:t xml:space="preserve"> год</w:t>
      </w:r>
    </w:p>
    <w:p w:rsidR="00D448BD" w:rsidRPr="00DB4395" w:rsidRDefault="00D448BD" w:rsidP="00D448BD">
      <w:pPr>
        <w:jc w:val="center"/>
        <w:rPr>
          <w:rFonts w:ascii="Times New Roman" w:hAnsi="Times New Roman"/>
          <w:b/>
          <w:color w:val="000000"/>
          <w:spacing w:val="2"/>
          <w:sz w:val="52"/>
          <w:szCs w:val="52"/>
        </w:rPr>
      </w:pPr>
      <w:r w:rsidRPr="00F82F34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val="ru-RU" w:eastAsia="ru-RU" w:bidi="ar-SA"/>
        </w:rPr>
        <w:drawing>
          <wp:inline distT="0" distB="0" distL="0" distR="0">
            <wp:extent cx="6917055" cy="4086225"/>
            <wp:effectExtent l="19050" t="0" r="17145" b="0"/>
            <wp:docPr id="32" name="Объект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2"/>
              </a:graphicData>
            </a:graphic>
          </wp:inline>
        </w:drawing>
      </w:r>
    </w:p>
    <w:p w:rsidR="00D674EC" w:rsidRDefault="00D674EC" w:rsidP="002C6D8D">
      <w:pPr>
        <w:spacing w:before="120" w:after="0" w:line="240" w:lineRule="auto"/>
        <w:ind w:left="567" w:firstLine="567"/>
        <w:jc w:val="both"/>
        <w:rPr>
          <w:rFonts w:ascii="Times New Roman" w:hAnsi="Times New Roman"/>
          <w:sz w:val="28"/>
          <w:szCs w:val="28"/>
          <w:highlight w:val="yellow"/>
        </w:rPr>
      </w:pPr>
    </w:p>
    <w:p w:rsidR="00F83630" w:rsidRPr="00D674EC" w:rsidRDefault="00F83630" w:rsidP="0065482F">
      <w:pPr>
        <w:tabs>
          <w:tab w:val="left" w:pos="709"/>
        </w:tabs>
        <w:spacing w:after="0" w:line="240" w:lineRule="auto"/>
        <w:ind w:left="567" w:firstLine="567"/>
        <w:jc w:val="both"/>
        <w:rPr>
          <w:rFonts w:ascii="Times New Roman" w:hAnsi="Times New Roman"/>
          <w:sz w:val="28"/>
          <w:szCs w:val="28"/>
          <w:highlight w:val="yellow"/>
        </w:rPr>
      </w:pPr>
    </w:p>
    <w:p w:rsidR="00F41EBF" w:rsidRDefault="00157AA3" w:rsidP="0065482F">
      <w:pPr>
        <w:tabs>
          <w:tab w:val="left" w:pos="0"/>
        </w:tabs>
        <w:spacing w:before="120" w:after="0" w:line="240" w:lineRule="auto"/>
        <w:ind w:left="567" w:firstLine="567"/>
        <w:jc w:val="center"/>
        <w:rPr>
          <w:rFonts w:ascii="Times New Roman" w:hAnsi="Times New Roman"/>
          <w:b/>
          <w:sz w:val="28"/>
          <w:szCs w:val="28"/>
        </w:rPr>
      </w:pPr>
      <w:r w:rsidRPr="00157AA3">
        <w:rPr>
          <w:rFonts w:ascii="Times New Roman" w:hAnsi="Times New Roman"/>
          <w:b/>
          <w:noProof/>
          <w:sz w:val="28"/>
          <w:szCs w:val="28"/>
          <w:lang w:eastAsia="ru-RU"/>
        </w:rPr>
        <w:pict>
          <v:roundrect id="_x0000_s1206" style="position:absolute;left:0;text-align:left;margin-left:15.15pt;margin-top:-31.6pt;width:504.75pt;height:70.5pt;z-index:251974144" arcsize="10923f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 style="mso-next-textbox:#_x0000_s1206">
              <w:txbxContent>
                <w:p w:rsidR="00862087" w:rsidRPr="00CC35B1" w:rsidRDefault="00862087" w:rsidP="00F41EBF">
                  <w:pPr>
                    <w:tabs>
                      <w:tab w:val="left" w:pos="0"/>
                    </w:tabs>
                    <w:spacing w:before="120" w:after="0" w:line="240" w:lineRule="auto"/>
                    <w:ind w:left="567" w:firstLine="567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  <w:lang w:val="ru-RU"/>
                    </w:rPr>
                  </w:pPr>
                  <w:r w:rsidRPr="00CC35B1">
                    <w:rPr>
                      <w:rFonts w:ascii="Times New Roman" w:hAnsi="Times New Roman"/>
                      <w:b/>
                      <w:sz w:val="28"/>
                      <w:szCs w:val="28"/>
                      <w:lang w:val="ru-RU"/>
                    </w:rPr>
                    <w:t>5.3.</w:t>
                  </w:r>
                  <w:r w:rsidRPr="00DF5090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 </w:t>
                  </w:r>
                  <w:r w:rsidRPr="00CC35B1">
                    <w:rPr>
                      <w:rFonts w:ascii="Times New Roman" w:hAnsi="Times New Roman"/>
                      <w:b/>
                      <w:sz w:val="28"/>
                      <w:szCs w:val="28"/>
                      <w:lang w:val="ru-RU"/>
                    </w:rPr>
                    <w:t>Основные направления деятельности органов местного самоуправления Романовского муниципального района</w:t>
                  </w:r>
                </w:p>
                <w:p w:rsidR="00862087" w:rsidRPr="00D32C20" w:rsidRDefault="00862087" w:rsidP="00F41EBF">
                  <w:pPr>
                    <w:tabs>
                      <w:tab w:val="left" w:pos="0"/>
                    </w:tabs>
                    <w:spacing w:after="120" w:line="240" w:lineRule="auto"/>
                    <w:ind w:left="567" w:firstLine="567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proofErr w:type="spellStart"/>
                  <w:proofErr w:type="gramStart"/>
                  <w:r w:rsidRPr="00D32C20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по</w:t>
                  </w:r>
                  <w:proofErr w:type="spellEnd"/>
                  <w:proofErr w:type="gramEnd"/>
                  <w:r w:rsidRPr="00D32C20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D32C20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повышению</w:t>
                  </w:r>
                  <w:proofErr w:type="spellEnd"/>
                  <w:r w:rsidRPr="00D32C20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D32C20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доходов</w:t>
                  </w:r>
                  <w:proofErr w:type="spellEnd"/>
                </w:p>
                <w:p w:rsidR="00862087" w:rsidRDefault="00862087" w:rsidP="00F41EBF"/>
              </w:txbxContent>
            </v:textbox>
          </v:roundrect>
        </w:pict>
      </w:r>
    </w:p>
    <w:p w:rsidR="00F41EBF" w:rsidRDefault="00F41EBF" w:rsidP="0065482F">
      <w:pPr>
        <w:tabs>
          <w:tab w:val="left" w:pos="0"/>
        </w:tabs>
        <w:spacing w:before="120" w:after="0" w:line="240" w:lineRule="auto"/>
        <w:ind w:left="567"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F41EBF" w:rsidRDefault="00F41EBF" w:rsidP="0065482F">
      <w:pPr>
        <w:spacing w:after="0" w:line="24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</w:p>
    <w:p w:rsidR="009776C2" w:rsidRPr="00CC35B1" w:rsidRDefault="009776C2" w:rsidP="0065482F">
      <w:pPr>
        <w:spacing w:after="0" w:line="240" w:lineRule="auto"/>
        <w:ind w:left="567" w:firstLine="567"/>
        <w:jc w:val="both"/>
        <w:rPr>
          <w:rFonts w:ascii="Times New Roman" w:hAnsi="Times New Roman"/>
          <w:b/>
          <w:color w:val="000000"/>
          <w:sz w:val="28"/>
          <w:szCs w:val="28"/>
          <w:lang w:val="ru-RU"/>
        </w:rPr>
      </w:pPr>
      <w:r w:rsidRPr="00CC35B1">
        <w:rPr>
          <w:rFonts w:ascii="Times New Roman" w:hAnsi="Times New Roman"/>
          <w:sz w:val="28"/>
          <w:szCs w:val="28"/>
          <w:lang w:val="ru-RU"/>
        </w:rPr>
        <w:t>Основной задачей в 202</w:t>
      </w:r>
      <w:r w:rsidR="00417B5E">
        <w:rPr>
          <w:rFonts w:ascii="Times New Roman" w:hAnsi="Times New Roman"/>
          <w:sz w:val="28"/>
          <w:szCs w:val="28"/>
          <w:lang w:val="ru-RU"/>
        </w:rPr>
        <w:t>6</w:t>
      </w:r>
      <w:r w:rsidRPr="00CC35B1">
        <w:rPr>
          <w:rFonts w:ascii="Times New Roman" w:hAnsi="Times New Roman"/>
          <w:sz w:val="28"/>
          <w:szCs w:val="28"/>
          <w:lang w:val="ru-RU"/>
        </w:rPr>
        <w:t>-202</w:t>
      </w:r>
      <w:r w:rsidR="00417B5E">
        <w:rPr>
          <w:rFonts w:ascii="Times New Roman" w:hAnsi="Times New Roman"/>
          <w:sz w:val="28"/>
          <w:szCs w:val="28"/>
          <w:lang w:val="ru-RU"/>
        </w:rPr>
        <w:t>8</w:t>
      </w:r>
      <w:r w:rsidRPr="00CC35B1">
        <w:rPr>
          <w:rFonts w:ascii="Times New Roman" w:hAnsi="Times New Roman"/>
          <w:sz w:val="28"/>
          <w:szCs w:val="28"/>
          <w:lang w:val="ru-RU"/>
        </w:rPr>
        <w:t xml:space="preserve"> годах остается обеспечение поступлений доходов бюджета </w:t>
      </w:r>
      <w:r w:rsidR="00FC44D3" w:rsidRPr="00CC35B1">
        <w:rPr>
          <w:rFonts w:ascii="Times New Roman" w:hAnsi="Times New Roman"/>
          <w:sz w:val="28"/>
          <w:szCs w:val="28"/>
          <w:lang w:val="ru-RU"/>
        </w:rPr>
        <w:t>Романовского муниципального района</w:t>
      </w:r>
      <w:r w:rsidRPr="00CC35B1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CC35B1">
        <w:rPr>
          <w:rFonts w:ascii="Times New Roman" w:hAnsi="Times New Roman"/>
          <w:color w:val="000000"/>
          <w:sz w:val="28"/>
          <w:szCs w:val="28"/>
          <w:lang w:val="ru-RU"/>
        </w:rPr>
        <w:t xml:space="preserve">Достижение указанной задачи должно осуществляться за счет реализации мероприятий </w:t>
      </w:r>
      <w:r w:rsidRPr="00CC35B1">
        <w:rPr>
          <w:rFonts w:ascii="Times New Roman" w:hAnsi="Times New Roman"/>
          <w:spacing w:val="-4"/>
          <w:sz w:val="28"/>
          <w:szCs w:val="28"/>
          <w:lang w:val="ru-RU"/>
        </w:rPr>
        <w:t xml:space="preserve">по обеспечению поступлений налоговых и неналоговых доходов в бюджет </w:t>
      </w:r>
      <w:r w:rsidR="00FC44D3" w:rsidRPr="00CC35B1">
        <w:rPr>
          <w:rFonts w:ascii="Times New Roman" w:hAnsi="Times New Roman"/>
          <w:spacing w:val="-4"/>
          <w:sz w:val="28"/>
          <w:szCs w:val="28"/>
          <w:lang w:val="ru-RU"/>
        </w:rPr>
        <w:t>Романовского муниципального района</w:t>
      </w:r>
      <w:r w:rsidRPr="00CC35B1">
        <w:rPr>
          <w:rFonts w:ascii="Times New Roman" w:hAnsi="Times New Roman"/>
          <w:spacing w:val="-4"/>
          <w:sz w:val="28"/>
          <w:szCs w:val="28"/>
          <w:lang w:val="ru-RU"/>
        </w:rPr>
        <w:t>.</w:t>
      </w:r>
    </w:p>
    <w:p w:rsidR="00644D7E" w:rsidRPr="00CC35B1" w:rsidRDefault="00644D7E" w:rsidP="0065482F">
      <w:pPr>
        <w:tabs>
          <w:tab w:val="left" w:pos="0"/>
        </w:tabs>
        <w:spacing w:before="120" w:after="120" w:line="240" w:lineRule="auto"/>
        <w:ind w:left="567" w:firstLine="567"/>
        <w:jc w:val="center"/>
        <w:rPr>
          <w:rFonts w:ascii="Times New Roman" w:hAnsi="Times New Roman"/>
          <w:b/>
          <w:color w:val="000000"/>
          <w:sz w:val="28"/>
          <w:szCs w:val="28"/>
          <w:lang w:val="ru-RU"/>
        </w:rPr>
      </w:pPr>
    </w:p>
    <w:p w:rsidR="003C00DC" w:rsidRDefault="003C00DC" w:rsidP="0065482F">
      <w:pPr>
        <w:tabs>
          <w:tab w:val="left" w:pos="0"/>
        </w:tabs>
        <w:spacing w:before="120" w:after="120" w:line="240" w:lineRule="auto"/>
        <w:ind w:left="567" w:firstLine="567"/>
        <w:jc w:val="center"/>
        <w:rPr>
          <w:rFonts w:ascii="Times New Roman" w:hAnsi="Times New Roman"/>
          <w:b/>
          <w:color w:val="000000"/>
          <w:sz w:val="28"/>
          <w:szCs w:val="28"/>
          <w:lang w:val="ru-RU"/>
        </w:rPr>
      </w:pPr>
    </w:p>
    <w:p w:rsidR="00644D7E" w:rsidRPr="00CC35B1" w:rsidRDefault="009776C2" w:rsidP="0065482F">
      <w:pPr>
        <w:tabs>
          <w:tab w:val="left" w:pos="0"/>
        </w:tabs>
        <w:spacing w:before="120" w:after="120" w:line="240" w:lineRule="auto"/>
        <w:ind w:left="567" w:firstLine="567"/>
        <w:jc w:val="center"/>
        <w:rPr>
          <w:rFonts w:ascii="Times New Roman" w:hAnsi="Times New Roman"/>
          <w:b/>
          <w:color w:val="000000"/>
          <w:sz w:val="28"/>
          <w:szCs w:val="28"/>
          <w:lang w:val="ru-RU"/>
        </w:rPr>
      </w:pPr>
      <w:r w:rsidRPr="00CC35B1">
        <w:rPr>
          <w:rFonts w:ascii="Times New Roman" w:hAnsi="Times New Roman"/>
          <w:b/>
          <w:color w:val="000000"/>
          <w:sz w:val="28"/>
          <w:szCs w:val="28"/>
          <w:lang w:val="ru-RU"/>
        </w:rPr>
        <w:t xml:space="preserve"> </w:t>
      </w:r>
    </w:p>
    <w:p w:rsidR="0043620E" w:rsidRPr="00CC35B1" w:rsidRDefault="009776C2" w:rsidP="0065482F">
      <w:pPr>
        <w:tabs>
          <w:tab w:val="left" w:pos="0"/>
        </w:tabs>
        <w:spacing w:before="120" w:after="120" w:line="240" w:lineRule="auto"/>
        <w:ind w:left="567" w:firstLine="567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CC35B1">
        <w:rPr>
          <w:rFonts w:ascii="Times New Roman" w:hAnsi="Times New Roman"/>
          <w:b/>
          <w:color w:val="000000"/>
          <w:sz w:val="28"/>
          <w:szCs w:val="28"/>
          <w:lang w:val="ru-RU"/>
        </w:rPr>
        <w:t>Д</w:t>
      </w:r>
      <w:r w:rsidRPr="00CC35B1">
        <w:rPr>
          <w:rFonts w:ascii="Times New Roman" w:hAnsi="Times New Roman"/>
          <w:b/>
          <w:sz w:val="28"/>
          <w:szCs w:val="28"/>
          <w:lang w:val="ru-RU"/>
        </w:rPr>
        <w:t xml:space="preserve">еятельность органов местного самоуправления </w:t>
      </w:r>
      <w:r w:rsidR="00FC44D3" w:rsidRPr="00CC35B1">
        <w:rPr>
          <w:rFonts w:ascii="Times New Roman" w:hAnsi="Times New Roman"/>
          <w:b/>
          <w:sz w:val="28"/>
          <w:szCs w:val="28"/>
          <w:lang w:val="ru-RU"/>
        </w:rPr>
        <w:t>Романовского муниципального района</w:t>
      </w:r>
      <w:r w:rsidR="00C63779" w:rsidRPr="00CC35B1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Pr="00CC35B1">
        <w:rPr>
          <w:rFonts w:ascii="Times New Roman" w:hAnsi="Times New Roman"/>
          <w:b/>
          <w:sz w:val="28"/>
          <w:szCs w:val="28"/>
          <w:lang w:val="ru-RU"/>
        </w:rPr>
        <w:t>по повышению доходов</w:t>
      </w:r>
    </w:p>
    <w:p w:rsidR="00F95568" w:rsidRPr="00CC35B1" w:rsidRDefault="00F95568" w:rsidP="0065482F">
      <w:pPr>
        <w:tabs>
          <w:tab w:val="left" w:pos="0"/>
        </w:tabs>
        <w:spacing w:before="120" w:after="120" w:line="240" w:lineRule="auto"/>
        <w:ind w:left="567" w:firstLine="567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43620E" w:rsidRPr="007A2D8E" w:rsidRDefault="0043620E" w:rsidP="007876C0">
      <w:pPr>
        <w:tabs>
          <w:tab w:val="left" w:pos="0"/>
        </w:tabs>
        <w:spacing w:before="120" w:after="120" w:line="240" w:lineRule="auto"/>
        <w:ind w:left="709" w:hanging="851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6934200" cy="4400550"/>
            <wp:effectExtent l="76200" t="19050" r="57150" b="57150"/>
            <wp:docPr id="8" name="Схема 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3" r:lo="rId94" r:qs="rId95" r:cs="rId96"/>
              </a:graphicData>
            </a:graphic>
          </wp:inline>
        </w:drawing>
      </w:r>
    </w:p>
    <w:p w:rsidR="008A21CA" w:rsidRDefault="008A21CA" w:rsidP="00CF3B75">
      <w:pPr>
        <w:pStyle w:val="a7"/>
        <w:spacing w:after="0" w:line="24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</w:p>
    <w:p w:rsidR="001B35A0" w:rsidRDefault="001B35A0" w:rsidP="00CF3B75">
      <w:pPr>
        <w:pStyle w:val="a7"/>
        <w:spacing w:after="0" w:line="24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</w:p>
    <w:p w:rsidR="00D61D0C" w:rsidRDefault="00D61D0C" w:rsidP="00CF3B75">
      <w:pPr>
        <w:pStyle w:val="a7"/>
        <w:spacing w:after="0" w:line="24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</w:p>
    <w:p w:rsidR="00F95568" w:rsidRDefault="00F95568" w:rsidP="00CF3B75">
      <w:pPr>
        <w:pStyle w:val="a7"/>
        <w:spacing w:after="0" w:line="24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</w:p>
    <w:p w:rsidR="001B35A0" w:rsidRDefault="001B35A0" w:rsidP="00CF3B75">
      <w:pPr>
        <w:pStyle w:val="a7"/>
        <w:spacing w:after="0" w:line="24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</w:p>
    <w:p w:rsidR="001B35A0" w:rsidRDefault="00157AA3" w:rsidP="00CF3B75">
      <w:pPr>
        <w:pStyle w:val="a7"/>
        <w:spacing w:after="0" w:line="24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157AA3">
        <w:rPr>
          <w:rFonts w:ascii="Times New Roman" w:hAnsi="Times New Roman"/>
          <w:b/>
          <w:bCs/>
          <w:noProof/>
          <w:sz w:val="28"/>
          <w:szCs w:val="28"/>
          <w:lang w:eastAsia="ru-RU"/>
        </w:rPr>
        <w:pict>
          <v:roundrect id="_x0000_s1202" style="position:absolute;left:0;text-align:left;margin-left:2.35pt;margin-top:-27.85pt;width:517.55pt;height:58.2pt;z-index:251971072" arcsize="10923f" fillcolor="white [3201]" strokecolor="#92cddc [1944]" strokeweight="1pt">
            <v:fill color2="#b6dde8 [1304]" focusposition="1" focussize="" focus="100%" type="gradient"/>
            <v:shadow type="perspective" color="#205867 [1608]" opacity=".5" offset2="-1pt"/>
            <v:textbox style="mso-next-textbox:#_x0000_s1202">
              <w:txbxContent>
                <w:p w:rsidR="00862087" w:rsidRPr="00CC35B1" w:rsidRDefault="00862087" w:rsidP="00F41EBF">
                  <w:pPr>
                    <w:pStyle w:val="a7"/>
                    <w:spacing w:before="12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  <w:lang w:val="ru-RU"/>
                    </w:rPr>
                  </w:pPr>
                  <w:r w:rsidRPr="00CC35B1"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  <w:lang w:val="ru-RU"/>
                    </w:rPr>
                    <w:t>6.</w:t>
                  </w:r>
                  <w:r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> </w:t>
                  </w:r>
                  <w:r w:rsidRPr="00CC35B1"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  <w:lang w:val="ru-RU"/>
                    </w:rPr>
                    <w:t>Расходы бюджета</w:t>
                  </w:r>
                  <w:r w:rsidRPr="00CC35B1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szCs w:val="28"/>
                      <w:lang w:val="ru-RU" w:eastAsia="ru-RU"/>
                    </w:rPr>
                    <w:t xml:space="preserve"> Романовского муниципального района</w:t>
                  </w:r>
                </w:p>
                <w:p w:rsidR="00862087" w:rsidRPr="00CC35B1" w:rsidRDefault="00862087" w:rsidP="00F41EBF">
                  <w:pPr>
                    <w:jc w:val="center"/>
                    <w:rPr>
                      <w:lang w:val="ru-RU"/>
                    </w:rPr>
                  </w:pPr>
                  <w:r w:rsidRPr="00CC35B1"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  <w:lang w:val="ru-RU"/>
                    </w:rPr>
                    <w:t>6.1. Общие сведения</w:t>
                  </w:r>
                </w:p>
              </w:txbxContent>
            </v:textbox>
          </v:roundrect>
        </w:pict>
      </w:r>
    </w:p>
    <w:p w:rsidR="001B35A0" w:rsidRDefault="001B35A0" w:rsidP="00CF3B75">
      <w:pPr>
        <w:pStyle w:val="a7"/>
        <w:spacing w:after="0" w:line="24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</w:p>
    <w:p w:rsidR="00F41EBF" w:rsidRDefault="00F41EBF" w:rsidP="00C63779">
      <w:pPr>
        <w:pStyle w:val="a7"/>
        <w:spacing w:before="12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A34259" w:rsidRPr="00CC35B1" w:rsidRDefault="00A34259" w:rsidP="00A3425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CC35B1">
        <w:rPr>
          <w:rFonts w:ascii="Times New Roman" w:hAnsi="Times New Roman"/>
          <w:bCs/>
          <w:color w:val="000000"/>
          <w:sz w:val="28"/>
          <w:szCs w:val="28"/>
          <w:lang w:val="ru-RU"/>
        </w:rPr>
        <w:t>Формирование расходов</w:t>
      </w:r>
      <w:r w:rsidRPr="00CC35B1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 xml:space="preserve"> </w:t>
      </w:r>
      <w:r w:rsidRPr="00CC35B1">
        <w:rPr>
          <w:rFonts w:ascii="Times New Roman" w:hAnsi="Times New Roman"/>
          <w:color w:val="000000"/>
          <w:sz w:val="28"/>
          <w:szCs w:val="28"/>
          <w:lang w:val="ru-RU"/>
        </w:rPr>
        <w:t>осуществляется в соответствии с расходными обязательствами, обусловленными установленным законодательством разграничением полномочий, исполнение которых должно происходить в очередном финансовом году и плановом периоде за счет средств соответствующих бюджетов.</w:t>
      </w:r>
    </w:p>
    <w:p w:rsidR="00FF797B" w:rsidRPr="00CC35B1" w:rsidRDefault="00FF797B" w:rsidP="00A3425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A34259" w:rsidRPr="00CC35B1" w:rsidRDefault="00A34259" w:rsidP="00960D57">
      <w:pPr>
        <w:autoSpaceDE w:val="0"/>
        <w:autoSpaceDN w:val="0"/>
        <w:adjustRightInd w:val="0"/>
        <w:spacing w:before="120" w:after="120" w:line="240" w:lineRule="auto"/>
        <w:ind w:left="709"/>
        <w:rPr>
          <w:rFonts w:ascii="Times New Roman" w:hAnsi="Times New Roman"/>
          <w:color w:val="000000"/>
          <w:sz w:val="28"/>
          <w:szCs w:val="28"/>
          <w:u w:val="single"/>
          <w:lang w:val="ru-RU"/>
        </w:rPr>
      </w:pPr>
      <w:r w:rsidRPr="00CC35B1">
        <w:rPr>
          <w:rFonts w:ascii="Times New Roman" w:hAnsi="Times New Roman"/>
          <w:b/>
          <w:bCs/>
          <w:color w:val="000000"/>
          <w:sz w:val="28"/>
          <w:szCs w:val="28"/>
          <w:u w:val="single"/>
          <w:lang w:val="ru-RU"/>
        </w:rPr>
        <w:t>Принципы формирования расходов бюджета:</w:t>
      </w:r>
    </w:p>
    <w:p w:rsidR="00A34259" w:rsidRPr="00CC35B1" w:rsidRDefault="00A34259" w:rsidP="00A34259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CC35B1">
        <w:rPr>
          <w:rFonts w:ascii="Times New Roman" w:hAnsi="Times New Roman"/>
          <w:color w:val="000000"/>
          <w:sz w:val="28"/>
          <w:szCs w:val="28"/>
          <w:lang w:val="ru-RU"/>
        </w:rPr>
        <w:t>- по ведомствам;</w:t>
      </w:r>
    </w:p>
    <w:p w:rsidR="00A34259" w:rsidRPr="00CC35B1" w:rsidRDefault="00A34259" w:rsidP="00A34259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CC35B1">
        <w:rPr>
          <w:rFonts w:ascii="Times New Roman" w:hAnsi="Times New Roman"/>
          <w:color w:val="000000"/>
          <w:sz w:val="28"/>
          <w:szCs w:val="28"/>
          <w:lang w:val="ru-RU"/>
        </w:rPr>
        <w:t>- по разделам (подразделам);</w:t>
      </w:r>
    </w:p>
    <w:p w:rsidR="00960D57" w:rsidRPr="00CC35B1" w:rsidRDefault="00960D57" w:rsidP="00A34259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CC35B1">
        <w:rPr>
          <w:rFonts w:ascii="Times New Roman" w:hAnsi="Times New Roman"/>
          <w:color w:val="000000"/>
          <w:sz w:val="28"/>
          <w:szCs w:val="28"/>
          <w:lang w:val="ru-RU"/>
        </w:rPr>
        <w:t>- по муниципальным программам;</w:t>
      </w:r>
    </w:p>
    <w:p w:rsidR="00A34259" w:rsidRPr="00CC35B1" w:rsidRDefault="00A34259" w:rsidP="00A34259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CC35B1">
        <w:rPr>
          <w:rFonts w:ascii="Times New Roman" w:hAnsi="Times New Roman"/>
          <w:color w:val="000000"/>
          <w:sz w:val="28"/>
          <w:szCs w:val="28"/>
          <w:lang w:val="ru-RU"/>
        </w:rPr>
        <w:t>- по целевым статьям;</w:t>
      </w:r>
    </w:p>
    <w:p w:rsidR="00A34259" w:rsidRPr="00CC35B1" w:rsidRDefault="00A34259" w:rsidP="00F07027">
      <w:pPr>
        <w:autoSpaceDE w:val="0"/>
        <w:autoSpaceDN w:val="0"/>
        <w:adjustRightInd w:val="0"/>
        <w:spacing w:after="120" w:line="240" w:lineRule="auto"/>
        <w:ind w:firstLine="709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CC35B1">
        <w:rPr>
          <w:rFonts w:ascii="Times New Roman" w:hAnsi="Times New Roman"/>
          <w:color w:val="000000"/>
          <w:sz w:val="28"/>
          <w:szCs w:val="28"/>
          <w:lang w:val="ru-RU"/>
        </w:rPr>
        <w:t>- по видам расходов.</w:t>
      </w:r>
    </w:p>
    <w:p w:rsidR="009D3EA5" w:rsidRPr="00CC35B1" w:rsidRDefault="009D3EA5" w:rsidP="00FC44D3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val="ru-RU" w:eastAsia="ru-RU"/>
        </w:rPr>
      </w:pPr>
    </w:p>
    <w:p w:rsidR="0003439D" w:rsidRPr="00CC35B1" w:rsidRDefault="0003439D" w:rsidP="0003439D">
      <w:pPr>
        <w:pStyle w:val="ad"/>
        <w:spacing w:after="0" w:line="240" w:lineRule="auto"/>
        <w:ind w:left="1080" w:firstLine="336"/>
        <w:jc w:val="center"/>
        <w:rPr>
          <w:rFonts w:ascii="Times New Roman" w:hAnsi="Times New Roman"/>
          <w:b/>
          <w:spacing w:val="2"/>
          <w:sz w:val="36"/>
          <w:szCs w:val="36"/>
          <w:lang w:val="ru-RU"/>
        </w:rPr>
      </w:pPr>
      <w:r w:rsidRPr="00CC35B1">
        <w:rPr>
          <w:rFonts w:ascii="Times New Roman" w:hAnsi="Times New Roman"/>
          <w:b/>
          <w:spacing w:val="2"/>
          <w:sz w:val="32"/>
          <w:szCs w:val="32"/>
          <w:lang w:val="ru-RU"/>
        </w:rPr>
        <w:t>Структура расходов бюджета Романовского муниципального района на 202</w:t>
      </w:r>
      <w:r w:rsidR="00F57B2E">
        <w:rPr>
          <w:rFonts w:ascii="Times New Roman" w:hAnsi="Times New Roman"/>
          <w:b/>
          <w:spacing w:val="2"/>
          <w:sz w:val="32"/>
          <w:szCs w:val="32"/>
          <w:lang w:val="ru-RU"/>
        </w:rPr>
        <w:t>6</w:t>
      </w:r>
      <w:r w:rsidRPr="00CC35B1">
        <w:rPr>
          <w:rFonts w:ascii="Times New Roman" w:hAnsi="Times New Roman"/>
          <w:b/>
          <w:spacing w:val="2"/>
          <w:sz w:val="32"/>
          <w:szCs w:val="32"/>
          <w:lang w:val="ru-RU"/>
        </w:rPr>
        <w:t xml:space="preserve"> год по основным разделам</w:t>
      </w:r>
    </w:p>
    <w:p w:rsidR="00356F92" w:rsidRPr="00CC35B1" w:rsidRDefault="00356F92" w:rsidP="00FC44D3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val="ru-RU" w:eastAsia="ru-RU"/>
        </w:rPr>
      </w:pPr>
    </w:p>
    <w:p w:rsidR="0003439D" w:rsidRDefault="0003439D" w:rsidP="001F3DE1">
      <w:pPr>
        <w:spacing w:after="0" w:line="240" w:lineRule="auto"/>
        <w:ind w:left="-142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03439D">
        <w:rPr>
          <w:rFonts w:ascii="Times New Roman" w:eastAsia="Times New Roman" w:hAnsi="Times New Roman"/>
          <w:b/>
          <w:bCs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7105650" cy="4752975"/>
            <wp:effectExtent l="19050" t="57150" r="95250" b="9525"/>
            <wp:docPr id="25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8"/>
              </a:graphicData>
            </a:graphic>
          </wp:inline>
        </w:drawing>
      </w:r>
    </w:p>
    <w:p w:rsidR="0003439D" w:rsidRDefault="0003439D" w:rsidP="00FC44D3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396DEC" w:rsidRPr="00CC35B1" w:rsidRDefault="00995A1E" w:rsidP="00AB6D58">
      <w:pPr>
        <w:pStyle w:val="ad"/>
        <w:spacing w:after="0" w:line="240" w:lineRule="auto"/>
        <w:ind w:left="1080" w:firstLine="336"/>
        <w:jc w:val="center"/>
        <w:rPr>
          <w:rFonts w:ascii="Times New Roman" w:eastAsia="Times New Roman" w:hAnsi="Times New Roman"/>
          <w:b/>
          <w:bCs/>
          <w:sz w:val="28"/>
          <w:szCs w:val="28"/>
          <w:lang w:val="ru-RU" w:eastAsia="ru-RU"/>
        </w:rPr>
      </w:pPr>
      <w:r w:rsidRPr="00CC35B1">
        <w:rPr>
          <w:rFonts w:ascii="Times New Roman" w:hAnsi="Times New Roman"/>
          <w:b/>
          <w:spacing w:val="2"/>
          <w:sz w:val="32"/>
          <w:szCs w:val="32"/>
          <w:lang w:val="ru-RU"/>
        </w:rPr>
        <w:t>Структура расходов бюджета Романовского муниципального района на 202</w:t>
      </w:r>
      <w:r w:rsidR="00F57B2E">
        <w:rPr>
          <w:rFonts w:ascii="Times New Roman" w:hAnsi="Times New Roman"/>
          <w:b/>
          <w:spacing w:val="2"/>
          <w:sz w:val="32"/>
          <w:szCs w:val="32"/>
          <w:lang w:val="ru-RU"/>
        </w:rPr>
        <w:t>7</w:t>
      </w:r>
      <w:r w:rsidRPr="00CC35B1">
        <w:rPr>
          <w:rFonts w:ascii="Times New Roman" w:hAnsi="Times New Roman"/>
          <w:b/>
          <w:spacing w:val="2"/>
          <w:sz w:val="32"/>
          <w:szCs w:val="32"/>
          <w:lang w:val="ru-RU"/>
        </w:rPr>
        <w:t xml:space="preserve"> год по основным разделам</w:t>
      </w:r>
    </w:p>
    <w:p w:rsidR="00396DEC" w:rsidRDefault="00706266" w:rsidP="00995624">
      <w:pPr>
        <w:spacing w:after="0" w:line="240" w:lineRule="auto"/>
        <w:ind w:left="-284" w:firstLine="142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706266">
        <w:rPr>
          <w:rFonts w:ascii="Times New Roman" w:eastAsia="Times New Roman" w:hAnsi="Times New Roman"/>
          <w:b/>
          <w:bCs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6953250" cy="4010025"/>
            <wp:effectExtent l="19050" t="57150" r="95250" b="9525"/>
            <wp:docPr id="6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9"/>
              </a:graphicData>
            </a:graphic>
          </wp:inline>
        </w:drawing>
      </w:r>
    </w:p>
    <w:p w:rsidR="00B24AF6" w:rsidRDefault="00B24AF6" w:rsidP="00B24AF6">
      <w:pPr>
        <w:pStyle w:val="ad"/>
        <w:spacing w:after="0" w:line="240" w:lineRule="auto"/>
        <w:ind w:left="1080" w:firstLine="336"/>
        <w:jc w:val="center"/>
        <w:rPr>
          <w:rFonts w:ascii="Times New Roman" w:hAnsi="Times New Roman"/>
          <w:b/>
          <w:spacing w:val="2"/>
          <w:sz w:val="32"/>
          <w:szCs w:val="32"/>
        </w:rPr>
      </w:pPr>
    </w:p>
    <w:p w:rsidR="00B24AF6" w:rsidRPr="00CC35B1" w:rsidRDefault="00995A1E" w:rsidP="00B24AF6">
      <w:pPr>
        <w:pStyle w:val="ad"/>
        <w:spacing w:after="0" w:line="240" w:lineRule="auto"/>
        <w:ind w:left="1080" w:firstLine="336"/>
        <w:jc w:val="center"/>
        <w:rPr>
          <w:rFonts w:ascii="Times New Roman" w:hAnsi="Times New Roman"/>
          <w:b/>
          <w:spacing w:val="2"/>
          <w:sz w:val="36"/>
          <w:szCs w:val="36"/>
          <w:lang w:val="ru-RU"/>
        </w:rPr>
      </w:pPr>
      <w:r w:rsidRPr="00CC35B1">
        <w:rPr>
          <w:rFonts w:ascii="Times New Roman" w:hAnsi="Times New Roman"/>
          <w:b/>
          <w:spacing w:val="2"/>
          <w:sz w:val="32"/>
          <w:szCs w:val="32"/>
          <w:lang w:val="ru-RU"/>
        </w:rPr>
        <w:t>Структура расходов бюджета Романовского муниципального района на 202</w:t>
      </w:r>
      <w:r w:rsidR="00F57B2E">
        <w:rPr>
          <w:rFonts w:ascii="Times New Roman" w:hAnsi="Times New Roman"/>
          <w:b/>
          <w:spacing w:val="2"/>
          <w:sz w:val="32"/>
          <w:szCs w:val="32"/>
          <w:lang w:val="ru-RU"/>
        </w:rPr>
        <w:t>8</w:t>
      </w:r>
      <w:r w:rsidRPr="00CC35B1">
        <w:rPr>
          <w:rFonts w:ascii="Times New Roman" w:hAnsi="Times New Roman"/>
          <w:b/>
          <w:spacing w:val="2"/>
          <w:sz w:val="32"/>
          <w:szCs w:val="32"/>
          <w:lang w:val="ru-RU"/>
        </w:rPr>
        <w:t xml:space="preserve"> год по основным разделам</w:t>
      </w:r>
    </w:p>
    <w:p w:rsidR="00710D24" w:rsidRDefault="00B24AF6" w:rsidP="00AB6D58">
      <w:pPr>
        <w:spacing w:after="0" w:line="240" w:lineRule="auto"/>
        <w:ind w:left="-142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B24AF6">
        <w:rPr>
          <w:rFonts w:ascii="Times New Roman" w:eastAsia="Times New Roman" w:hAnsi="Times New Roman"/>
          <w:b/>
          <w:bCs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6840220" cy="3944839"/>
            <wp:effectExtent l="19050" t="57150" r="93980" b="17561"/>
            <wp:docPr id="7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0"/>
              </a:graphicData>
            </a:graphic>
          </wp:inline>
        </w:drawing>
      </w:r>
    </w:p>
    <w:p w:rsidR="008A5FB4" w:rsidRPr="00CC35B1" w:rsidRDefault="00A34259" w:rsidP="00644D7E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val="ru-RU" w:eastAsia="ru-RU"/>
        </w:rPr>
      </w:pPr>
      <w:r w:rsidRPr="00CC35B1">
        <w:rPr>
          <w:rFonts w:ascii="Times New Roman" w:eastAsia="Times New Roman" w:hAnsi="Times New Roman"/>
          <w:b/>
          <w:bCs/>
          <w:sz w:val="28"/>
          <w:szCs w:val="28"/>
          <w:lang w:val="ru-RU" w:eastAsia="ru-RU"/>
        </w:rPr>
        <w:t xml:space="preserve">Расходы бюджета </w:t>
      </w:r>
      <w:r w:rsidR="00FC44D3" w:rsidRPr="00CC35B1">
        <w:rPr>
          <w:rFonts w:ascii="Times New Roman" w:eastAsia="Times New Roman" w:hAnsi="Times New Roman"/>
          <w:b/>
          <w:bCs/>
          <w:sz w:val="28"/>
          <w:szCs w:val="28"/>
          <w:lang w:val="ru-RU" w:eastAsia="ru-RU"/>
        </w:rPr>
        <w:t>Романовского муниципального района</w:t>
      </w:r>
      <w:r w:rsidRPr="00CC35B1">
        <w:rPr>
          <w:rFonts w:ascii="Times New Roman" w:eastAsia="Times New Roman" w:hAnsi="Times New Roman"/>
          <w:b/>
          <w:bCs/>
          <w:sz w:val="28"/>
          <w:szCs w:val="28"/>
          <w:lang w:val="ru-RU" w:eastAsia="ru-RU"/>
        </w:rPr>
        <w:t>,</w:t>
      </w:r>
    </w:p>
    <w:p w:rsidR="008A5FB4" w:rsidRPr="00CC35B1" w:rsidRDefault="00644D7E" w:rsidP="00644D7E">
      <w:pPr>
        <w:pStyle w:val="ad"/>
        <w:spacing w:after="0" w:line="240" w:lineRule="auto"/>
        <w:ind w:left="1080"/>
        <w:rPr>
          <w:rFonts w:ascii="Times New Roman" w:hAnsi="Times New Roman"/>
          <w:b/>
          <w:spacing w:val="2"/>
          <w:sz w:val="28"/>
          <w:szCs w:val="28"/>
          <w:lang w:val="ru-RU"/>
        </w:rPr>
      </w:pPr>
      <w:r w:rsidRPr="00CC35B1">
        <w:rPr>
          <w:rFonts w:ascii="Times New Roman" w:hAnsi="Times New Roman"/>
          <w:b/>
          <w:spacing w:val="2"/>
          <w:sz w:val="28"/>
          <w:szCs w:val="28"/>
          <w:lang w:val="ru-RU"/>
        </w:rPr>
        <w:t xml:space="preserve">         </w:t>
      </w:r>
      <w:r w:rsidR="008A5FB4" w:rsidRPr="00CC35B1">
        <w:rPr>
          <w:rFonts w:ascii="Times New Roman" w:hAnsi="Times New Roman"/>
          <w:b/>
          <w:spacing w:val="2"/>
          <w:sz w:val="28"/>
          <w:szCs w:val="28"/>
          <w:lang w:val="ru-RU"/>
        </w:rPr>
        <w:t>на 202</w:t>
      </w:r>
      <w:r w:rsidR="00F57B2E">
        <w:rPr>
          <w:rFonts w:ascii="Times New Roman" w:hAnsi="Times New Roman"/>
          <w:b/>
          <w:spacing w:val="2"/>
          <w:sz w:val="28"/>
          <w:szCs w:val="28"/>
          <w:lang w:val="ru-RU"/>
        </w:rPr>
        <w:t>4</w:t>
      </w:r>
      <w:r w:rsidR="008A5FB4" w:rsidRPr="00CC35B1">
        <w:rPr>
          <w:rFonts w:ascii="Times New Roman" w:hAnsi="Times New Roman"/>
          <w:b/>
          <w:spacing w:val="2"/>
          <w:sz w:val="28"/>
          <w:szCs w:val="28"/>
          <w:lang w:val="ru-RU"/>
        </w:rPr>
        <w:t>-202</w:t>
      </w:r>
      <w:r w:rsidR="00F57B2E">
        <w:rPr>
          <w:rFonts w:ascii="Times New Roman" w:hAnsi="Times New Roman"/>
          <w:b/>
          <w:spacing w:val="2"/>
          <w:sz w:val="28"/>
          <w:szCs w:val="28"/>
          <w:lang w:val="ru-RU"/>
        </w:rPr>
        <w:t>8</w:t>
      </w:r>
      <w:r w:rsidR="008A5FB4" w:rsidRPr="00CC35B1">
        <w:rPr>
          <w:rFonts w:ascii="Times New Roman" w:hAnsi="Times New Roman"/>
          <w:b/>
          <w:spacing w:val="2"/>
          <w:sz w:val="28"/>
          <w:szCs w:val="28"/>
          <w:lang w:val="ru-RU"/>
        </w:rPr>
        <w:t xml:space="preserve"> годы по основным разделам и подразделам</w:t>
      </w:r>
    </w:p>
    <w:p w:rsidR="008A5FB4" w:rsidRPr="008A5FB4" w:rsidRDefault="008A5FB4" w:rsidP="008A5FB4">
      <w:pPr>
        <w:spacing w:after="0" w:line="240" w:lineRule="auto"/>
        <w:jc w:val="center"/>
        <w:rPr>
          <w:rFonts w:ascii="Times New Roman" w:eastAsia="Times New Roman" w:hAnsi="Times New Roman"/>
          <w:bCs/>
          <w:i/>
          <w:sz w:val="24"/>
          <w:szCs w:val="24"/>
          <w:lang w:eastAsia="ru-RU"/>
        </w:rPr>
      </w:pPr>
      <w:r w:rsidRPr="00CC35B1">
        <w:rPr>
          <w:rFonts w:ascii="Times New Roman" w:eastAsia="Times New Roman" w:hAnsi="Times New Roman"/>
          <w:bCs/>
          <w:i/>
          <w:sz w:val="24"/>
          <w:szCs w:val="24"/>
          <w:lang w:val="ru-RU" w:eastAsia="ru-RU"/>
        </w:rPr>
        <w:t xml:space="preserve">                                                                                                                                        </w:t>
      </w:r>
      <w:proofErr w:type="spellStart"/>
      <w:proofErr w:type="gramStart"/>
      <w:r w:rsidRPr="008A5FB4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>тыс</w:t>
      </w:r>
      <w:proofErr w:type="spellEnd"/>
      <w:proofErr w:type="gramEnd"/>
      <w:r w:rsidRPr="008A5FB4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 xml:space="preserve">. </w:t>
      </w:r>
      <w:proofErr w:type="spellStart"/>
      <w:proofErr w:type="gramStart"/>
      <w:r w:rsidRPr="008A5FB4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>руб</w:t>
      </w:r>
      <w:proofErr w:type="spellEnd"/>
      <w:proofErr w:type="gramEnd"/>
      <w:r w:rsidRPr="008A5FB4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>.</w:t>
      </w:r>
    </w:p>
    <w:tbl>
      <w:tblPr>
        <w:tblStyle w:val="-4"/>
        <w:tblW w:w="10028" w:type="dxa"/>
        <w:jc w:val="center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blBorders>
        <w:shd w:val="clear" w:color="auto" w:fill="EBEBFF"/>
        <w:tblLayout w:type="fixed"/>
        <w:tblLook w:val="04E0"/>
      </w:tblPr>
      <w:tblGrid>
        <w:gridCol w:w="675"/>
        <w:gridCol w:w="2268"/>
        <w:gridCol w:w="1417"/>
        <w:gridCol w:w="1417"/>
        <w:gridCol w:w="1417"/>
        <w:gridCol w:w="1417"/>
        <w:gridCol w:w="1417"/>
      </w:tblGrid>
      <w:tr w:rsidR="000F1A46" w:rsidRPr="0057281D" w:rsidTr="00467A96">
        <w:trPr>
          <w:cnfStyle w:val="100000000000"/>
          <w:trHeight w:val="454"/>
          <w:tblHeader/>
          <w:jc w:val="center"/>
        </w:trPr>
        <w:tc>
          <w:tcPr>
            <w:cnfStyle w:val="001000000000"/>
            <w:tcW w:w="67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9C9FF"/>
            <w:vAlign w:val="center"/>
            <w:hideMark/>
          </w:tcPr>
          <w:p w:rsidR="000F1A46" w:rsidRPr="0057281D" w:rsidRDefault="000F1A46" w:rsidP="002A4A85">
            <w:pPr>
              <w:jc w:val="center"/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57281D"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sz w:val="24"/>
                <w:szCs w:val="24"/>
                <w:lang w:eastAsia="ru-RU"/>
              </w:rPr>
              <w:t>Код</w:t>
            </w:r>
            <w:proofErr w:type="spellEnd"/>
          </w:p>
        </w:tc>
        <w:tc>
          <w:tcPr>
            <w:tcW w:w="226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9C9FF"/>
            <w:noWrap/>
            <w:vAlign w:val="center"/>
            <w:hideMark/>
          </w:tcPr>
          <w:p w:rsidR="000F1A46" w:rsidRPr="0057281D" w:rsidRDefault="000F1A46" w:rsidP="002A4A85">
            <w:pPr>
              <w:ind w:left="-73" w:right="-1"/>
              <w:jc w:val="center"/>
              <w:cnfStyle w:val="100000000000"/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57281D"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sz w:val="24"/>
                <w:szCs w:val="24"/>
                <w:lang w:eastAsia="ru-RU"/>
              </w:rPr>
              <w:t>Наименование</w:t>
            </w:r>
            <w:proofErr w:type="spellEnd"/>
          </w:p>
        </w:tc>
        <w:tc>
          <w:tcPr>
            <w:tcW w:w="14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9C9FF"/>
            <w:noWrap/>
            <w:vAlign w:val="center"/>
            <w:hideMark/>
          </w:tcPr>
          <w:p w:rsidR="000F1A46" w:rsidRPr="008B7480" w:rsidRDefault="003600B7" w:rsidP="008B7480">
            <w:pPr>
              <w:jc w:val="center"/>
              <w:cnfStyle w:val="100000000000"/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sz w:val="24"/>
                <w:szCs w:val="24"/>
                <w:lang w:eastAsia="ru-RU"/>
              </w:rPr>
              <w:t>202</w:t>
            </w:r>
            <w:r w:rsidR="00F57B2E"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sz w:val="24"/>
                <w:szCs w:val="24"/>
                <w:lang w:val="ru-RU" w:eastAsia="ru-RU"/>
              </w:rPr>
              <w:t>4</w:t>
            </w:r>
            <w:r w:rsidR="000F1A46" w:rsidRPr="0057281D"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0F1A46" w:rsidRPr="0057281D"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sz w:val="24"/>
                <w:szCs w:val="24"/>
                <w:lang w:eastAsia="ru-RU"/>
              </w:rPr>
              <w:t>год</w:t>
            </w:r>
            <w:proofErr w:type="spellEnd"/>
            <w:r w:rsidR="000F1A46" w:rsidRPr="0057281D"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8B7480">
              <w:rPr>
                <w:rFonts w:ascii="Times New Roman" w:eastAsia="Times New Roman" w:hAnsi="Times New Roman"/>
                <w:b w:val="0"/>
                <w:bCs w:val="0"/>
                <w:i/>
                <w:color w:val="000000" w:themeColor="text1"/>
                <w:sz w:val="24"/>
                <w:szCs w:val="24"/>
                <w:lang w:eastAsia="ru-RU"/>
              </w:rPr>
              <w:t>отче</w:t>
            </w:r>
            <w:proofErr w:type="spellEnd"/>
            <w:r w:rsidR="008B7480">
              <w:rPr>
                <w:rFonts w:ascii="Times New Roman" w:eastAsia="Times New Roman" w:hAnsi="Times New Roman"/>
                <w:b w:val="0"/>
                <w:bCs w:val="0"/>
                <w:i/>
                <w:color w:val="000000" w:themeColor="text1"/>
                <w:sz w:val="24"/>
                <w:szCs w:val="24"/>
                <w:lang w:val="ru-RU" w:eastAsia="ru-RU"/>
              </w:rPr>
              <w:t>т</w:t>
            </w:r>
          </w:p>
        </w:tc>
        <w:tc>
          <w:tcPr>
            <w:tcW w:w="14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9C9FF"/>
            <w:noWrap/>
            <w:vAlign w:val="center"/>
            <w:hideMark/>
          </w:tcPr>
          <w:p w:rsidR="000F1A46" w:rsidRPr="0057281D" w:rsidRDefault="000F1A46" w:rsidP="002A4A85">
            <w:pPr>
              <w:jc w:val="center"/>
              <w:cnfStyle w:val="100000000000"/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sz w:val="24"/>
                <w:szCs w:val="24"/>
                <w:lang w:eastAsia="ru-RU"/>
              </w:rPr>
            </w:pPr>
            <w:r w:rsidRPr="0057281D"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sz w:val="24"/>
                <w:szCs w:val="24"/>
                <w:lang w:eastAsia="ru-RU"/>
              </w:rPr>
              <w:t>202</w:t>
            </w:r>
            <w:r w:rsidR="00F57B2E"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sz w:val="24"/>
                <w:szCs w:val="24"/>
                <w:lang w:val="ru-RU" w:eastAsia="ru-RU"/>
              </w:rPr>
              <w:t>5</w:t>
            </w:r>
            <w:r w:rsidRPr="0057281D"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7281D"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sz w:val="24"/>
                <w:szCs w:val="24"/>
                <w:lang w:eastAsia="ru-RU"/>
              </w:rPr>
              <w:t>год</w:t>
            </w:r>
            <w:proofErr w:type="spellEnd"/>
          </w:p>
          <w:p w:rsidR="000F1A46" w:rsidRPr="008B7480" w:rsidRDefault="00DB4524" w:rsidP="00DB4524">
            <w:pPr>
              <w:jc w:val="center"/>
              <w:cnfStyle w:val="100000000000"/>
              <w:rPr>
                <w:rFonts w:ascii="Times New Roman" w:eastAsia="Times New Roman" w:hAnsi="Times New Roman"/>
                <w:b w:val="0"/>
                <w:bCs w:val="0"/>
                <w:i/>
                <w:color w:val="000000" w:themeColor="text1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b w:val="0"/>
                <w:bCs w:val="0"/>
                <w:i/>
                <w:color w:val="000000" w:themeColor="text1"/>
                <w:sz w:val="24"/>
                <w:szCs w:val="24"/>
                <w:lang w:val="ru-RU" w:eastAsia="ru-RU"/>
              </w:rPr>
              <w:t>оценка</w:t>
            </w:r>
          </w:p>
        </w:tc>
        <w:tc>
          <w:tcPr>
            <w:tcW w:w="14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9C9FF"/>
            <w:vAlign w:val="center"/>
            <w:hideMark/>
          </w:tcPr>
          <w:p w:rsidR="000F1A46" w:rsidRDefault="000F1A46" w:rsidP="003600B7">
            <w:pPr>
              <w:jc w:val="center"/>
              <w:cnfStyle w:val="100000000000"/>
              <w:rPr>
                <w:rFonts w:ascii="Times New Roman" w:eastAsia="Times New Roman" w:hAnsi="Times New Roman"/>
                <w:b w:val="0"/>
                <w:color w:val="000000" w:themeColor="text1"/>
                <w:sz w:val="24"/>
                <w:szCs w:val="24"/>
                <w:lang w:eastAsia="ru-RU"/>
              </w:rPr>
            </w:pPr>
            <w:r w:rsidRPr="0057281D">
              <w:rPr>
                <w:rFonts w:ascii="Times New Roman" w:eastAsia="Times New Roman" w:hAnsi="Times New Roman"/>
                <w:b w:val="0"/>
                <w:color w:val="000000" w:themeColor="text1"/>
                <w:sz w:val="24"/>
                <w:szCs w:val="24"/>
                <w:lang w:eastAsia="ru-RU"/>
              </w:rPr>
              <w:t>202</w:t>
            </w:r>
            <w:r w:rsidR="00F57B2E">
              <w:rPr>
                <w:rFonts w:ascii="Times New Roman" w:eastAsia="Times New Roman" w:hAnsi="Times New Roman"/>
                <w:b w:val="0"/>
                <w:color w:val="000000" w:themeColor="text1"/>
                <w:sz w:val="24"/>
                <w:szCs w:val="24"/>
                <w:lang w:val="ru-RU" w:eastAsia="ru-RU"/>
              </w:rPr>
              <w:t>6</w:t>
            </w:r>
            <w:r w:rsidRPr="0057281D">
              <w:rPr>
                <w:rFonts w:ascii="Times New Roman" w:eastAsia="Times New Roman" w:hAnsi="Times New Roman"/>
                <w:b w:val="0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7281D">
              <w:rPr>
                <w:rFonts w:ascii="Times New Roman" w:eastAsia="Times New Roman" w:hAnsi="Times New Roman"/>
                <w:b w:val="0"/>
                <w:color w:val="000000" w:themeColor="text1"/>
                <w:sz w:val="24"/>
                <w:szCs w:val="24"/>
                <w:lang w:eastAsia="ru-RU"/>
              </w:rPr>
              <w:t>год</w:t>
            </w:r>
            <w:proofErr w:type="spellEnd"/>
          </w:p>
          <w:p w:rsidR="003600B7" w:rsidRPr="008B7480" w:rsidRDefault="003600B7" w:rsidP="003600B7">
            <w:pPr>
              <w:jc w:val="center"/>
              <w:cnfStyle w:val="100000000000"/>
              <w:rPr>
                <w:rFonts w:ascii="Times New Roman" w:eastAsia="Times New Roman" w:hAnsi="Times New Roman"/>
                <w:b w:val="0"/>
                <w:bCs w:val="0"/>
                <w:i/>
                <w:color w:val="000000" w:themeColor="text1"/>
                <w:sz w:val="24"/>
                <w:szCs w:val="24"/>
                <w:lang w:val="ru-RU" w:eastAsia="ru-RU"/>
              </w:rPr>
            </w:pPr>
            <w:proofErr w:type="spellStart"/>
            <w:r w:rsidRPr="003600B7">
              <w:rPr>
                <w:rFonts w:ascii="Times New Roman" w:eastAsia="Times New Roman" w:hAnsi="Times New Roman"/>
                <w:b w:val="0"/>
                <w:i/>
                <w:color w:val="000000" w:themeColor="text1"/>
                <w:sz w:val="24"/>
                <w:szCs w:val="24"/>
                <w:lang w:eastAsia="ru-RU"/>
              </w:rPr>
              <w:t>проект</w:t>
            </w:r>
            <w:proofErr w:type="spellEnd"/>
            <w:r w:rsidRPr="003600B7">
              <w:rPr>
                <w:rFonts w:ascii="Times New Roman" w:eastAsia="Times New Roman" w:hAnsi="Times New Roman"/>
                <w:b w:val="0"/>
                <w:i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600B7">
              <w:rPr>
                <w:rFonts w:ascii="Times New Roman" w:eastAsia="Times New Roman" w:hAnsi="Times New Roman"/>
                <w:b w:val="0"/>
                <w:i/>
                <w:color w:val="000000" w:themeColor="text1"/>
                <w:sz w:val="24"/>
                <w:szCs w:val="24"/>
                <w:lang w:eastAsia="ru-RU"/>
              </w:rPr>
              <w:t>решения</w:t>
            </w:r>
            <w:proofErr w:type="spellEnd"/>
          </w:p>
        </w:tc>
        <w:tc>
          <w:tcPr>
            <w:tcW w:w="14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9C9FF"/>
            <w:vAlign w:val="center"/>
          </w:tcPr>
          <w:p w:rsidR="003600B7" w:rsidRDefault="000F1A46" w:rsidP="003600B7">
            <w:pPr>
              <w:jc w:val="center"/>
              <w:cnfStyle w:val="100000000000"/>
              <w:rPr>
                <w:rFonts w:ascii="Times New Roman" w:eastAsia="Times New Roman" w:hAnsi="Times New Roman"/>
                <w:b w:val="0"/>
                <w:color w:val="000000" w:themeColor="text1"/>
                <w:sz w:val="24"/>
                <w:szCs w:val="24"/>
                <w:lang w:eastAsia="ru-RU"/>
              </w:rPr>
            </w:pPr>
            <w:r w:rsidRPr="0057281D">
              <w:rPr>
                <w:rFonts w:ascii="Times New Roman" w:eastAsia="Times New Roman" w:hAnsi="Times New Roman"/>
                <w:b w:val="0"/>
                <w:color w:val="000000" w:themeColor="text1"/>
                <w:sz w:val="24"/>
                <w:szCs w:val="24"/>
                <w:lang w:eastAsia="ru-RU"/>
              </w:rPr>
              <w:t>202</w:t>
            </w:r>
            <w:r w:rsidR="00F57B2E">
              <w:rPr>
                <w:rFonts w:ascii="Times New Roman" w:eastAsia="Times New Roman" w:hAnsi="Times New Roman"/>
                <w:b w:val="0"/>
                <w:color w:val="000000" w:themeColor="text1"/>
                <w:sz w:val="24"/>
                <w:szCs w:val="24"/>
                <w:lang w:val="ru-RU" w:eastAsia="ru-RU"/>
              </w:rPr>
              <w:t>7</w:t>
            </w:r>
            <w:r w:rsidRPr="0057281D">
              <w:rPr>
                <w:rFonts w:ascii="Times New Roman" w:eastAsia="Times New Roman" w:hAnsi="Times New Roman"/>
                <w:b w:val="0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7281D">
              <w:rPr>
                <w:rFonts w:ascii="Times New Roman" w:eastAsia="Times New Roman" w:hAnsi="Times New Roman"/>
                <w:b w:val="0"/>
                <w:color w:val="000000" w:themeColor="text1"/>
                <w:sz w:val="24"/>
                <w:szCs w:val="24"/>
                <w:lang w:eastAsia="ru-RU"/>
              </w:rPr>
              <w:t>год</w:t>
            </w:r>
            <w:proofErr w:type="spellEnd"/>
            <w:r w:rsidR="007B212D">
              <w:rPr>
                <w:rFonts w:ascii="Times New Roman" w:eastAsia="Times New Roman" w:hAnsi="Times New Roman"/>
                <w:b w:val="0"/>
                <w:color w:val="000000" w:themeColor="text1"/>
                <w:sz w:val="24"/>
                <w:szCs w:val="24"/>
                <w:lang w:eastAsia="ru-RU"/>
              </w:rPr>
              <w:t>*</w:t>
            </w:r>
          </w:p>
          <w:p w:rsidR="003600B7" w:rsidRPr="008B7480" w:rsidRDefault="003600B7" w:rsidP="003600B7">
            <w:pPr>
              <w:jc w:val="center"/>
              <w:cnfStyle w:val="100000000000"/>
              <w:rPr>
                <w:rFonts w:ascii="Times New Roman" w:eastAsia="Times New Roman" w:hAnsi="Times New Roman"/>
                <w:b w:val="0"/>
                <w:bCs w:val="0"/>
                <w:i/>
                <w:color w:val="000000" w:themeColor="text1"/>
                <w:sz w:val="24"/>
                <w:szCs w:val="24"/>
                <w:lang w:val="ru-RU" w:eastAsia="ru-RU"/>
              </w:rPr>
            </w:pPr>
            <w:proofErr w:type="spellStart"/>
            <w:r w:rsidRPr="003600B7">
              <w:rPr>
                <w:rFonts w:ascii="Times New Roman" w:eastAsia="Times New Roman" w:hAnsi="Times New Roman"/>
                <w:b w:val="0"/>
                <w:i/>
                <w:color w:val="000000" w:themeColor="text1"/>
                <w:sz w:val="24"/>
                <w:szCs w:val="24"/>
                <w:lang w:eastAsia="ru-RU"/>
              </w:rPr>
              <w:t>проект</w:t>
            </w:r>
            <w:proofErr w:type="spellEnd"/>
            <w:r w:rsidRPr="003600B7">
              <w:rPr>
                <w:rFonts w:ascii="Times New Roman" w:eastAsia="Times New Roman" w:hAnsi="Times New Roman"/>
                <w:b w:val="0"/>
                <w:i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600B7">
              <w:rPr>
                <w:rFonts w:ascii="Times New Roman" w:eastAsia="Times New Roman" w:hAnsi="Times New Roman"/>
                <w:b w:val="0"/>
                <w:i/>
                <w:color w:val="000000" w:themeColor="text1"/>
                <w:sz w:val="24"/>
                <w:szCs w:val="24"/>
                <w:lang w:eastAsia="ru-RU"/>
              </w:rPr>
              <w:t>решения</w:t>
            </w:r>
            <w:proofErr w:type="spellEnd"/>
          </w:p>
        </w:tc>
        <w:tc>
          <w:tcPr>
            <w:tcW w:w="14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9C9FF"/>
            <w:vAlign w:val="center"/>
          </w:tcPr>
          <w:p w:rsidR="000F1A46" w:rsidRPr="008B7480" w:rsidRDefault="003600B7" w:rsidP="008B7480">
            <w:pPr>
              <w:jc w:val="center"/>
              <w:cnfStyle w:val="100000000000"/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b w:val="0"/>
                <w:color w:val="000000" w:themeColor="text1"/>
                <w:sz w:val="24"/>
                <w:szCs w:val="24"/>
                <w:lang w:eastAsia="ru-RU"/>
              </w:rPr>
              <w:t>202</w:t>
            </w:r>
            <w:r w:rsidR="00F57B2E">
              <w:rPr>
                <w:rFonts w:ascii="Times New Roman" w:eastAsia="Times New Roman" w:hAnsi="Times New Roman"/>
                <w:b w:val="0"/>
                <w:color w:val="000000" w:themeColor="text1"/>
                <w:sz w:val="24"/>
                <w:szCs w:val="24"/>
                <w:lang w:val="ru-RU" w:eastAsia="ru-RU"/>
              </w:rPr>
              <w:t>8</w:t>
            </w:r>
            <w:r w:rsidR="000F1A46" w:rsidRPr="0057281D">
              <w:rPr>
                <w:rFonts w:ascii="Times New Roman" w:eastAsia="Times New Roman" w:hAnsi="Times New Roman"/>
                <w:b w:val="0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0F1A46" w:rsidRPr="0057281D">
              <w:rPr>
                <w:rFonts w:ascii="Times New Roman" w:eastAsia="Times New Roman" w:hAnsi="Times New Roman"/>
                <w:b w:val="0"/>
                <w:color w:val="000000" w:themeColor="text1"/>
                <w:sz w:val="24"/>
                <w:szCs w:val="24"/>
                <w:lang w:eastAsia="ru-RU"/>
              </w:rPr>
              <w:t>год</w:t>
            </w:r>
            <w:proofErr w:type="spellEnd"/>
            <w:r w:rsidR="007B212D">
              <w:rPr>
                <w:rFonts w:ascii="Times New Roman" w:eastAsia="Times New Roman" w:hAnsi="Times New Roman"/>
                <w:b w:val="0"/>
                <w:color w:val="000000" w:themeColor="text1"/>
                <w:sz w:val="24"/>
                <w:szCs w:val="24"/>
                <w:lang w:eastAsia="ru-RU"/>
              </w:rPr>
              <w:t xml:space="preserve">* </w:t>
            </w:r>
            <w:proofErr w:type="spellStart"/>
            <w:r w:rsidRPr="003600B7">
              <w:rPr>
                <w:rFonts w:ascii="Times New Roman" w:eastAsia="Times New Roman" w:hAnsi="Times New Roman"/>
                <w:b w:val="0"/>
                <w:i/>
                <w:color w:val="000000" w:themeColor="text1"/>
                <w:sz w:val="24"/>
                <w:szCs w:val="24"/>
                <w:lang w:eastAsia="ru-RU"/>
              </w:rPr>
              <w:t>проект</w:t>
            </w:r>
            <w:proofErr w:type="spellEnd"/>
            <w:r w:rsidRPr="003600B7">
              <w:rPr>
                <w:rFonts w:ascii="Times New Roman" w:eastAsia="Times New Roman" w:hAnsi="Times New Roman"/>
                <w:b w:val="0"/>
                <w:i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600B7">
              <w:rPr>
                <w:rFonts w:ascii="Times New Roman" w:eastAsia="Times New Roman" w:hAnsi="Times New Roman"/>
                <w:b w:val="0"/>
                <w:i/>
                <w:color w:val="000000" w:themeColor="text1"/>
                <w:sz w:val="24"/>
                <w:szCs w:val="24"/>
                <w:lang w:eastAsia="ru-RU"/>
              </w:rPr>
              <w:t>решения</w:t>
            </w:r>
            <w:proofErr w:type="spellEnd"/>
          </w:p>
        </w:tc>
      </w:tr>
    </w:tbl>
    <w:p w:rsidR="00A34259" w:rsidRPr="000F1A46" w:rsidRDefault="00A34259" w:rsidP="00A34259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bCs/>
          <w:sz w:val="4"/>
          <w:szCs w:val="4"/>
          <w:lang w:eastAsia="ru-RU"/>
        </w:rPr>
      </w:pPr>
    </w:p>
    <w:p w:rsidR="00A34259" w:rsidRPr="00CF6040" w:rsidRDefault="00A34259" w:rsidP="00A34259">
      <w:pPr>
        <w:spacing w:after="0" w:line="240" w:lineRule="auto"/>
        <w:ind w:firstLine="709"/>
        <w:jc w:val="center"/>
        <w:rPr>
          <w:rFonts w:ascii="Times New Roman" w:hAnsi="Times New Roman"/>
          <w:bCs/>
          <w:color w:val="000000"/>
          <w:sz w:val="2"/>
          <w:szCs w:val="2"/>
        </w:rPr>
      </w:pPr>
    </w:p>
    <w:tbl>
      <w:tblPr>
        <w:tblStyle w:val="-4"/>
        <w:tblW w:w="10028" w:type="dxa"/>
        <w:jc w:val="center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</w:tblBorders>
        <w:shd w:val="clear" w:color="auto" w:fill="EBEBFF"/>
        <w:tblLayout w:type="fixed"/>
        <w:tblLook w:val="04E0"/>
      </w:tblPr>
      <w:tblGrid>
        <w:gridCol w:w="710"/>
        <w:gridCol w:w="2233"/>
        <w:gridCol w:w="1417"/>
        <w:gridCol w:w="1417"/>
        <w:gridCol w:w="1417"/>
        <w:gridCol w:w="1417"/>
        <w:gridCol w:w="1417"/>
      </w:tblGrid>
      <w:tr w:rsidR="0057281D" w:rsidRPr="0057281D" w:rsidTr="00E85441">
        <w:trPr>
          <w:cnfStyle w:val="100000000000"/>
          <w:trHeight w:val="289"/>
          <w:tblHeader/>
          <w:jc w:val="center"/>
        </w:trPr>
        <w:tc>
          <w:tcPr>
            <w:cnfStyle w:val="001000000000"/>
            <w:tcW w:w="71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9C9FF"/>
            <w:noWrap/>
            <w:hideMark/>
          </w:tcPr>
          <w:p w:rsidR="00A34259" w:rsidRPr="0057281D" w:rsidRDefault="00A34259" w:rsidP="0057281D">
            <w:pPr>
              <w:jc w:val="center"/>
              <w:rPr>
                <w:rFonts w:ascii="Times New Roman" w:eastAsia="Times New Roman" w:hAnsi="Times New Roman"/>
                <w:b w:val="0"/>
                <w:color w:val="000000" w:themeColor="text1"/>
                <w:sz w:val="24"/>
                <w:szCs w:val="24"/>
                <w:lang w:eastAsia="ru-RU"/>
              </w:rPr>
            </w:pPr>
            <w:r w:rsidRPr="0057281D">
              <w:rPr>
                <w:rFonts w:ascii="Times New Roman" w:eastAsia="Times New Roman" w:hAnsi="Times New Roman"/>
                <w:b w:val="0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3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9C9FF"/>
            <w:noWrap/>
            <w:hideMark/>
          </w:tcPr>
          <w:p w:rsidR="00A34259" w:rsidRPr="0057281D" w:rsidRDefault="00A34259" w:rsidP="000F1A46">
            <w:pPr>
              <w:ind w:left="-73" w:right="-1"/>
              <w:jc w:val="center"/>
              <w:cnfStyle w:val="100000000000"/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sz w:val="24"/>
                <w:szCs w:val="24"/>
                <w:lang w:eastAsia="ru-RU"/>
              </w:rPr>
            </w:pPr>
            <w:r w:rsidRPr="0057281D"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9C9FF"/>
            <w:hideMark/>
          </w:tcPr>
          <w:p w:rsidR="00A34259" w:rsidRPr="0057281D" w:rsidRDefault="00A34259" w:rsidP="0057281D">
            <w:pPr>
              <w:jc w:val="center"/>
              <w:cnfStyle w:val="100000000000"/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sz w:val="24"/>
                <w:szCs w:val="24"/>
                <w:lang w:eastAsia="ru-RU"/>
              </w:rPr>
            </w:pPr>
            <w:r w:rsidRPr="0057281D"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9C9FF"/>
            <w:noWrap/>
            <w:hideMark/>
          </w:tcPr>
          <w:p w:rsidR="00A34259" w:rsidRPr="0057281D" w:rsidRDefault="00A34259" w:rsidP="0057281D">
            <w:pPr>
              <w:jc w:val="center"/>
              <w:cnfStyle w:val="100000000000"/>
              <w:rPr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</w:pPr>
            <w:r w:rsidRPr="0057281D">
              <w:rPr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4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9C9FF"/>
            <w:noWrap/>
            <w:hideMark/>
          </w:tcPr>
          <w:p w:rsidR="00A34259" w:rsidRPr="0057281D" w:rsidRDefault="00A34259" w:rsidP="0057281D">
            <w:pPr>
              <w:jc w:val="center"/>
              <w:cnfStyle w:val="100000000000"/>
              <w:rPr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</w:pPr>
            <w:r w:rsidRPr="0057281D">
              <w:rPr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4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9C9FF"/>
            <w:noWrap/>
            <w:hideMark/>
          </w:tcPr>
          <w:p w:rsidR="00A34259" w:rsidRPr="0057281D" w:rsidRDefault="00A34259" w:rsidP="0057281D">
            <w:pPr>
              <w:jc w:val="center"/>
              <w:cnfStyle w:val="100000000000"/>
              <w:rPr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</w:pPr>
            <w:r w:rsidRPr="0057281D">
              <w:rPr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4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9C9FF"/>
            <w:noWrap/>
            <w:hideMark/>
          </w:tcPr>
          <w:p w:rsidR="00A34259" w:rsidRPr="0057281D" w:rsidRDefault="00A34259" w:rsidP="0057281D">
            <w:pPr>
              <w:jc w:val="center"/>
              <w:cnfStyle w:val="100000000000"/>
              <w:rPr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</w:pPr>
            <w:r w:rsidRPr="0057281D">
              <w:rPr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  <w:t>7</w:t>
            </w:r>
          </w:p>
        </w:tc>
      </w:tr>
      <w:tr w:rsidR="0057281D" w:rsidRPr="0057281D" w:rsidTr="00E85441">
        <w:trPr>
          <w:cnfStyle w:val="000000100000"/>
          <w:trHeight w:val="405"/>
          <w:jc w:val="center"/>
        </w:trPr>
        <w:tc>
          <w:tcPr>
            <w:cnfStyle w:val="001000000000"/>
            <w:tcW w:w="710" w:type="dxa"/>
            <w:tcBorders>
              <w:left w:val="none" w:sz="0" w:space="0" w:color="auto"/>
              <w:right w:val="none" w:sz="0" w:space="0" w:color="auto"/>
            </w:tcBorders>
            <w:shd w:val="clear" w:color="auto" w:fill="C9C9FF"/>
            <w:noWrap/>
            <w:hideMark/>
          </w:tcPr>
          <w:p w:rsidR="00A34259" w:rsidRPr="0057281D" w:rsidRDefault="00A34259" w:rsidP="005728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 w:val="0"/>
                <w:color w:val="000000" w:themeColor="text1"/>
                <w:lang w:eastAsia="ru-RU"/>
              </w:rPr>
            </w:pPr>
            <w:r w:rsidRPr="0057281D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0100</w:t>
            </w:r>
          </w:p>
        </w:tc>
        <w:tc>
          <w:tcPr>
            <w:tcW w:w="2233" w:type="dxa"/>
            <w:tcBorders>
              <w:left w:val="none" w:sz="0" w:space="0" w:color="auto"/>
              <w:right w:val="none" w:sz="0" w:space="0" w:color="auto"/>
            </w:tcBorders>
            <w:shd w:val="clear" w:color="auto" w:fill="C9C9FF"/>
            <w:noWrap/>
            <w:hideMark/>
          </w:tcPr>
          <w:p w:rsidR="00A34259" w:rsidRPr="0057281D" w:rsidRDefault="00A34259" w:rsidP="000F1A46">
            <w:pPr>
              <w:spacing w:after="0" w:line="240" w:lineRule="auto"/>
              <w:ind w:left="-73" w:right="-1"/>
              <w:cnfStyle w:val="000000100000"/>
              <w:rPr>
                <w:rFonts w:ascii="Times New Roman" w:eastAsia="Times New Roman" w:hAnsi="Times New Roman"/>
                <w:b/>
                <w:bCs/>
                <w:color w:val="000000" w:themeColor="text1"/>
                <w:lang w:eastAsia="ru-RU"/>
              </w:rPr>
            </w:pPr>
            <w:proofErr w:type="spellStart"/>
            <w:r w:rsidRPr="0057281D">
              <w:rPr>
                <w:rFonts w:ascii="Times New Roman" w:eastAsia="Times New Roman" w:hAnsi="Times New Roman"/>
                <w:b/>
                <w:bCs/>
                <w:color w:val="000000" w:themeColor="text1"/>
                <w:lang w:eastAsia="ru-RU"/>
              </w:rPr>
              <w:t>Общегосударствен</w:t>
            </w:r>
            <w:r w:rsidR="0057281D">
              <w:rPr>
                <w:rFonts w:ascii="Times New Roman" w:eastAsia="Times New Roman" w:hAnsi="Times New Roman"/>
                <w:b/>
                <w:bCs/>
                <w:color w:val="000000" w:themeColor="text1"/>
                <w:lang w:eastAsia="ru-RU"/>
              </w:rPr>
              <w:t>-</w:t>
            </w:r>
            <w:r w:rsidRPr="0057281D">
              <w:rPr>
                <w:rFonts w:ascii="Times New Roman" w:eastAsia="Times New Roman" w:hAnsi="Times New Roman"/>
                <w:b/>
                <w:bCs/>
                <w:color w:val="000000" w:themeColor="text1"/>
                <w:lang w:eastAsia="ru-RU"/>
              </w:rPr>
              <w:t>ные</w:t>
            </w:r>
            <w:proofErr w:type="spellEnd"/>
            <w:r w:rsidRPr="0057281D">
              <w:rPr>
                <w:rFonts w:ascii="Times New Roman" w:eastAsia="Times New Roman" w:hAnsi="Times New Roman"/>
                <w:b/>
                <w:bCs/>
                <w:color w:val="000000" w:themeColor="text1"/>
                <w:lang w:eastAsia="ru-RU"/>
              </w:rPr>
              <w:t xml:space="preserve"> </w:t>
            </w:r>
            <w:proofErr w:type="spellStart"/>
            <w:r w:rsidRPr="0057281D">
              <w:rPr>
                <w:rFonts w:ascii="Times New Roman" w:eastAsia="Times New Roman" w:hAnsi="Times New Roman"/>
                <w:b/>
                <w:bCs/>
                <w:color w:val="000000" w:themeColor="text1"/>
                <w:lang w:eastAsia="ru-RU"/>
              </w:rPr>
              <w:t>вопросы</w:t>
            </w:r>
            <w:proofErr w:type="spellEnd"/>
          </w:p>
        </w:tc>
        <w:tc>
          <w:tcPr>
            <w:tcW w:w="1417" w:type="dxa"/>
            <w:tcBorders>
              <w:left w:val="none" w:sz="0" w:space="0" w:color="auto"/>
              <w:right w:val="none" w:sz="0" w:space="0" w:color="auto"/>
            </w:tcBorders>
            <w:shd w:val="clear" w:color="auto" w:fill="C9C9FF"/>
            <w:vAlign w:val="bottom"/>
            <w:hideMark/>
          </w:tcPr>
          <w:p w:rsidR="0083263D" w:rsidRPr="0057281D" w:rsidRDefault="005C4E6B" w:rsidP="005C4E6B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  <w:lang w:val="ru-RU"/>
              </w:rPr>
              <w:t>47574</w:t>
            </w:r>
            <w:r w:rsidR="0083263D">
              <w:rPr>
                <w:rFonts w:ascii="Times New Roman" w:hAnsi="Times New Roman"/>
                <w:b/>
                <w:bCs/>
                <w:color w:val="000000" w:themeColor="text1"/>
              </w:rPr>
              <w:t>,0</w:t>
            </w:r>
          </w:p>
        </w:tc>
        <w:tc>
          <w:tcPr>
            <w:tcW w:w="1417" w:type="dxa"/>
            <w:tcBorders>
              <w:left w:val="none" w:sz="0" w:space="0" w:color="auto"/>
              <w:right w:val="none" w:sz="0" w:space="0" w:color="auto"/>
            </w:tcBorders>
            <w:shd w:val="clear" w:color="auto" w:fill="C9C9FF"/>
            <w:noWrap/>
            <w:vAlign w:val="bottom"/>
            <w:hideMark/>
          </w:tcPr>
          <w:p w:rsidR="00A34259" w:rsidRPr="002B73B2" w:rsidRDefault="002B73B2" w:rsidP="002968B5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b/>
                <w:bCs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  <w:lang w:val="ru-RU"/>
              </w:rPr>
              <w:t>59184,9</w:t>
            </w:r>
          </w:p>
        </w:tc>
        <w:tc>
          <w:tcPr>
            <w:tcW w:w="1417" w:type="dxa"/>
            <w:tcBorders>
              <w:left w:val="none" w:sz="0" w:space="0" w:color="auto"/>
              <w:right w:val="none" w:sz="0" w:space="0" w:color="auto"/>
            </w:tcBorders>
            <w:shd w:val="clear" w:color="auto" w:fill="C9C9FF"/>
            <w:noWrap/>
            <w:vAlign w:val="bottom"/>
            <w:hideMark/>
          </w:tcPr>
          <w:p w:rsidR="00A34259" w:rsidRPr="00DE51DE" w:rsidRDefault="00DE51DE" w:rsidP="000E75E3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b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b/>
                <w:color w:val="000000" w:themeColor="text1"/>
                <w:lang w:val="ru-RU"/>
              </w:rPr>
              <w:t>66381,3</w:t>
            </w:r>
          </w:p>
        </w:tc>
        <w:tc>
          <w:tcPr>
            <w:tcW w:w="1417" w:type="dxa"/>
            <w:tcBorders>
              <w:left w:val="none" w:sz="0" w:space="0" w:color="auto"/>
              <w:right w:val="none" w:sz="0" w:space="0" w:color="auto"/>
            </w:tcBorders>
            <w:shd w:val="clear" w:color="auto" w:fill="C9C9FF"/>
            <w:noWrap/>
            <w:vAlign w:val="bottom"/>
            <w:hideMark/>
          </w:tcPr>
          <w:p w:rsidR="00A34259" w:rsidRPr="00DE51DE" w:rsidRDefault="00DE51DE" w:rsidP="000E75E3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b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b/>
                <w:color w:val="000000" w:themeColor="text1"/>
                <w:lang w:val="ru-RU"/>
              </w:rPr>
              <w:t>55165,4</w:t>
            </w:r>
          </w:p>
        </w:tc>
        <w:tc>
          <w:tcPr>
            <w:tcW w:w="1417" w:type="dxa"/>
            <w:tcBorders>
              <w:left w:val="none" w:sz="0" w:space="0" w:color="auto"/>
              <w:right w:val="none" w:sz="0" w:space="0" w:color="auto"/>
            </w:tcBorders>
            <w:shd w:val="clear" w:color="auto" w:fill="C9C9FF"/>
            <w:noWrap/>
            <w:vAlign w:val="bottom"/>
            <w:hideMark/>
          </w:tcPr>
          <w:p w:rsidR="009E2777" w:rsidRPr="00DE51DE" w:rsidRDefault="00DE51DE" w:rsidP="009E2777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b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b/>
                <w:color w:val="000000" w:themeColor="text1"/>
                <w:lang w:val="ru-RU"/>
              </w:rPr>
              <w:t>54040,7</w:t>
            </w:r>
          </w:p>
        </w:tc>
      </w:tr>
      <w:tr w:rsidR="0057281D" w:rsidRPr="0057281D" w:rsidTr="00E85441">
        <w:trPr>
          <w:trHeight w:val="810"/>
          <w:jc w:val="center"/>
        </w:trPr>
        <w:tc>
          <w:tcPr>
            <w:cnfStyle w:val="001000000000"/>
            <w:tcW w:w="710" w:type="dxa"/>
            <w:shd w:val="clear" w:color="auto" w:fill="EBEBFF"/>
            <w:noWrap/>
            <w:hideMark/>
          </w:tcPr>
          <w:p w:rsidR="00A34259" w:rsidRPr="0057281D" w:rsidRDefault="00A34259" w:rsidP="005728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lang w:eastAsia="ru-RU"/>
              </w:rPr>
            </w:pPr>
            <w:r w:rsidRPr="0057281D"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lang w:eastAsia="ru-RU"/>
              </w:rPr>
              <w:t>0102</w:t>
            </w:r>
          </w:p>
        </w:tc>
        <w:tc>
          <w:tcPr>
            <w:tcW w:w="2233" w:type="dxa"/>
            <w:shd w:val="clear" w:color="auto" w:fill="EBEBFF"/>
            <w:hideMark/>
          </w:tcPr>
          <w:p w:rsidR="00A34259" w:rsidRPr="00CC35B1" w:rsidRDefault="00A34259" w:rsidP="000F1A46">
            <w:pPr>
              <w:spacing w:after="0" w:line="240" w:lineRule="auto"/>
              <w:ind w:left="-73" w:right="-1"/>
              <w:cnfStyle w:val="000000000000"/>
              <w:rPr>
                <w:rFonts w:ascii="Times New Roman" w:eastAsia="Times New Roman" w:hAnsi="Times New Roman"/>
                <w:color w:val="000000" w:themeColor="text1"/>
                <w:lang w:val="ru-RU" w:eastAsia="ru-RU"/>
              </w:rPr>
            </w:pPr>
            <w:r w:rsidRPr="00CC35B1">
              <w:rPr>
                <w:rFonts w:ascii="Times New Roman" w:eastAsia="Times New Roman" w:hAnsi="Times New Roman"/>
                <w:color w:val="000000" w:themeColor="text1"/>
                <w:lang w:val="ru-RU"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417" w:type="dxa"/>
            <w:shd w:val="clear" w:color="auto" w:fill="EBEBFF"/>
            <w:vAlign w:val="bottom"/>
            <w:hideMark/>
          </w:tcPr>
          <w:p w:rsidR="009A6BD4" w:rsidRPr="0057281D" w:rsidRDefault="005C4E6B" w:rsidP="005C4E6B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2707</w:t>
            </w:r>
            <w:r w:rsidR="009A6BD4">
              <w:rPr>
                <w:rFonts w:ascii="Times New Roman" w:hAnsi="Times New Roman"/>
                <w:color w:val="000000" w:themeColor="text1"/>
              </w:rPr>
              <w:t>,</w:t>
            </w:r>
            <w:r>
              <w:rPr>
                <w:rFonts w:ascii="Times New Roman" w:hAnsi="Times New Roman"/>
                <w:color w:val="000000" w:themeColor="text1"/>
                <w:lang w:val="ru-RU"/>
              </w:rPr>
              <w:t>8</w:t>
            </w:r>
          </w:p>
        </w:tc>
        <w:tc>
          <w:tcPr>
            <w:tcW w:w="1417" w:type="dxa"/>
            <w:shd w:val="clear" w:color="auto" w:fill="EBEBFF"/>
            <w:noWrap/>
            <w:vAlign w:val="bottom"/>
            <w:hideMark/>
          </w:tcPr>
          <w:p w:rsidR="00A34259" w:rsidRPr="002B73B2" w:rsidRDefault="002B73B2" w:rsidP="0057281D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3259,1</w:t>
            </w:r>
          </w:p>
        </w:tc>
        <w:tc>
          <w:tcPr>
            <w:tcW w:w="1417" w:type="dxa"/>
            <w:shd w:val="clear" w:color="auto" w:fill="EBEBFF"/>
            <w:noWrap/>
            <w:vAlign w:val="bottom"/>
            <w:hideMark/>
          </w:tcPr>
          <w:p w:rsidR="00A34259" w:rsidRPr="00DE51DE" w:rsidRDefault="00DE51DE" w:rsidP="0057281D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2921,0</w:t>
            </w:r>
          </w:p>
        </w:tc>
        <w:tc>
          <w:tcPr>
            <w:tcW w:w="1417" w:type="dxa"/>
            <w:shd w:val="clear" w:color="auto" w:fill="EBEBFF"/>
            <w:noWrap/>
            <w:vAlign w:val="bottom"/>
            <w:hideMark/>
          </w:tcPr>
          <w:p w:rsidR="00A34259" w:rsidRPr="00DE51DE" w:rsidRDefault="00DE51DE" w:rsidP="000E75E3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2950,3</w:t>
            </w:r>
          </w:p>
        </w:tc>
        <w:tc>
          <w:tcPr>
            <w:tcW w:w="1417" w:type="dxa"/>
            <w:shd w:val="clear" w:color="auto" w:fill="EBEBFF"/>
            <w:noWrap/>
            <w:vAlign w:val="bottom"/>
            <w:hideMark/>
          </w:tcPr>
          <w:p w:rsidR="00A34259" w:rsidRPr="00DE51DE" w:rsidRDefault="00DE51DE" w:rsidP="0095143A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2979,9</w:t>
            </w:r>
          </w:p>
        </w:tc>
      </w:tr>
      <w:tr w:rsidR="0057281D" w:rsidRPr="0057281D" w:rsidTr="00E85441">
        <w:trPr>
          <w:cnfStyle w:val="000000100000"/>
          <w:trHeight w:val="1215"/>
          <w:jc w:val="center"/>
        </w:trPr>
        <w:tc>
          <w:tcPr>
            <w:cnfStyle w:val="001000000000"/>
            <w:tcW w:w="710" w:type="dxa"/>
            <w:tcBorders>
              <w:left w:val="none" w:sz="0" w:space="0" w:color="auto"/>
              <w:right w:val="none" w:sz="0" w:space="0" w:color="auto"/>
            </w:tcBorders>
            <w:shd w:val="clear" w:color="auto" w:fill="EBEBFF"/>
            <w:noWrap/>
            <w:hideMark/>
          </w:tcPr>
          <w:p w:rsidR="00A34259" w:rsidRPr="0057281D" w:rsidRDefault="00A34259" w:rsidP="005728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lang w:eastAsia="ru-RU"/>
              </w:rPr>
            </w:pPr>
            <w:r w:rsidRPr="0057281D"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lang w:eastAsia="ru-RU"/>
              </w:rPr>
              <w:t>0103</w:t>
            </w:r>
          </w:p>
        </w:tc>
        <w:tc>
          <w:tcPr>
            <w:tcW w:w="2233" w:type="dxa"/>
            <w:tcBorders>
              <w:left w:val="none" w:sz="0" w:space="0" w:color="auto"/>
              <w:right w:val="none" w:sz="0" w:space="0" w:color="auto"/>
            </w:tcBorders>
            <w:shd w:val="clear" w:color="auto" w:fill="EBEBFF"/>
            <w:hideMark/>
          </w:tcPr>
          <w:p w:rsidR="00A34259" w:rsidRPr="00CC35B1" w:rsidRDefault="00A34259" w:rsidP="000F1A46">
            <w:pPr>
              <w:spacing w:after="0" w:line="240" w:lineRule="auto"/>
              <w:ind w:left="-73" w:right="-1"/>
              <w:cnfStyle w:val="000000100000"/>
              <w:rPr>
                <w:rFonts w:ascii="Times New Roman" w:eastAsia="Times New Roman" w:hAnsi="Times New Roman"/>
                <w:color w:val="000000" w:themeColor="text1"/>
                <w:lang w:val="ru-RU" w:eastAsia="ru-RU"/>
              </w:rPr>
            </w:pPr>
            <w:r w:rsidRPr="00CC35B1">
              <w:rPr>
                <w:rFonts w:ascii="Times New Roman" w:eastAsia="Times New Roman" w:hAnsi="Times New Roman"/>
                <w:color w:val="000000" w:themeColor="text1"/>
                <w:lang w:val="ru-RU" w:eastAsia="ru-RU"/>
              </w:rPr>
              <w:t xml:space="preserve">Функционирование законодательных (представительных) органов </w:t>
            </w:r>
            <w:proofErr w:type="spellStart"/>
            <w:proofErr w:type="gramStart"/>
            <w:r w:rsidRPr="00CC35B1">
              <w:rPr>
                <w:rFonts w:ascii="Times New Roman" w:eastAsia="Times New Roman" w:hAnsi="Times New Roman"/>
                <w:color w:val="000000" w:themeColor="text1"/>
                <w:lang w:val="ru-RU" w:eastAsia="ru-RU"/>
              </w:rPr>
              <w:t>государст</w:t>
            </w:r>
            <w:r w:rsidR="0057281D" w:rsidRPr="00CC35B1">
              <w:rPr>
                <w:rFonts w:ascii="Times New Roman" w:eastAsia="Times New Roman" w:hAnsi="Times New Roman"/>
                <w:color w:val="000000" w:themeColor="text1"/>
                <w:lang w:val="ru-RU" w:eastAsia="ru-RU"/>
              </w:rPr>
              <w:t>-</w:t>
            </w:r>
            <w:r w:rsidRPr="00CC35B1">
              <w:rPr>
                <w:rFonts w:ascii="Times New Roman" w:eastAsia="Times New Roman" w:hAnsi="Times New Roman"/>
                <w:color w:val="000000" w:themeColor="text1"/>
                <w:lang w:val="ru-RU" w:eastAsia="ru-RU"/>
              </w:rPr>
              <w:t>венной</w:t>
            </w:r>
            <w:proofErr w:type="spellEnd"/>
            <w:proofErr w:type="gramEnd"/>
            <w:r w:rsidRPr="00CC35B1">
              <w:rPr>
                <w:rFonts w:ascii="Times New Roman" w:eastAsia="Times New Roman" w:hAnsi="Times New Roman"/>
                <w:color w:val="000000" w:themeColor="text1"/>
                <w:lang w:val="ru-RU" w:eastAsia="ru-RU"/>
              </w:rPr>
              <w:t xml:space="preserve"> власти и представительных органов </w:t>
            </w:r>
            <w:proofErr w:type="spellStart"/>
            <w:r w:rsidRPr="00CC35B1">
              <w:rPr>
                <w:rFonts w:ascii="Times New Roman" w:eastAsia="Times New Roman" w:hAnsi="Times New Roman"/>
                <w:color w:val="000000" w:themeColor="text1"/>
                <w:lang w:val="ru-RU" w:eastAsia="ru-RU"/>
              </w:rPr>
              <w:t>муниципаль</w:t>
            </w:r>
            <w:r w:rsidR="000F1A46" w:rsidRPr="00CC35B1">
              <w:rPr>
                <w:rFonts w:ascii="Times New Roman" w:eastAsia="Times New Roman" w:hAnsi="Times New Roman"/>
                <w:color w:val="000000" w:themeColor="text1"/>
                <w:lang w:val="ru-RU" w:eastAsia="ru-RU"/>
              </w:rPr>
              <w:t>-</w:t>
            </w:r>
            <w:r w:rsidRPr="00CC35B1">
              <w:rPr>
                <w:rFonts w:ascii="Times New Roman" w:eastAsia="Times New Roman" w:hAnsi="Times New Roman"/>
                <w:color w:val="000000" w:themeColor="text1"/>
                <w:lang w:val="ru-RU" w:eastAsia="ru-RU"/>
              </w:rPr>
              <w:t>ных</w:t>
            </w:r>
            <w:proofErr w:type="spellEnd"/>
            <w:r w:rsidRPr="00CC35B1">
              <w:rPr>
                <w:rFonts w:ascii="Times New Roman" w:eastAsia="Times New Roman" w:hAnsi="Times New Roman"/>
                <w:color w:val="000000" w:themeColor="text1"/>
                <w:lang w:val="ru-RU" w:eastAsia="ru-RU"/>
              </w:rPr>
              <w:t xml:space="preserve"> образований</w:t>
            </w:r>
          </w:p>
        </w:tc>
        <w:tc>
          <w:tcPr>
            <w:tcW w:w="1417" w:type="dxa"/>
            <w:tcBorders>
              <w:left w:val="none" w:sz="0" w:space="0" w:color="auto"/>
              <w:right w:val="none" w:sz="0" w:space="0" w:color="auto"/>
            </w:tcBorders>
            <w:shd w:val="clear" w:color="auto" w:fill="EBEBFF"/>
            <w:vAlign w:val="bottom"/>
            <w:hideMark/>
          </w:tcPr>
          <w:p w:rsidR="00C16292" w:rsidRPr="005C4E6B" w:rsidRDefault="00C16292" w:rsidP="00C16292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</w:rPr>
              <w:t>1</w:t>
            </w:r>
            <w:r w:rsidR="005C4E6B">
              <w:rPr>
                <w:rFonts w:ascii="Times New Roman" w:hAnsi="Times New Roman"/>
                <w:color w:val="000000" w:themeColor="text1"/>
                <w:lang w:val="ru-RU"/>
              </w:rPr>
              <w:t>596,1</w:t>
            </w:r>
          </w:p>
        </w:tc>
        <w:tc>
          <w:tcPr>
            <w:tcW w:w="1417" w:type="dxa"/>
            <w:tcBorders>
              <w:left w:val="none" w:sz="0" w:space="0" w:color="auto"/>
              <w:right w:val="none" w:sz="0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2B73B2" w:rsidRDefault="002B73B2" w:rsidP="0057281D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1966,6</w:t>
            </w:r>
          </w:p>
        </w:tc>
        <w:tc>
          <w:tcPr>
            <w:tcW w:w="1417" w:type="dxa"/>
            <w:tcBorders>
              <w:left w:val="none" w:sz="0" w:space="0" w:color="auto"/>
              <w:right w:val="none" w:sz="0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DE51DE" w:rsidRDefault="00DE51DE" w:rsidP="0057281D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2357,0</w:t>
            </w:r>
          </w:p>
        </w:tc>
        <w:tc>
          <w:tcPr>
            <w:tcW w:w="1417" w:type="dxa"/>
            <w:tcBorders>
              <w:left w:val="none" w:sz="0" w:space="0" w:color="auto"/>
              <w:right w:val="none" w:sz="0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DE51DE" w:rsidRDefault="00DE51DE" w:rsidP="0057281D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1972,4</w:t>
            </w:r>
          </w:p>
        </w:tc>
        <w:tc>
          <w:tcPr>
            <w:tcW w:w="1417" w:type="dxa"/>
            <w:tcBorders>
              <w:left w:val="none" w:sz="0" w:space="0" w:color="auto"/>
              <w:right w:val="none" w:sz="0" w:space="0" w:color="auto"/>
            </w:tcBorders>
            <w:shd w:val="clear" w:color="auto" w:fill="EBEBFF"/>
            <w:noWrap/>
            <w:vAlign w:val="bottom"/>
            <w:hideMark/>
          </w:tcPr>
          <w:p w:rsidR="00DE51DE" w:rsidRPr="00DE51DE" w:rsidRDefault="00DE51DE" w:rsidP="00DE51DE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1409,4</w:t>
            </w:r>
          </w:p>
        </w:tc>
      </w:tr>
      <w:tr w:rsidR="0057281D" w:rsidRPr="0057281D" w:rsidTr="00E85441">
        <w:trPr>
          <w:trHeight w:val="1215"/>
          <w:jc w:val="center"/>
        </w:trPr>
        <w:tc>
          <w:tcPr>
            <w:cnfStyle w:val="001000000000"/>
            <w:tcW w:w="710" w:type="dxa"/>
            <w:shd w:val="clear" w:color="auto" w:fill="EBEBFF"/>
            <w:noWrap/>
            <w:hideMark/>
          </w:tcPr>
          <w:p w:rsidR="00A34259" w:rsidRPr="0057281D" w:rsidRDefault="00A34259" w:rsidP="005728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lang w:eastAsia="ru-RU"/>
              </w:rPr>
            </w:pPr>
            <w:r w:rsidRPr="0057281D"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lang w:eastAsia="ru-RU"/>
              </w:rPr>
              <w:t>0104</w:t>
            </w:r>
          </w:p>
        </w:tc>
        <w:tc>
          <w:tcPr>
            <w:tcW w:w="2233" w:type="dxa"/>
            <w:shd w:val="clear" w:color="auto" w:fill="EBEBFF"/>
            <w:hideMark/>
          </w:tcPr>
          <w:p w:rsidR="00A34259" w:rsidRPr="00CC35B1" w:rsidRDefault="00A34259" w:rsidP="000F1A46">
            <w:pPr>
              <w:spacing w:after="0" w:line="240" w:lineRule="auto"/>
              <w:ind w:left="-73" w:right="-1"/>
              <w:cnfStyle w:val="000000000000"/>
              <w:rPr>
                <w:rFonts w:ascii="Times New Roman" w:eastAsia="Times New Roman" w:hAnsi="Times New Roman"/>
                <w:color w:val="000000" w:themeColor="text1"/>
                <w:lang w:val="ru-RU" w:eastAsia="ru-RU"/>
              </w:rPr>
            </w:pPr>
            <w:r w:rsidRPr="00CC35B1">
              <w:rPr>
                <w:rFonts w:ascii="Times New Roman" w:eastAsia="Times New Roman" w:hAnsi="Times New Roman"/>
                <w:color w:val="000000" w:themeColor="text1"/>
                <w:lang w:val="ru-RU" w:eastAsia="ru-RU"/>
              </w:rPr>
              <w:t xml:space="preserve">Функционирование Правительства РФ, высших </w:t>
            </w:r>
            <w:proofErr w:type="spellStart"/>
            <w:proofErr w:type="gramStart"/>
            <w:r w:rsidRPr="00CC35B1">
              <w:rPr>
                <w:rFonts w:ascii="Times New Roman" w:eastAsia="Times New Roman" w:hAnsi="Times New Roman"/>
                <w:color w:val="000000" w:themeColor="text1"/>
                <w:lang w:val="ru-RU" w:eastAsia="ru-RU"/>
              </w:rPr>
              <w:t>исполните</w:t>
            </w:r>
            <w:r w:rsidR="000F1A46" w:rsidRPr="00CC35B1">
              <w:rPr>
                <w:rFonts w:ascii="Times New Roman" w:eastAsia="Times New Roman" w:hAnsi="Times New Roman"/>
                <w:color w:val="000000" w:themeColor="text1"/>
                <w:lang w:val="ru-RU" w:eastAsia="ru-RU"/>
              </w:rPr>
              <w:t>-</w:t>
            </w:r>
            <w:r w:rsidRPr="00CC35B1">
              <w:rPr>
                <w:rFonts w:ascii="Times New Roman" w:eastAsia="Times New Roman" w:hAnsi="Times New Roman"/>
                <w:color w:val="000000" w:themeColor="text1"/>
                <w:lang w:val="ru-RU" w:eastAsia="ru-RU"/>
              </w:rPr>
              <w:t>льных</w:t>
            </w:r>
            <w:proofErr w:type="spellEnd"/>
            <w:proofErr w:type="gramEnd"/>
            <w:r w:rsidRPr="00CC35B1">
              <w:rPr>
                <w:rFonts w:ascii="Times New Roman" w:eastAsia="Times New Roman" w:hAnsi="Times New Roman"/>
                <w:color w:val="000000" w:themeColor="text1"/>
                <w:lang w:val="ru-RU" w:eastAsia="ru-RU"/>
              </w:rPr>
              <w:t xml:space="preserve"> органов государственной власти субъектов Российской Федерации, местных администраций</w:t>
            </w:r>
          </w:p>
        </w:tc>
        <w:tc>
          <w:tcPr>
            <w:tcW w:w="1417" w:type="dxa"/>
            <w:shd w:val="clear" w:color="auto" w:fill="EBEBFF"/>
            <w:vAlign w:val="bottom"/>
            <w:hideMark/>
          </w:tcPr>
          <w:p w:rsidR="00A34259" w:rsidRPr="0057281D" w:rsidRDefault="0083263D" w:rsidP="005C4E6B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2</w:t>
            </w:r>
            <w:r w:rsidR="005C4E6B">
              <w:rPr>
                <w:rFonts w:ascii="Times New Roman" w:hAnsi="Times New Roman"/>
                <w:color w:val="000000" w:themeColor="text1"/>
                <w:lang w:val="ru-RU"/>
              </w:rPr>
              <w:t>3997,6</w:t>
            </w:r>
          </w:p>
        </w:tc>
        <w:tc>
          <w:tcPr>
            <w:tcW w:w="1417" w:type="dxa"/>
            <w:shd w:val="clear" w:color="auto" w:fill="EBEBFF"/>
            <w:noWrap/>
            <w:vAlign w:val="bottom"/>
            <w:hideMark/>
          </w:tcPr>
          <w:p w:rsidR="00A34259" w:rsidRPr="002B73B2" w:rsidRDefault="002B73B2" w:rsidP="0057281D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28682,3</w:t>
            </w:r>
          </w:p>
        </w:tc>
        <w:tc>
          <w:tcPr>
            <w:tcW w:w="1417" w:type="dxa"/>
            <w:shd w:val="clear" w:color="auto" w:fill="EBEBFF"/>
            <w:noWrap/>
            <w:vAlign w:val="bottom"/>
            <w:hideMark/>
          </w:tcPr>
          <w:p w:rsidR="00A34259" w:rsidRPr="00DE51DE" w:rsidRDefault="00DE51DE" w:rsidP="0057281D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34547,5</w:t>
            </w:r>
          </w:p>
        </w:tc>
        <w:tc>
          <w:tcPr>
            <w:tcW w:w="1417" w:type="dxa"/>
            <w:shd w:val="clear" w:color="auto" w:fill="EBEBFF"/>
            <w:noWrap/>
            <w:vAlign w:val="bottom"/>
            <w:hideMark/>
          </w:tcPr>
          <w:p w:rsidR="00A34259" w:rsidRPr="00DE51DE" w:rsidRDefault="00DE51DE" w:rsidP="0057281D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27875,5</w:t>
            </w:r>
          </w:p>
        </w:tc>
        <w:tc>
          <w:tcPr>
            <w:tcW w:w="1417" w:type="dxa"/>
            <w:shd w:val="clear" w:color="auto" w:fill="EBEBFF"/>
            <w:noWrap/>
            <w:vAlign w:val="bottom"/>
            <w:hideMark/>
          </w:tcPr>
          <w:p w:rsidR="00A34259" w:rsidRPr="00DE51DE" w:rsidRDefault="00DE51DE" w:rsidP="00971565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27380,2</w:t>
            </w:r>
          </w:p>
        </w:tc>
      </w:tr>
      <w:tr w:rsidR="0057281D" w:rsidRPr="0057281D" w:rsidTr="0083263D">
        <w:trPr>
          <w:cnfStyle w:val="000000100000"/>
          <w:trHeight w:val="411"/>
          <w:jc w:val="center"/>
        </w:trPr>
        <w:tc>
          <w:tcPr>
            <w:cnfStyle w:val="001000000000"/>
            <w:tcW w:w="710" w:type="dxa"/>
            <w:tcBorders>
              <w:left w:val="none" w:sz="0" w:space="0" w:color="auto"/>
              <w:right w:val="none" w:sz="0" w:space="0" w:color="auto"/>
            </w:tcBorders>
            <w:shd w:val="clear" w:color="auto" w:fill="EBEBFF"/>
            <w:noWrap/>
            <w:hideMark/>
          </w:tcPr>
          <w:p w:rsidR="00A34259" w:rsidRPr="0057281D" w:rsidRDefault="00A34259" w:rsidP="005728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lang w:eastAsia="ru-RU"/>
              </w:rPr>
            </w:pPr>
            <w:r w:rsidRPr="0057281D"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lang w:eastAsia="ru-RU"/>
              </w:rPr>
              <w:t>0105</w:t>
            </w:r>
          </w:p>
        </w:tc>
        <w:tc>
          <w:tcPr>
            <w:tcW w:w="2233" w:type="dxa"/>
            <w:tcBorders>
              <w:left w:val="none" w:sz="0" w:space="0" w:color="auto"/>
              <w:right w:val="none" w:sz="0" w:space="0" w:color="auto"/>
            </w:tcBorders>
            <w:shd w:val="clear" w:color="auto" w:fill="EBEBFF"/>
            <w:hideMark/>
          </w:tcPr>
          <w:p w:rsidR="00A34259" w:rsidRPr="0057281D" w:rsidRDefault="00A34259" w:rsidP="000F1A46">
            <w:pPr>
              <w:spacing w:after="0" w:line="240" w:lineRule="auto"/>
              <w:ind w:left="-73" w:right="-1"/>
              <w:cnfStyle w:val="000000100000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  <w:proofErr w:type="spellStart"/>
            <w:r w:rsidRPr="0057281D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Судебная</w:t>
            </w:r>
            <w:proofErr w:type="spellEnd"/>
            <w:r w:rsidRPr="0057281D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 xml:space="preserve"> </w:t>
            </w:r>
            <w:proofErr w:type="spellStart"/>
            <w:r w:rsidRPr="0057281D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система</w:t>
            </w:r>
            <w:proofErr w:type="spellEnd"/>
          </w:p>
        </w:tc>
        <w:tc>
          <w:tcPr>
            <w:tcW w:w="1417" w:type="dxa"/>
            <w:tcBorders>
              <w:left w:val="none" w:sz="0" w:space="0" w:color="auto"/>
              <w:right w:val="none" w:sz="0" w:space="0" w:color="auto"/>
            </w:tcBorders>
            <w:shd w:val="clear" w:color="auto" w:fill="EBEBFF"/>
            <w:vAlign w:val="bottom"/>
            <w:hideMark/>
          </w:tcPr>
          <w:p w:rsidR="00C16292" w:rsidRPr="0057281D" w:rsidRDefault="005C4E6B" w:rsidP="005C4E6B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0</w:t>
            </w:r>
            <w:r w:rsidR="0083263D">
              <w:rPr>
                <w:rFonts w:ascii="Times New Roman" w:hAnsi="Times New Roman"/>
                <w:color w:val="000000" w:themeColor="text1"/>
              </w:rPr>
              <w:t>,</w:t>
            </w:r>
            <w:r>
              <w:rPr>
                <w:rFonts w:ascii="Times New Roman" w:hAnsi="Times New Roman"/>
                <w:color w:val="000000" w:themeColor="text1"/>
                <w:lang w:val="ru-RU"/>
              </w:rPr>
              <w:t>7</w:t>
            </w:r>
          </w:p>
        </w:tc>
        <w:tc>
          <w:tcPr>
            <w:tcW w:w="1417" w:type="dxa"/>
            <w:tcBorders>
              <w:left w:val="none" w:sz="0" w:space="0" w:color="auto"/>
              <w:right w:val="none" w:sz="0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2B73B2" w:rsidRDefault="002B73B2" w:rsidP="002968B5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1,2</w:t>
            </w:r>
          </w:p>
        </w:tc>
        <w:tc>
          <w:tcPr>
            <w:tcW w:w="1417" w:type="dxa"/>
            <w:tcBorders>
              <w:left w:val="none" w:sz="0" w:space="0" w:color="auto"/>
              <w:right w:val="none" w:sz="0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DE51DE" w:rsidRDefault="00DE51DE" w:rsidP="0057281D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15,8</w:t>
            </w:r>
          </w:p>
        </w:tc>
        <w:tc>
          <w:tcPr>
            <w:tcW w:w="1417" w:type="dxa"/>
            <w:tcBorders>
              <w:left w:val="none" w:sz="0" w:space="0" w:color="auto"/>
              <w:right w:val="none" w:sz="0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DE51DE" w:rsidRDefault="00DE51DE" w:rsidP="0057281D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3,9</w:t>
            </w:r>
          </w:p>
        </w:tc>
        <w:tc>
          <w:tcPr>
            <w:tcW w:w="1417" w:type="dxa"/>
            <w:tcBorders>
              <w:left w:val="none" w:sz="0" w:space="0" w:color="auto"/>
              <w:right w:val="none" w:sz="0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DE51DE" w:rsidRDefault="00DE51DE" w:rsidP="0057281D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3,0</w:t>
            </w:r>
          </w:p>
        </w:tc>
      </w:tr>
      <w:tr w:rsidR="0057281D" w:rsidRPr="0057281D" w:rsidTr="00E85441">
        <w:trPr>
          <w:trHeight w:val="810"/>
          <w:jc w:val="center"/>
        </w:trPr>
        <w:tc>
          <w:tcPr>
            <w:cnfStyle w:val="001000000000"/>
            <w:tcW w:w="710" w:type="dxa"/>
            <w:shd w:val="clear" w:color="auto" w:fill="EBEBFF"/>
            <w:noWrap/>
            <w:hideMark/>
          </w:tcPr>
          <w:p w:rsidR="00A34259" w:rsidRPr="0057281D" w:rsidRDefault="00A34259" w:rsidP="005728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lang w:eastAsia="ru-RU"/>
              </w:rPr>
            </w:pPr>
            <w:r w:rsidRPr="0057281D"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lang w:eastAsia="ru-RU"/>
              </w:rPr>
              <w:t>0106</w:t>
            </w:r>
          </w:p>
        </w:tc>
        <w:tc>
          <w:tcPr>
            <w:tcW w:w="2233" w:type="dxa"/>
            <w:shd w:val="clear" w:color="auto" w:fill="EBEBFF"/>
            <w:hideMark/>
          </w:tcPr>
          <w:p w:rsidR="00A34259" w:rsidRPr="00CC35B1" w:rsidRDefault="00A34259" w:rsidP="000F1A46">
            <w:pPr>
              <w:spacing w:after="0" w:line="240" w:lineRule="auto"/>
              <w:ind w:left="-73" w:right="-1"/>
              <w:cnfStyle w:val="000000000000"/>
              <w:rPr>
                <w:rFonts w:ascii="Times New Roman" w:eastAsia="Times New Roman" w:hAnsi="Times New Roman"/>
                <w:color w:val="000000" w:themeColor="text1"/>
                <w:lang w:val="ru-RU" w:eastAsia="ru-RU"/>
              </w:rPr>
            </w:pPr>
            <w:r w:rsidRPr="00CC35B1">
              <w:rPr>
                <w:rFonts w:ascii="Times New Roman" w:eastAsia="Times New Roman" w:hAnsi="Times New Roman"/>
                <w:color w:val="000000" w:themeColor="text1"/>
                <w:lang w:val="ru-RU" w:eastAsia="ru-RU"/>
              </w:rPr>
              <w:t xml:space="preserve">Обеспечение </w:t>
            </w:r>
            <w:proofErr w:type="spellStart"/>
            <w:r w:rsidRPr="00CC35B1">
              <w:rPr>
                <w:rFonts w:ascii="Times New Roman" w:eastAsia="Times New Roman" w:hAnsi="Times New Roman"/>
                <w:color w:val="000000" w:themeColor="text1"/>
                <w:lang w:val="ru-RU" w:eastAsia="ru-RU"/>
              </w:rPr>
              <w:t>деятель</w:t>
            </w:r>
            <w:r w:rsidR="000F1A46" w:rsidRPr="00CC35B1">
              <w:rPr>
                <w:rFonts w:ascii="Times New Roman" w:eastAsia="Times New Roman" w:hAnsi="Times New Roman"/>
                <w:color w:val="000000" w:themeColor="text1"/>
                <w:lang w:val="ru-RU" w:eastAsia="ru-RU"/>
              </w:rPr>
              <w:t>-</w:t>
            </w:r>
            <w:r w:rsidRPr="00CC35B1">
              <w:rPr>
                <w:rFonts w:ascii="Times New Roman" w:eastAsia="Times New Roman" w:hAnsi="Times New Roman"/>
                <w:color w:val="000000" w:themeColor="text1"/>
                <w:lang w:val="ru-RU" w:eastAsia="ru-RU"/>
              </w:rPr>
              <w:t>ности</w:t>
            </w:r>
            <w:proofErr w:type="spellEnd"/>
            <w:r w:rsidRPr="00CC35B1">
              <w:rPr>
                <w:rFonts w:ascii="Times New Roman" w:eastAsia="Times New Roman" w:hAnsi="Times New Roman"/>
                <w:color w:val="000000" w:themeColor="text1"/>
                <w:lang w:val="ru-RU" w:eastAsia="ru-RU"/>
              </w:rPr>
              <w:t xml:space="preserve"> финансовых, налоговых и </w:t>
            </w:r>
            <w:proofErr w:type="spellStart"/>
            <w:proofErr w:type="gramStart"/>
            <w:r w:rsidRPr="00CC35B1">
              <w:rPr>
                <w:rFonts w:ascii="Times New Roman" w:eastAsia="Times New Roman" w:hAnsi="Times New Roman"/>
                <w:color w:val="000000" w:themeColor="text1"/>
                <w:lang w:val="ru-RU" w:eastAsia="ru-RU"/>
              </w:rPr>
              <w:t>тамо</w:t>
            </w:r>
            <w:proofErr w:type="spellEnd"/>
            <w:r w:rsidR="00EF697C" w:rsidRPr="00CC35B1">
              <w:rPr>
                <w:rFonts w:ascii="Times New Roman" w:eastAsia="Times New Roman" w:hAnsi="Times New Roman"/>
                <w:color w:val="000000" w:themeColor="text1"/>
                <w:lang w:val="ru-RU" w:eastAsia="ru-RU"/>
              </w:rPr>
              <w:t xml:space="preserve"> </w:t>
            </w:r>
            <w:proofErr w:type="spellStart"/>
            <w:r w:rsidRPr="00CC35B1">
              <w:rPr>
                <w:rFonts w:ascii="Times New Roman" w:eastAsia="Times New Roman" w:hAnsi="Times New Roman"/>
                <w:color w:val="000000" w:themeColor="text1"/>
                <w:lang w:val="ru-RU" w:eastAsia="ru-RU"/>
              </w:rPr>
              <w:t>женных</w:t>
            </w:r>
            <w:proofErr w:type="spellEnd"/>
            <w:proofErr w:type="gramEnd"/>
            <w:r w:rsidRPr="00CC35B1">
              <w:rPr>
                <w:rFonts w:ascii="Times New Roman" w:eastAsia="Times New Roman" w:hAnsi="Times New Roman"/>
                <w:color w:val="000000" w:themeColor="text1"/>
                <w:lang w:val="ru-RU" w:eastAsia="ru-RU"/>
              </w:rPr>
              <w:t xml:space="preserve"> органов и органов финансового (</w:t>
            </w:r>
            <w:proofErr w:type="spellStart"/>
            <w:r w:rsidRPr="00CC35B1">
              <w:rPr>
                <w:rFonts w:ascii="Times New Roman" w:eastAsia="Times New Roman" w:hAnsi="Times New Roman"/>
                <w:color w:val="000000" w:themeColor="text1"/>
                <w:lang w:val="ru-RU" w:eastAsia="ru-RU"/>
              </w:rPr>
              <w:t>финансово-бюджет</w:t>
            </w:r>
            <w:r w:rsidR="000F1A46" w:rsidRPr="00CC35B1">
              <w:rPr>
                <w:rFonts w:ascii="Times New Roman" w:eastAsia="Times New Roman" w:hAnsi="Times New Roman"/>
                <w:color w:val="000000" w:themeColor="text1"/>
                <w:lang w:val="ru-RU" w:eastAsia="ru-RU"/>
              </w:rPr>
              <w:t>-</w:t>
            </w:r>
            <w:r w:rsidRPr="00CC35B1">
              <w:rPr>
                <w:rFonts w:ascii="Times New Roman" w:eastAsia="Times New Roman" w:hAnsi="Times New Roman"/>
                <w:color w:val="000000" w:themeColor="text1"/>
                <w:lang w:val="ru-RU" w:eastAsia="ru-RU"/>
              </w:rPr>
              <w:t>ного</w:t>
            </w:r>
            <w:proofErr w:type="spellEnd"/>
            <w:r w:rsidRPr="00CC35B1">
              <w:rPr>
                <w:rFonts w:ascii="Times New Roman" w:eastAsia="Times New Roman" w:hAnsi="Times New Roman"/>
                <w:color w:val="000000" w:themeColor="text1"/>
                <w:lang w:val="ru-RU" w:eastAsia="ru-RU"/>
              </w:rPr>
              <w:t>) надзора</w:t>
            </w:r>
          </w:p>
        </w:tc>
        <w:tc>
          <w:tcPr>
            <w:tcW w:w="1417" w:type="dxa"/>
            <w:shd w:val="clear" w:color="auto" w:fill="EBEBFF"/>
            <w:vAlign w:val="bottom"/>
            <w:hideMark/>
          </w:tcPr>
          <w:p w:rsidR="005C4E6B" w:rsidRPr="005C4E6B" w:rsidRDefault="005C4E6B" w:rsidP="005C4E6B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8733,6</w:t>
            </w:r>
          </w:p>
        </w:tc>
        <w:tc>
          <w:tcPr>
            <w:tcW w:w="1417" w:type="dxa"/>
            <w:shd w:val="clear" w:color="auto" w:fill="EBEBFF"/>
            <w:noWrap/>
            <w:vAlign w:val="bottom"/>
            <w:hideMark/>
          </w:tcPr>
          <w:p w:rsidR="00A34259" w:rsidRPr="002B73B2" w:rsidRDefault="002B73B2" w:rsidP="009414B1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11428,5</w:t>
            </w:r>
          </w:p>
        </w:tc>
        <w:tc>
          <w:tcPr>
            <w:tcW w:w="1417" w:type="dxa"/>
            <w:shd w:val="clear" w:color="auto" w:fill="EBEBFF"/>
            <w:noWrap/>
            <w:vAlign w:val="bottom"/>
            <w:hideMark/>
          </w:tcPr>
          <w:p w:rsidR="00DE51DE" w:rsidRPr="00DE51DE" w:rsidRDefault="00DE51DE" w:rsidP="00DE51DE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12245,0</w:t>
            </w:r>
          </w:p>
        </w:tc>
        <w:tc>
          <w:tcPr>
            <w:tcW w:w="1417" w:type="dxa"/>
            <w:shd w:val="clear" w:color="auto" w:fill="EBEBFF"/>
            <w:noWrap/>
            <w:vAlign w:val="bottom"/>
            <w:hideMark/>
          </w:tcPr>
          <w:p w:rsidR="00A34259" w:rsidRPr="00DE51DE" w:rsidRDefault="00DE51DE" w:rsidP="0057281D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10429,2</w:t>
            </w:r>
          </w:p>
        </w:tc>
        <w:tc>
          <w:tcPr>
            <w:tcW w:w="1417" w:type="dxa"/>
            <w:shd w:val="clear" w:color="auto" w:fill="EBEBFF"/>
            <w:noWrap/>
            <w:vAlign w:val="bottom"/>
            <w:hideMark/>
          </w:tcPr>
          <w:p w:rsidR="00A34259" w:rsidRPr="00DE51DE" w:rsidRDefault="00DE51DE" w:rsidP="0057281D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10556,0</w:t>
            </w:r>
          </w:p>
        </w:tc>
      </w:tr>
      <w:tr w:rsidR="0057281D" w:rsidRPr="0057281D" w:rsidTr="00E85441">
        <w:trPr>
          <w:cnfStyle w:val="000000100000"/>
          <w:trHeight w:val="405"/>
          <w:jc w:val="center"/>
        </w:trPr>
        <w:tc>
          <w:tcPr>
            <w:cnfStyle w:val="001000000000"/>
            <w:tcW w:w="710" w:type="dxa"/>
            <w:tcBorders>
              <w:left w:val="none" w:sz="0" w:space="0" w:color="auto"/>
              <w:right w:val="none" w:sz="0" w:space="0" w:color="auto"/>
            </w:tcBorders>
            <w:shd w:val="clear" w:color="auto" w:fill="EBEBFF"/>
            <w:noWrap/>
            <w:hideMark/>
          </w:tcPr>
          <w:p w:rsidR="00A34259" w:rsidRPr="0057281D" w:rsidRDefault="00A34259" w:rsidP="005728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lang w:eastAsia="ru-RU"/>
              </w:rPr>
            </w:pPr>
            <w:r w:rsidRPr="0057281D"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lang w:eastAsia="ru-RU"/>
              </w:rPr>
              <w:t>0107</w:t>
            </w:r>
          </w:p>
        </w:tc>
        <w:tc>
          <w:tcPr>
            <w:tcW w:w="2233" w:type="dxa"/>
            <w:tcBorders>
              <w:left w:val="none" w:sz="0" w:space="0" w:color="auto"/>
              <w:right w:val="none" w:sz="0" w:space="0" w:color="auto"/>
            </w:tcBorders>
            <w:shd w:val="clear" w:color="auto" w:fill="EBEBFF"/>
            <w:hideMark/>
          </w:tcPr>
          <w:p w:rsidR="00A34259" w:rsidRPr="00CC35B1" w:rsidRDefault="00A34259" w:rsidP="000F1A46">
            <w:pPr>
              <w:spacing w:after="0" w:line="240" w:lineRule="auto"/>
              <w:ind w:left="-73" w:right="-1"/>
              <w:cnfStyle w:val="000000100000"/>
              <w:rPr>
                <w:rFonts w:ascii="Times New Roman" w:eastAsia="Times New Roman" w:hAnsi="Times New Roman"/>
                <w:color w:val="000000" w:themeColor="text1"/>
                <w:lang w:val="ru-RU" w:eastAsia="ru-RU"/>
              </w:rPr>
            </w:pPr>
            <w:r w:rsidRPr="00CC35B1">
              <w:rPr>
                <w:rFonts w:ascii="Times New Roman" w:eastAsia="Times New Roman" w:hAnsi="Times New Roman"/>
                <w:color w:val="000000" w:themeColor="text1"/>
                <w:lang w:val="ru-RU" w:eastAsia="ru-RU"/>
              </w:rPr>
              <w:t>Обеспечение проведения выборов и референдумов</w:t>
            </w:r>
          </w:p>
        </w:tc>
        <w:tc>
          <w:tcPr>
            <w:tcW w:w="1417" w:type="dxa"/>
            <w:tcBorders>
              <w:left w:val="none" w:sz="0" w:space="0" w:color="auto"/>
              <w:right w:val="none" w:sz="0" w:space="0" w:color="auto"/>
            </w:tcBorders>
            <w:shd w:val="clear" w:color="auto" w:fill="EBEBFF"/>
            <w:vAlign w:val="bottom"/>
            <w:hideMark/>
          </w:tcPr>
          <w:p w:rsidR="00A34259" w:rsidRPr="0057281D" w:rsidRDefault="000165B4" w:rsidP="0057281D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0,0</w:t>
            </w:r>
          </w:p>
        </w:tc>
        <w:tc>
          <w:tcPr>
            <w:tcW w:w="1417" w:type="dxa"/>
            <w:tcBorders>
              <w:left w:val="none" w:sz="0" w:space="0" w:color="auto"/>
              <w:right w:val="none" w:sz="0" w:space="0" w:color="auto"/>
            </w:tcBorders>
            <w:shd w:val="clear" w:color="auto" w:fill="EBEBFF"/>
            <w:noWrap/>
            <w:vAlign w:val="bottom"/>
            <w:hideMark/>
          </w:tcPr>
          <w:p w:rsidR="00FA1FA8" w:rsidRPr="0057281D" w:rsidRDefault="00FA1FA8" w:rsidP="00FA1FA8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0,0</w:t>
            </w:r>
          </w:p>
        </w:tc>
        <w:tc>
          <w:tcPr>
            <w:tcW w:w="1417" w:type="dxa"/>
            <w:tcBorders>
              <w:left w:val="none" w:sz="0" w:space="0" w:color="auto"/>
              <w:right w:val="none" w:sz="0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57281D" w:rsidRDefault="009E2777" w:rsidP="0057281D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0,0</w:t>
            </w:r>
          </w:p>
        </w:tc>
        <w:tc>
          <w:tcPr>
            <w:tcW w:w="1417" w:type="dxa"/>
            <w:tcBorders>
              <w:left w:val="none" w:sz="0" w:space="0" w:color="auto"/>
              <w:right w:val="none" w:sz="0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57281D" w:rsidRDefault="009E2777" w:rsidP="0057281D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0,0</w:t>
            </w:r>
          </w:p>
        </w:tc>
        <w:tc>
          <w:tcPr>
            <w:tcW w:w="1417" w:type="dxa"/>
            <w:tcBorders>
              <w:left w:val="none" w:sz="0" w:space="0" w:color="auto"/>
              <w:right w:val="none" w:sz="0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57281D" w:rsidRDefault="009E2777" w:rsidP="0057281D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0,0</w:t>
            </w:r>
          </w:p>
        </w:tc>
      </w:tr>
      <w:tr w:rsidR="009E2777" w:rsidRPr="0057281D" w:rsidTr="00E85441">
        <w:trPr>
          <w:trHeight w:val="113"/>
          <w:jc w:val="center"/>
        </w:trPr>
        <w:tc>
          <w:tcPr>
            <w:cnfStyle w:val="001000000000"/>
            <w:tcW w:w="710" w:type="dxa"/>
            <w:shd w:val="clear" w:color="auto" w:fill="EBEBFF"/>
            <w:noWrap/>
            <w:hideMark/>
          </w:tcPr>
          <w:p w:rsidR="009E2777" w:rsidRPr="0057281D" w:rsidRDefault="009E2777" w:rsidP="005728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lang w:eastAsia="ru-RU"/>
              </w:rPr>
            </w:pPr>
            <w:r w:rsidRPr="0057281D"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lang w:eastAsia="ru-RU"/>
              </w:rPr>
              <w:t>0111</w:t>
            </w:r>
          </w:p>
        </w:tc>
        <w:tc>
          <w:tcPr>
            <w:tcW w:w="2233" w:type="dxa"/>
            <w:shd w:val="clear" w:color="auto" w:fill="EBEBFF"/>
            <w:hideMark/>
          </w:tcPr>
          <w:p w:rsidR="009E2777" w:rsidRPr="0057281D" w:rsidRDefault="009E2777" w:rsidP="000F1A46">
            <w:pPr>
              <w:spacing w:after="0" w:line="240" w:lineRule="auto"/>
              <w:ind w:left="-73" w:right="-1"/>
              <w:cnfStyle w:val="000000000000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  <w:proofErr w:type="spellStart"/>
            <w:r w:rsidRPr="0057281D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Резервные</w:t>
            </w:r>
            <w:proofErr w:type="spellEnd"/>
            <w:r w:rsidRPr="0057281D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 xml:space="preserve"> </w:t>
            </w:r>
            <w:proofErr w:type="spellStart"/>
            <w:r w:rsidRPr="0057281D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фонды</w:t>
            </w:r>
            <w:proofErr w:type="spellEnd"/>
          </w:p>
        </w:tc>
        <w:tc>
          <w:tcPr>
            <w:tcW w:w="1417" w:type="dxa"/>
            <w:shd w:val="clear" w:color="auto" w:fill="EBEBFF"/>
            <w:vAlign w:val="bottom"/>
            <w:hideMark/>
          </w:tcPr>
          <w:p w:rsidR="009E2777" w:rsidRPr="0057281D" w:rsidRDefault="009E2777" w:rsidP="0057281D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0,0</w:t>
            </w:r>
          </w:p>
        </w:tc>
        <w:tc>
          <w:tcPr>
            <w:tcW w:w="1417" w:type="dxa"/>
            <w:shd w:val="clear" w:color="auto" w:fill="EBEBFF"/>
            <w:noWrap/>
            <w:vAlign w:val="bottom"/>
            <w:hideMark/>
          </w:tcPr>
          <w:p w:rsidR="009E2777" w:rsidRPr="0057281D" w:rsidRDefault="009E2777" w:rsidP="002968B5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100,0</w:t>
            </w:r>
          </w:p>
        </w:tc>
        <w:tc>
          <w:tcPr>
            <w:tcW w:w="1417" w:type="dxa"/>
            <w:shd w:val="clear" w:color="auto" w:fill="EBEBFF"/>
            <w:noWrap/>
            <w:vAlign w:val="bottom"/>
            <w:hideMark/>
          </w:tcPr>
          <w:p w:rsidR="009E2777" w:rsidRPr="0057281D" w:rsidRDefault="009E2777" w:rsidP="009E2777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100,0</w:t>
            </w:r>
          </w:p>
        </w:tc>
        <w:tc>
          <w:tcPr>
            <w:tcW w:w="1417" w:type="dxa"/>
            <w:shd w:val="clear" w:color="auto" w:fill="EBEBFF"/>
            <w:noWrap/>
            <w:vAlign w:val="bottom"/>
            <w:hideMark/>
          </w:tcPr>
          <w:p w:rsidR="009E2777" w:rsidRPr="0057281D" w:rsidRDefault="009E2777" w:rsidP="009E2777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100,0</w:t>
            </w:r>
          </w:p>
        </w:tc>
        <w:tc>
          <w:tcPr>
            <w:tcW w:w="1417" w:type="dxa"/>
            <w:shd w:val="clear" w:color="auto" w:fill="EBEBFF"/>
            <w:noWrap/>
            <w:vAlign w:val="bottom"/>
            <w:hideMark/>
          </w:tcPr>
          <w:p w:rsidR="009E2777" w:rsidRPr="0057281D" w:rsidRDefault="009E2777" w:rsidP="009E2777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100,0</w:t>
            </w:r>
          </w:p>
        </w:tc>
      </w:tr>
      <w:tr w:rsidR="009E2777" w:rsidRPr="0057281D" w:rsidTr="00C16292">
        <w:trPr>
          <w:cnfStyle w:val="000000100000"/>
          <w:trHeight w:val="405"/>
          <w:jc w:val="center"/>
        </w:trPr>
        <w:tc>
          <w:tcPr>
            <w:cnfStyle w:val="001000000000"/>
            <w:tcW w:w="710" w:type="dxa"/>
            <w:tcBorders>
              <w:left w:val="none" w:sz="0" w:space="0" w:color="auto"/>
              <w:right w:val="none" w:sz="0" w:space="0" w:color="auto"/>
            </w:tcBorders>
            <w:shd w:val="clear" w:color="auto" w:fill="EBEBFF"/>
            <w:noWrap/>
            <w:hideMark/>
          </w:tcPr>
          <w:p w:rsidR="009E2777" w:rsidRPr="0057281D" w:rsidRDefault="009E2777" w:rsidP="005728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lang w:eastAsia="ru-RU"/>
              </w:rPr>
            </w:pPr>
            <w:r w:rsidRPr="0057281D"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lang w:eastAsia="ru-RU"/>
              </w:rPr>
              <w:t>0113</w:t>
            </w:r>
          </w:p>
        </w:tc>
        <w:tc>
          <w:tcPr>
            <w:tcW w:w="2233" w:type="dxa"/>
            <w:tcBorders>
              <w:left w:val="none" w:sz="0" w:space="0" w:color="auto"/>
              <w:right w:val="none" w:sz="0" w:space="0" w:color="auto"/>
            </w:tcBorders>
            <w:shd w:val="clear" w:color="auto" w:fill="EBEBFF"/>
            <w:hideMark/>
          </w:tcPr>
          <w:p w:rsidR="009E2777" w:rsidRPr="0057281D" w:rsidRDefault="009E2777" w:rsidP="000F1A46">
            <w:pPr>
              <w:spacing w:after="0" w:line="240" w:lineRule="auto"/>
              <w:ind w:left="-73" w:right="-1"/>
              <w:cnfStyle w:val="000000100000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  <w:proofErr w:type="spellStart"/>
            <w:r w:rsidRPr="0057281D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Другие</w:t>
            </w:r>
            <w:proofErr w:type="spellEnd"/>
            <w:r w:rsidRPr="0057281D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 xml:space="preserve"> </w:t>
            </w:r>
            <w:proofErr w:type="spellStart"/>
            <w:r w:rsidRPr="0057281D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общегосударс</w:t>
            </w:r>
            <w:r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-</w:t>
            </w:r>
            <w:r w:rsidRPr="0057281D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твенные</w:t>
            </w:r>
            <w:proofErr w:type="spellEnd"/>
            <w:r w:rsidRPr="0057281D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 xml:space="preserve"> </w:t>
            </w:r>
            <w:proofErr w:type="spellStart"/>
            <w:r w:rsidRPr="0057281D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вопросы</w:t>
            </w:r>
            <w:proofErr w:type="spellEnd"/>
          </w:p>
        </w:tc>
        <w:tc>
          <w:tcPr>
            <w:tcW w:w="1417" w:type="dxa"/>
            <w:tcBorders>
              <w:left w:val="none" w:sz="0" w:space="0" w:color="auto"/>
              <w:right w:val="none" w:sz="0" w:space="0" w:color="auto"/>
            </w:tcBorders>
            <w:shd w:val="clear" w:color="auto" w:fill="EBEBFF"/>
            <w:vAlign w:val="bottom"/>
            <w:hideMark/>
          </w:tcPr>
          <w:p w:rsidR="009E2777" w:rsidRDefault="009E2777" w:rsidP="00C16292">
            <w:pPr>
              <w:spacing w:after="0" w:line="240" w:lineRule="auto"/>
              <w:cnfStyle w:val="000000100000"/>
              <w:rPr>
                <w:rFonts w:ascii="Times New Roman" w:hAnsi="Times New Roman"/>
                <w:color w:val="000000" w:themeColor="text1"/>
              </w:rPr>
            </w:pPr>
          </w:p>
          <w:p w:rsidR="009E2777" w:rsidRDefault="009E2777" w:rsidP="00C16292">
            <w:pPr>
              <w:spacing w:after="0" w:line="240" w:lineRule="auto"/>
              <w:cnfStyle w:val="000000100000"/>
              <w:rPr>
                <w:rFonts w:ascii="Times New Roman" w:hAnsi="Times New Roman"/>
                <w:color w:val="000000" w:themeColor="text1"/>
              </w:rPr>
            </w:pPr>
          </w:p>
          <w:p w:rsidR="009E2777" w:rsidRPr="0057281D" w:rsidRDefault="009E2777" w:rsidP="005C4E6B">
            <w:pPr>
              <w:spacing w:after="0" w:line="240" w:lineRule="auto"/>
              <w:cnfStyle w:val="00000010000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 xml:space="preserve">    1</w:t>
            </w:r>
            <w:r w:rsidR="005C4E6B">
              <w:rPr>
                <w:rFonts w:ascii="Times New Roman" w:hAnsi="Times New Roman"/>
                <w:color w:val="000000" w:themeColor="text1"/>
                <w:lang w:val="ru-RU"/>
              </w:rPr>
              <w:t>0538</w:t>
            </w:r>
            <w:r>
              <w:rPr>
                <w:rFonts w:ascii="Times New Roman" w:hAnsi="Times New Roman"/>
                <w:color w:val="000000" w:themeColor="text1"/>
              </w:rPr>
              <w:t>,</w:t>
            </w:r>
            <w:r w:rsidR="005C4E6B">
              <w:rPr>
                <w:rFonts w:ascii="Times New Roman" w:hAnsi="Times New Roman"/>
                <w:color w:val="000000" w:themeColor="text1"/>
                <w:lang w:val="ru-RU"/>
              </w:rPr>
              <w:t>2</w:t>
            </w:r>
          </w:p>
        </w:tc>
        <w:tc>
          <w:tcPr>
            <w:tcW w:w="1417" w:type="dxa"/>
            <w:tcBorders>
              <w:left w:val="none" w:sz="0" w:space="0" w:color="auto"/>
              <w:right w:val="none" w:sz="0" w:space="0" w:color="auto"/>
            </w:tcBorders>
            <w:shd w:val="clear" w:color="auto" w:fill="EBEBFF"/>
            <w:noWrap/>
            <w:vAlign w:val="bottom"/>
            <w:hideMark/>
          </w:tcPr>
          <w:p w:rsidR="009E2777" w:rsidRPr="002B73B2" w:rsidRDefault="002B73B2" w:rsidP="00D161F3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13747,2</w:t>
            </w:r>
          </w:p>
        </w:tc>
        <w:tc>
          <w:tcPr>
            <w:tcW w:w="1417" w:type="dxa"/>
            <w:tcBorders>
              <w:left w:val="none" w:sz="0" w:space="0" w:color="auto"/>
              <w:right w:val="none" w:sz="0" w:space="0" w:color="auto"/>
            </w:tcBorders>
            <w:shd w:val="clear" w:color="auto" w:fill="EBEBFF"/>
            <w:noWrap/>
            <w:vAlign w:val="bottom"/>
            <w:hideMark/>
          </w:tcPr>
          <w:p w:rsidR="009E2777" w:rsidRPr="00DE51DE" w:rsidRDefault="00DE51DE" w:rsidP="009E2777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14195,0</w:t>
            </w:r>
          </w:p>
        </w:tc>
        <w:tc>
          <w:tcPr>
            <w:tcW w:w="1417" w:type="dxa"/>
            <w:tcBorders>
              <w:left w:val="none" w:sz="0" w:space="0" w:color="auto"/>
              <w:right w:val="none" w:sz="0" w:space="0" w:color="auto"/>
            </w:tcBorders>
            <w:shd w:val="clear" w:color="auto" w:fill="EBEBFF"/>
            <w:noWrap/>
            <w:vAlign w:val="bottom"/>
            <w:hideMark/>
          </w:tcPr>
          <w:p w:rsidR="009E2777" w:rsidRPr="00DE51DE" w:rsidRDefault="00DE51DE" w:rsidP="009E2777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11834,1</w:t>
            </w:r>
          </w:p>
        </w:tc>
        <w:tc>
          <w:tcPr>
            <w:tcW w:w="1417" w:type="dxa"/>
            <w:tcBorders>
              <w:left w:val="none" w:sz="0" w:space="0" w:color="auto"/>
              <w:right w:val="none" w:sz="0" w:space="0" w:color="auto"/>
            </w:tcBorders>
            <w:shd w:val="clear" w:color="auto" w:fill="EBEBFF"/>
            <w:noWrap/>
            <w:vAlign w:val="bottom"/>
            <w:hideMark/>
          </w:tcPr>
          <w:p w:rsidR="009E2777" w:rsidRPr="00DE51DE" w:rsidRDefault="00DE51DE" w:rsidP="009E2777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11612,2</w:t>
            </w:r>
          </w:p>
        </w:tc>
      </w:tr>
      <w:tr w:rsidR="0057281D" w:rsidRPr="0057281D" w:rsidTr="00E85441">
        <w:trPr>
          <w:trHeight w:val="390"/>
          <w:jc w:val="center"/>
        </w:trPr>
        <w:tc>
          <w:tcPr>
            <w:cnfStyle w:val="001000000000"/>
            <w:tcW w:w="710" w:type="dxa"/>
            <w:shd w:val="clear" w:color="auto" w:fill="C9C9FF"/>
            <w:noWrap/>
            <w:hideMark/>
          </w:tcPr>
          <w:p w:rsidR="00A34259" w:rsidRPr="0057281D" w:rsidRDefault="00A34259" w:rsidP="005728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 w:val="0"/>
                <w:color w:val="000000" w:themeColor="text1"/>
                <w:lang w:eastAsia="ru-RU"/>
              </w:rPr>
            </w:pPr>
            <w:r w:rsidRPr="0057281D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0300</w:t>
            </w:r>
          </w:p>
        </w:tc>
        <w:tc>
          <w:tcPr>
            <w:tcW w:w="2233" w:type="dxa"/>
            <w:shd w:val="clear" w:color="auto" w:fill="C9C9FF"/>
            <w:hideMark/>
          </w:tcPr>
          <w:p w:rsidR="00A34259" w:rsidRPr="00CC35B1" w:rsidRDefault="00A34259" w:rsidP="000F1A46">
            <w:pPr>
              <w:spacing w:after="0" w:line="240" w:lineRule="auto"/>
              <w:ind w:left="-73" w:right="-1"/>
              <w:cnfStyle w:val="000000000000"/>
              <w:rPr>
                <w:rFonts w:ascii="Times New Roman" w:eastAsia="Times New Roman" w:hAnsi="Times New Roman"/>
                <w:b/>
                <w:bCs/>
                <w:color w:val="000000" w:themeColor="text1"/>
                <w:lang w:val="ru-RU" w:eastAsia="ru-RU"/>
              </w:rPr>
            </w:pPr>
            <w:r w:rsidRPr="00CC35B1">
              <w:rPr>
                <w:rFonts w:ascii="Times New Roman" w:eastAsia="Times New Roman" w:hAnsi="Times New Roman"/>
                <w:b/>
                <w:bCs/>
                <w:color w:val="000000" w:themeColor="text1"/>
                <w:lang w:val="ru-RU"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17" w:type="dxa"/>
            <w:shd w:val="clear" w:color="auto" w:fill="C9C9FF"/>
            <w:vAlign w:val="bottom"/>
            <w:hideMark/>
          </w:tcPr>
          <w:p w:rsidR="0083263D" w:rsidRPr="0057281D" w:rsidRDefault="0083263D" w:rsidP="005C4E6B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</w:rPr>
              <w:t>2</w:t>
            </w:r>
            <w:r w:rsidR="005C4E6B">
              <w:rPr>
                <w:rFonts w:ascii="Times New Roman" w:hAnsi="Times New Roman"/>
                <w:b/>
                <w:bCs/>
                <w:color w:val="000000" w:themeColor="text1"/>
                <w:lang w:val="ru-RU"/>
              </w:rPr>
              <w:t>450</w:t>
            </w:r>
            <w:r>
              <w:rPr>
                <w:rFonts w:ascii="Times New Roman" w:hAnsi="Times New Roman"/>
                <w:b/>
                <w:bCs/>
                <w:color w:val="000000" w:themeColor="text1"/>
              </w:rPr>
              <w:t>,</w:t>
            </w:r>
            <w:r w:rsidR="005C4E6B">
              <w:rPr>
                <w:rFonts w:ascii="Times New Roman" w:hAnsi="Times New Roman"/>
                <w:b/>
                <w:bCs/>
                <w:color w:val="000000" w:themeColor="text1"/>
                <w:lang w:val="ru-RU"/>
              </w:rPr>
              <w:t>2</w:t>
            </w:r>
          </w:p>
        </w:tc>
        <w:tc>
          <w:tcPr>
            <w:tcW w:w="1417" w:type="dxa"/>
            <w:shd w:val="clear" w:color="auto" w:fill="C9C9FF"/>
            <w:noWrap/>
            <w:vAlign w:val="bottom"/>
            <w:hideMark/>
          </w:tcPr>
          <w:p w:rsidR="00A34259" w:rsidRPr="002B73B2" w:rsidRDefault="002B73B2" w:rsidP="002968B5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b/>
                <w:bCs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  <w:lang w:val="ru-RU"/>
              </w:rPr>
              <w:t>4735,1</w:t>
            </w:r>
          </w:p>
        </w:tc>
        <w:tc>
          <w:tcPr>
            <w:tcW w:w="1417" w:type="dxa"/>
            <w:shd w:val="clear" w:color="auto" w:fill="C9C9FF"/>
            <w:noWrap/>
            <w:vAlign w:val="bottom"/>
            <w:hideMark/>
          </w:tcPr>
          <w:p w:rsidR="0095143A" w:rsidRPr="00DE51DE" w:rsidRDefault="00DE51DE" w:rsidP="0095143A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b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b/>
                <w:color w:val="000000" w:themeColor="text1"/>
                <w:lang w:val="ru-RU"/>
              </w:rPr>
              <w:t>6579,3</w:t>
            </w:r>
          </w:p>
        </w:tc>
        <w:tc>
          <w:tcPr>
            <w:tcW w:w="1417" w:type="dxa"/>
            <w:shd w:val="clear" w:color="auto" w:fill="C9C9FF"/>
            <w:noWrap/>
            <w:vAlign w:val="bottom"/>
            <w:hideMark/>
          </w:tcPr>
          <w:p w:rsidR="00A34259" w:rsidRPr="00DE51DE" w:rsidRDefault="00DE51DE" w:rsidP="0057281D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b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b/>
                <w:color w:val="000000" w:themeColor="text1"/>
                <w:lang w:val="ru-RU"/>
              </w:rPr>
              <w:t>5446,2</w:t>
            </w:r>
          </w:p>
        </w:tc>
        <w:tc>
          <w:tcPr>
            <w:tcW w:w="1417" w:type="dxa"/>
            <w:shd w:val="clear" w:color="auto" w:fill="C9C9FF"/>
            <w:noWrap/>
            <w:vAlign w:val="bottom"/>
            <w:hideMark/>
          </w:tcPr>
          <w:p w:rsidR="00A34259" w:rsidRPr="00DE51DE" w:rsidRDefault="00DE51DE" w:rsidP="0057281D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b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b/>
                <w:color w:val="000000" w:themeColor="text1"/>
                <w:lang w:val="ru-RU"/>
              </w:rPr>
              <w:t>5373,2</w:t>
            </w:r>
          </w:p>
        </w:tc>
      </w:tr>
      <w:tr w:rsidR="0075017C" w:rsidRPr="0057281D" w:rsidTr="00E85441">
        <w:trPr>
          <w:cnfStyle w:val="000000100000"/>
          <w:trHeight w:val="170"/>
          <w:jc w:val="center"/>
        </w:trPr>
        <w:tc>
          <w:tcPr>
            <w:cnfStyle w:val="001000000000"/>
            <w:tcW w:w="710" w:type="dxa"/>
            <w:tcBorders>
              <w:left w:val="none" w:sz="0" w:space="0" w:color="auto"/>
              <w:right w:val="none" w:sz="0" w:space="0" w:color="auto"/>
            </w:tcBorders>
            <w:shd w:val="clear" w:color="auto" w:fill="EBEBFF"/>
            <w:noWrap/>
            <w:hideMark/>
          </w:tcPr>
          <w:p w:rsidR="0075017C" w:rsidRPr="0057281D" w:rsidRDefault="0075017C" w:rsidP="005728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lang w:eastAsia="ru-RU"/>
              </w:rPr>
            </w:pPr>
            <w:r w:rsidRPr="0057281D"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lang w:eastAsia="ru-RU"/>
              </w:rPr>
              <w:t>0309</w:t>
            </w:r>
          </w:p>
        </w:tc>
        <w:tc>
          <w:tcPr>
            <w:tcW w:w="2233" w:type="dxa"/>
            <w:tcBorders>
              <w:left w:val="none" w:sz="0" w:space="0" w:color="auto"/>
              <w:right w:val="none" w:sz="0" w:space="0" w:color="auto"/>
            </w:tcBorders>
            <w:shd w:val="clear" w:color="auto" w:fill="EBEBFF"/>
            <w:hideMark/>
          </w:tcPr>
          <w:p w:rsidR="0075017C" w:rsidRPr="0057281D" w:rsidRDefault="0075017C" w:rsidP="000F1A46">
            <w:pPr>
              <w:spacing w:after="0" w:line="240" w:lineRule="auto"/>
              <w:ind w:left="-73" w:right="-1"/>
              <w:cnfStyle w:val="000000100000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  <w:proofErr w:type="spellStart"/>
            <w:r w:rsidRPr="0057281D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Гражданская</w:t>
            </w:r>
            <w:proofErr w:type="spellEnd"/>
            <w:r w:rsidRPr="0057281D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 xml:space="preserve"> </w:t>
            </w:r>
            <w:proofErr w:type="spellStart"/>
            <w:r w:rsidRPr="0057281D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оборона</w:t>
            </w:r>
            <w:proofErr w:type="spellEnd"/>
          </w:p>
        </w:tc>
        <w:tc>
          <w:tcPr>
            <w:tcW w:w="1417" w:type="dxa"/>
            <w:tcBorders>
              <w:left w:val="none" w:sz="0" w:space="0" w:color="auto"/>
              <w:right w:val="none" w:sz="0" w:space="0" w:color="auto"/>
            </w:tcBorders>
            <w:shd w:val="clear" w:color="auto" w:fill="EBEBFF"/>
            <w:vAlign w:val="bottom"/>
            <w:hideMark/>
          </w:tcPr>
          <w:p w:rsidR="0075017C" w:rsidRPr="005C4E6B" w:rsidRDefault="0075017C" w:rsidP="0083263D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</w:rPr>
              <w:t>2</w:t>
            </w:r>
            <w:r w:rsidR="005C4E6B">
              <w:rPr>
                <w:rFonts w:ascii="Times New Roman" w:hAnsi="Times New Roman"/>
                <w:color w:val="000000" w:themeColor="text1"/>
                <w:lang w:val="ru-RU"/>
              </w:rPr>
              <w:t>450,2</w:t>
            </w:r>
          </w:p>
        </w:tc>
        <w:tc>
          <w:tcPr>
            <w:tcW w:w="1417" w:type="dxa"/>
            <w:tcBorders>
              <w:left w:val="none" w:sz="0" w:space="0" w:color="auto"/>
              <w:right w:val="none" w:sz="0" w:space="0" w:color="auto"/>
            </w:tcBorders>
            <w:shd w:val="clear" w:color="auto" w:fill="EBEBFF"/>
            <w:noWrap/>
            <w:vAlign w:val="bottom"/>
            <w:hideMark/>
          </w:tcPr>
          <w:p w:rsidR="0075017C" w:rsidRPr="002B73B2" w:rsidRDefault="002B73B2" w:rsidP="002968B5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4735,1</w:t>
            </w:r>
          </w:p>
        </w:tc>
        <w:tc>
          <w:tcPr>
            <w:tcW w:w="1417" w:type="dxa"/>
            <w:tcBorders>
              <w:left w:val="none" w:sz="0" w:space="0" w:color="auto"/>
              <w:right w:val="none" w:sz="0" w:space="0" w:color="auto"/>
            </w:tcBorders>
            <w:shd w:val="clear" w:color="auto" w:fill="EBEBFF"/>
            <w:noWrap/>
            <w:vAlign w:val="bottom"/>
            <w:hideMark/>
          </w:tcPr>
          <w:p w:rsidR="0075017C" w:rsidRPr="00DE51DE" w:rsidRDefault="00DE51DE" w:rsidP="0075017C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6579,3</w:t>
            </w:r>
          </w:p>
        </w:tc>
        <w:tc>
          <w:tcPr>
            <w:tcW w:w="1417" w:type="dxa"/>
            <w:tcBorders>
              <w:left w:val="none" w:sz="0" w:space="0" w:color="auto"/>
              <w:right w:val="none" w:sz="0" w:space="0" w:color="auto"/>
            </w:tcBorders>
            <w:shd w:val="clear" w:color="auto" w:fill="EBEBFF"/>
            <w:noWrap/>
            <w:vAlign w:val="bottom"/>
            <w:hideMark/>
          </w:tcPr>
          <w:p w:rsidR="0075017C" w:rsidRPr="00DE51DE" w:rsidRDefault="00DE51DE" w:rsidP="0075017C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5446,2</w:t>
            </w:r>
          </w:p>
        </w:tc>
        <w:tc>
          <w:tcPr>
            <w:tcW w:w="1417" w:type="dxa"/>
            <w:tcBorders>
              <w:left w:val="none" w:sz="0" w:space="0" w:color="auto"/>
              <w:right w:val="none" w:sz="0" w:space="0" w:color="auto"/>
            </w:tcBorders>
            <w:shd w:val="clear" w:color="auto" w:fill="EBEBFF"/>
            <w:noWrap/>
            <w:vAlign w:val="bottom"/>
            <w:hideMark/>
          </w:tcPr>
          <w:p w:rsidR="0075017C" w:rsidRPr="00DE51DE" w:rsidRDefault="00DE51DE" w:rsidP="0075017C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5373,2</w:t>
            </w:r>
          </w:p>
        </w:tc>
      </w:tr>
      <w:tr w:rsidR="000F1A46" w:rsidRPr="0057281D" w:rsidTr="00E85441">
        <w:trPr>
          <w:trHeight w:val="405"/>
          <w:jc w:val="center"/>
        </w:trPr>
        <w:tc>
          <w:tcPr>
            <w:cnfStyle w:val="001000000000"/>
            <w:tcW w:w="710" w:type="dxa"/>
            <w:tcBorders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shd w:val="clear" w:color="auto" w:fill="C9C9FF"/>
            <w:noWrap/>
            <w:hideMark/>
          </w:tcPr>
          <w:p w:rsidR="00A34259" w:rsidRPr="0057281D" w:rsidRDefault="00A34259" w:rsidP="005728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 w:val="0"/>
                <w:color w:val="000000" w:themeColor="text1"/>
                <w:lang w:eastAsia="ru-RU"/>
              </w:rPr>
            </w:pPr>
            <w:r w:rsidRPr="0057281D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0400</w:t>
            </w:r>
          </w:p>
        </w:tc>
        <w:tc>
          <w:tcPr>
            <w:tcW w:w="2233" w:type="dxa"/>
            <w:tcBorders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shd w:val="clear" w:color="auto" w:fill="C9C9FF"/>
            <w:hideMark/>
          </w:tcPr>
          <w:p w:rsidR="00A34259" w:rsidRPr="0057281D" w:rsidRDefault="00A34259" w:rsidP="000F1A46">
            <w:pPr>
              <w:spacing w:after="0" w:line="240" w:lineRule="auto"/>
              <w:ind w:left="-73" w:right="-1"/>
              <w:cnfStyle w:val="000000000000"/>
              <w:rPr>
                <w:rFonts w:ascii="Times New Roman" w:eastAsia="Times New Roman" w:hAnsi="Times New Roman"/>
                <w:b/>
                <w:bCs/>
                <w:color w:val="000000" w:themeColor="text1"/>
                <w:lang w:eastAsia="ru-RU"/>
              </w:rPr>
            </w:pPr>
            <w:proofErr w:type="spellStart"/>
            <w:r w:rsidRPr="0057281D">
              <w:rPr>
                <w:rFonts w:ascii="Times New Roman" w:eastAsia="Times New Roman" w:hAnsi="Times New Roman"/>
                <w:b/>
                <w:bCs/>
                <w:color w:val="000000" w:themeColor="text1"/>
                <w:lang w:eastAsia="ru-RU"/>
              </w:rPr>
              <w:t>Национальная</w:t>
            </w:r>
            <w:proofErr w:type="spellEnd"/>
            <w:r w:rsidRPr="0057281D">
              <w:rPr>
                <w:rFonts w:ascii="Times New Roman" w:eastAsia="Times New Roman" w:hAnsi="Times New Roman"/>
                <w:b/>
                <w:bCs/>
                <w:color w:val="000000" w:themeColor="text1"/>
                <w:lang w:eastAsia="ru-RU"/>
              </w:rPr>
              <w:t xml:space="preserve"> </w:t>
            </w:r>
            <w:proofErr w:type="spellStart"/>
            <w:r w:rsidRPr="0057281D">
              <w:rPr>
                <w:rFonts w:ascii="Times New Roman" w:eastAsia="Times New Roman" w:hAnsi="Times New Roman"/>
                <w:b/>
                <w:bCs/>
                <w:color w:val="000000" w:themeColor="text1"/>
                <w:lang w:eastAsia="ru-RU"/>
              </w:rPr>
              <w:t>экономика</w:t>
            </w:r>
            <w:proofErr w:type="spellEnd"/>
          </w:p>
        </w:tc>
        <w:tc>
          <w:tcPr>
            <w:tcW w:w="1417" w:type="dxa"/>
            <w:tcBorders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shd w:val="clear" w:color="auto" w:fill="C9C9FF"/>
            <w:vAlign w:val="bottom"/>
            <w:hideMark/>
          </w:tcPr>
          <w:p w:rsidR="00A34259" w:rsidRPr="0057281D" w:rsidRDefault="006634B3" w:rsidP="006634B3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  <w:lang w:val="ru-RU"/>
              </w:rPr>
              <w:t>15641</w:t>
            </w:r>
            <w:r w:rsidR="0083263D">
              <w:rPr>
                <w:rFonts w:ascii="Times New Roman" w:hAnsi="Times New Roman"/>
                <w:b/>
                <w:bCs/>
                <w:color w:val="000000" w:themeColor="text1"/>
              </w:rPr>
              <w:t>,</w:t>
            </w:r>
            <w:r>
              <w:rPr>
                <w:rFonts w:ascii="Times New Roman" w:hAnsi="Times New Roman"/>
                <w:b/>
                <w:bCs/>
                <w:color w:val="000000" w:themeColor="text1"/>
                <w:lang w:val="ru-RU"/>
              </w:rPr>
              <w:t>3</w:t>
            </w:r>
          </w:p>
        </w:tc>
        <w:tc>
          <w:tcPr>
            <w:tcW w:w="1417" w:type="dxa"/>
            <w:tcBorders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shd w:val="clear" w:color="auto" w:fill="C9C9FF"/>
            <w:noWrap/>
            <w:vAlign w:val="bottom"/>
            <w:hideMark/>
          </w:tcPr>
          <w:p w:rsidR="00A34259" w:rsidRPr="002B73B2" w:rsidRDefault="002B73B2" w:rsidP="002968B5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b/>
                <w:bCs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  <w:lang w:val="ru-RU"/>
              </w:rPr>
              <w:t>42233,0</w:t>
            </w:r>
          </w:p>
        </w:tc>
        <w:tc>
          <w:tcPr>
            <w:tcW w:w="1417" w:type="dxa"/>
            <w:tcBorders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shd w:val="clear" w:color="auto" w:fill="C9C9FF"/>
            <w:noWrap/>
            <w:vAlign w:val="bottom"/>
            <w:hideMark/>
          </w:tcPr>
          <w:p w:rsidR="00A34259" w:rsidRPr="00DE51DE" w:rsidRDefault="00DE51DE" w:rsidP="002F7C2F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b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b/>
                <w:color w:val="000000" w:themeColor="text1"/>
                <w:lang w:val="ru-RU"/>
              </w:rPr>
              <w:t>24167,5</w:t>
            </w:r>
          </w:p>
        </w:tc>
        <w:tc>
          <w:tcPr>
            <w:tcW w:w="1417" w:type="dxa"/>
            <w:tcBorders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shd w:val="clear" w:color="auto" w:fill="C9C9FF"/>
            <w:noWrap/>
            <w:vAlign w:val="bottom"/>
            <w:hideMark/>
          </w:tcPr>
          <w:p w:rsidR="00A34259" w:rsidRPr="00DE51DE" w:rsidRDefault="0089237C" w:rsidP="002F7C2F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b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b/>
                <w:color w:val="000000" w:themeColor="text1"/>
                <w:lang w:val="ru-RU"/>
              </w:rPr>
              <w:t>24998,6</w:t>
            </w:r>
          </w:p>
        </w:tc>
        <w:tc>
          <w:tcPr>
            <w:tcW w:w="1417" w:type="dxa"/>
            <w:tcBorders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shd w:val="clear" w:color="auto" w:fill="C9C9FF"/>
            <w:noWrap/>
            <w:vAlign w:val="bottom"/>
            <w:hideMark/>
          </w:tcPr>
          <w:p w:rsidR="00A34259" w:rsidRPr="00DE51DE" w:rsidRDefault="0089237C" w:rsidP="002F7C2F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b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b/>
                <w:color w:val="000000" w:themeColor="text1"/>
                <w:lang w:val="ru-RU"/>
              </w:rPr>
              <w:t>24998,8</w:t>
            </w:r>
          </w:p>
        </w:tc>
      </w:tr>
      <w:tr w:rsidR="0057281D" w:rsidRPr="0057281D" w:rsidTr="00E85441">
        <w:trPr>
          <w:cnfStyle w:val="000000100000"/>
          <w:trHeight w:val="405"/>
          <w:jc w:val="center"/>
        </w:trPr>
        <w:tc>
          <w:tcPr>
            <w:cnfStyle w:val="001000000000"/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hideMark/>
          </w:tcPr>
          <w:p w:rsidR="00A34259" w:rsidRPr="0057281D" w:rsidRDefault="00A34259" w:rsidP="005728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lang w:eastAsia="ru-RU"/>
              </w:rPr>
            </w:pPr>
            <w:r w:rsidRPr="0057281D"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lang w:eastAsia="ru-RU"/>
              </w:rPr>
              <w:t>0405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hideMark/>
          </w:tcPr>
          <w:p w:rsidR="00A34259" w:rsidRPr="0057281D" w:rsidRDefault="00A34259" w:rsidP="000F1A46">
            <w:pPr>
              <w:spacing w:after="0" w:line="240" w:lineRule="auto"/>
              <w:ind w:left="-73" w:right="-1"/>
              <w:cnfStyle w:val="000000100000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  <w:proofErr w:type="spellStart"/>
            <w:r w:rsidRPr="0057281D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Сельское</w:t>
            </w:r>
            <w:proofErr w:type="spellEnd"/>
            <w:r w:rsidRPr="0057281D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 xml:space="preserve"> </w:t>
            </w:r>
            <w:proofErr w:type="spellStart"/>
            <w:r w:rsidRPr="0057281D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хозяйство</w:t>
            </w:r>
            <w:proofErr w:type="spellEnd"/>
            <w:r w:rsidRPr="0057281D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 xml:space="preserve"> и </w:t>
            </w:r>
            <w:proofErr w:type="spellStart"/>
            <w:r w:rsidRPr="0057281D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рыболовство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vAlign w:val="bottom"/>
            <w:hideMark/>
          </w:tcPr>
          <w:p w:rsidR="00A34259" w:rsidRPr="006634B3" w:rsidRDefault="006634B3" w:rsidP="00C16292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416,1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2B73B2" w:rsidRDefault="002B73B2" w:rsidP="002968B5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777,5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DE51DE" w:rsidRDefault="00DE51DE" w:rsidP="002F7C2F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388,6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DE51DE" w:rsidRDefault="00DE51DE" w:rsidP="002F7C2F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388,6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DE51DE" w:rsidRDefault="00DE51DE" w:rsidP="0057281D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388,8</w:t>
            </w:r>
          </w:p>
        </w:tc>
      </w:tr>
      <w:tr w:rsidR="0057281D" w:rsidRPr="0057281D" w:rsidTr="00E85441">
        <w:trPr>
          <w:trHeight w:val="405"/>
          <w:jc w:val="center"/>
        </w:trPr>
        <w:tc>
          <w:tcPr>
            <w:cnfStyle w:val="001000000000"/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hideMark/>
          </w:tcPr>
          <w:p w:rsidR="00A34259" w:rsidRPr="0057281D" w:rsidRDefault="00A34259" w:rsidP="005728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lang w:eastAsia="ru-RU"/>
              </w:rPr>
            </w:pPr>
            <w:r w:rsidRPr="0057281D"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lang w:eastAsia="ru-RU"/>
              </w:rPr>
              <w:t>0409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hideMark/>
          </w:tcPr>
          <w:p w:rsidR="00A34259" w:rsidRPr="0057281D" w:rsidRDefault="00A34259" w:rsidP="000F1A46">
            <w:pPr>
              <w:spacing w:after="0" w:line="240" w:lineRule="auto"/>
              <w:ind w:left="-73" w:right="-1"/>
              <w:cnfStyle w:val="000000000000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  <w:proofErr w:type="spellStart"/>
            <w:r w:rsidRPr="0057281D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Дорожное</w:t>
            </w:r>
            <w:proofErr w:type="spellEnd"/>
            <w:r w:rsidRPr="0057281D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 xml:space="preserve"> </w:t>
            </w:r>
            <w:proofErr w:type="spellStart"/>
            <w:r w:rsidRPr="0057281D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хозяйство</w:t>
            </w:r>
            <w:proofErr w:type="spellEnd"/>
            <w:r w:rsidRPr="0057281D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 xml:space="preserve"> (</w:t>
            </w:r>
            <w:proofErr w:type="spellStart"/>
            <w:r w:rsidRPr="0057281D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дорожные</w:t>
            </w:r>
            <w:proofErr w:type="spellEnd"/>
            <w:r w:rsidRPr="0057281D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 xml:space="preserve"> </w:t>
            </w:r>
            <w:proofErr w:type="spellStart"/>
            <w:r w:rsidRPr="0057281D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фонды</w:t>
            </w:r>
            <w:proofErr w:type="spellEnd"/>
            <w:r w:rsidRPr="0057281D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vAlign w:val="bottom"/>
            <w:hideMark/>
          </w:tcPr>
          <w:p w:rsidR="00A34259" w:rsidRPr="006634B3" w:rsidRDefault="006634B3" w:rsidP="0057281D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14986,7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2968B5" w:rsidRPr="002B73B2" w:rsidRDefault="002B73B2" w:rsidP="002968B5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41122,5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DE51DE" w:rsidRDefault="00DE51DE" w:rsidP="002F7C2F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23377,9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DE51DE" w:rsidRDefault="0089237C" w:rsidP="002F7C2F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24209,0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DE51DE" w:rsidRDefault="0089237C" w:rsidP="0057281D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24209,0</w:t>
            </w:r>
          </w:p>
        </w:tc>
      </w:tr>
      <w:tr w:rsidR="0057281D" w:rsidRPr="0057281D" w:rsidTr="00E85441">
        <w:trPr>
          <w:cnfStyle w:val="000000100000"/>
          <w:trHeight w:val="405"/>
          <w:jc w:val="center"/>
        </w:trPr>
        <w:tc>
          <w:tcPr>
            <w:cnfStyle w:val="001000000000"/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hideMark/>
          </w:tcPr>
          <w:p w:rsidR="00A34259" w:rsidRPr="0057281D" w:rsidRDefault="00A34259" w:rsidP="005728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lang w:eastAsia="ru-RU"/>
              </w:rPr>
            </w:pPr>
            <w:r w:rsidRPr="0057281D"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lang w:eastAsia="ru-RU"/>
              </w:rPr>
              <w:t>0412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hideMark/>
          </w:tcPr>
          <w:p w:rsidR="00A34259" w:rsidRPr="00CC35B1" w:rsidRDefault="00A34259" w:rsidP="000F1A46">
            <w:pPr>
              <w:spacing w:after="0" w:line="240" w:lineRule="auto"/>
              <w:ind w:left="-73" w:right="-1"/>
              <w:cnfStyle w:val="000000100000"/>
              <w:rPr>
                <w:rFonts w:ascii="Times New Roman" w:eastAsia="Times New Roman" w:hAnsi="Times New Roman"/>
                <w:color w:val="000000" w:themeColor="text1"/>
                <w:lang w:val="ru-RU" w:eastAsia="ru-RU"/>
              </w:rPr>
            </w:pPr>
            <w:r w:rsidRPr="00CC35B1">
              <w:rPr>
                <w:rFonts w:ascii="Times New Roman" w:eastAsia="Times New Roman" w:hAnsi="Times New Roman"/>
                <w:color w:val="000000" w:themeColor="text1"/>
                <w:lang w:val="ru-RU" w:eastAsia="ru-RU"/>
              </w:rPr>
              <w:t xml:space="preserve">Другие вопросы в области </w:t>
            </w:r>
            <w:proofErr w:type="spellStart"/>
            <w:proofErr w:type="gramStart"/>
            <w:r w:rsidRPr="00CC35B1">
              <w:rPr>
                <w:rFonts w:ascii="Times New Roman" w:eastAsia="Times New Roman" w:hAnsi="Times New Roman"/>
                <w:color w:val="000000" w:themeColor="text1"/>
                <w:lang w:val="ru-RU" w:eastAsia="ru-RU"/>
              </w:rPr>
              <w:t>националь</w:t>
            </w:r>
            <w:r w:rsidR="000F1A46" w:rsidRPr="00CC35B1">
              <w:rPr>
                <w:rFonts w:ascii="Times New Roman" w:eastAsia="Times New Roman" w:hAnsi="Times New Roman"/>
                <w:color w:val="000000" w:themeColor="text1"/>
                <w:lang w:val="ru-RU" w:eastAsia="ru-RU"/>
              </w:rPr>
              <w:t>-</w:t>
            </w:r>
            <w:r w:rsidRPr="00CC35B1">
              <w:rPr>
                <w:rFonts w:ascii="Times New Roman" w:eastAsia="Times New Roman" w:hAnsi="Times New Roman"/>
                <w:color w:val="000000" w:themeColor="text1"/>
                <w:lang w:val="ru-RU" w:eastAsia="ru-RU"/>
              </w:rPr>
              <w:t>ной</w:t>
            </w:r>
            <w:proofErr w:type="spellEnd"/>
            <w:proofErr w:type="gramEnd"/>
            <w:r w:rsidRPr="00CC35B1">
              <w:rPr>
                <w:rFonts w:ascii="Times New Roman" w:eastAsia="Times New Roman" w:hAnsi="Times New Roman"/>
                <w:color w:val="000000" w:themeColor="text1"/>
                <w:lang w:val="ru-RU" w:eastAsia="ru-RU"/>
              </w:rPr>
              <w:t xml:space="preserve"> экономики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vAlign w:val="bottom"/>
            <w:hideMark/>
          </w:tcPr>
          <w:p w:rsidR="00A34259" w:rsidRPr="006634B3" w:rsidRDefault="006634B3" w:rsidP="0057281D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238,5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2B73B2" w:rsidRDefault="002B73B2" w:rsidP="0057281D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333,0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DE51DE" w:rsidRDefault="00DE51DE" w:rsidP="0057281D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401,0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DE51DE" w:rsidRDefault="00DE51DE" w:rsidP="0057281D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401,0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DE51DE" w:rsidRDefault="00DE51DE" w:rsidP="0057281D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401,0</w:t>
            </w:r>
          </w:p>
        </w:tc>
      </w:tr>
      <w:tr w:rsidR="0057281D" w:rsidRPr="0057281D" w:rsidTr="00E85441">
        <w:trPr>
          <w:trHeight w:val="405"/>
          <w:jc w:val="center"/>
        </w:trPr>
        <w:tc>
          <w:tcPr>
            <w:cnfStyle w:val="001000000000"/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FF"/>
            <w:noWrap/>
            <w:hideMark/>
          </w:tcPr>
          <w:p w:rsidR="00A34259" w:rsidRPr="0057281D" w:rsidRDefault="00A34259" w:rsidP="005728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 w:val="0"/>
                <w:color w:val="000000" w:themeColor="text1"/>
                <w:lang w:eastAsia="ru-RU"/>
              </w:rPr>
            </w:pPr>
            <w:r w:rsidRPr="0057281D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0500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FF"/>
            <w:noWrap/>
            <w:hideMark/>
          </w:tcPr>
          <w:p w:rsidR="00A34259" w:rsidRPr="0057281D" w:rsidRDefault="00A34259" w:rsidP="000F1A46">
            <w:pPr>
              <w:spacing w:after="0" w:line="240" w:lineRule="auto"/>
              <w:ind w:left="-73" w:right="-1"/>
              <w:cnfStyle w:val="000000000000"/>
              <w:rPr>
                <w:rFonts w:ascii="Times New Roman" w:eastAsia="Times New Roman" w:hAnsi="Times New Roman"/>
                <w:b/>
                <w:bCs/>
                <w:color w:val="000000" w:themeColor="text1"/>
                <w:lang w:eastAsia="ru-RU"/>
              </w:rPr>
            </w:pPr>
            <w:proofErr w:type="spellStart"/>
            <w:r w:rsidRPr="0057281D">
              <w:rPr>
                <w:rFonts w:ascii="Times New Roman" w:eastAsia="Times New Roman" w:hAnsi="Times New Roman"/>
                <w:b/>
                <w:bCs/>
                <w:color w:val="000000" w:themeColor="text1"/>
                <w:lang w:eastAsia="ru-RU"/>
              </w:rPr>
              <w:t>Жилищно-комму</w:t>
            </w:r>
            <w:r w:rsidR="000F1A46">
              <w:rPr>
                <w:rFonts w:ascii="Times New Roman" w:eastAsia="Times New Roman" w:hAnsi="Times New Roman"/>
                <w:b/>
                <w:bCs/>
                <w:color w:val="000000" w:themeColor="text1"/>
                <w:lang w:eastAsia="ru-RU"/>
              </w:rPr>
              <w:t>-</w:t>
            </w:r>
            <w:r w:rsidRPr="0057281D">
              <w:rPr>
                <w:rFonts w:ascii="Times New Roman" w:eastAsia="Times New Roman" w:hAnsi="Times New Roman"/>
                <w:b/>
                <w:bCs/>
                <w:color w:val="000000" w:themeColor="text1"/>
                <w:lang w:eastAsia="ru-RU"/>
              </w:rPr>
              <w:t>нальное</w:t>
            </w:r>
            <w:proofErr w:type="spellEnd"/>
            <w:r w:rsidRPr="0057281D">
              <w:rPr>
                <w:rFonts w:ascii="Times New Roman" w:eastAsia="Times New Roman" w:hAnsi="Times New Roman"/>
                <w:b/>
                <w:bCs/>
                <w:color w:val="000000" w:themeColor="text1"/>
                <w:lang w:eastAsia="ru-RU"/>
              </w:rPr>
              <w:t xml:space="preserve"> </w:t>
            </w:r>
            <w:proofErr w:type="spellStart"/>
            <w:r w:rsidRPr="0057281D">
              <w:rPr>
                <w:rFonts w:ascii="Times New Roman" w:eastAsia="Times New Roman" w:hAnsi="Times New Roman"/>
                <w:b/>
                <w:bCs/>
                <w:color w:val="000000" w:themeColor="text1"/>
                <w:lang w:eastAsia="ru-RU"/>
              </w:rPr>
              <w:t>хозяйство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FF"/>
            <w:vAlign w:val="bottom"/>
            <w:hideMark/>
          </w:tcPr>
          <w:p w:rsidR="00A34259" w:rsidRPr="006634B3" w:rsidRDefault="006634B3" w:rsidP="00367975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b/>
                <w:bCs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  <w:lang w:val="ru-RU"/>
              </w:rPr>
              <w:t>67,7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FF"/>
            <w:noWrap/>
            <w:vAlign w:val="bottom"/>
            <w:hideMark/>
          </w:tcPr>
          <w:p w:rsidR="00A34259" w:rsidRPr="002B73B2" w:rsidRDefault="002B73B2" w:rsidP="00467A96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b/>
                <w:bCs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  <w:lang w:val="ru-RU"/>
              </w:rPr>
              <w:t>968,0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FF"/>
            <w:noWrap/>
            <w:vAlign w:val="bottom"/>
            <w:hideMark/>
          </w:tcPr>
          <w:p w:rsidR="00A34259" w:rsidRPr="009C7410" w:rsidRDefault="009C7410" w:rsidP="0057281D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b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b/>
                <w:color w:val="000000" w:themeColor="text1"/>
                <w:lang w:val="ru-RU"/>
              </w:rPr>
              <w:t>70,0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FF"/>
            <w:noWrap/>
            <w:vAlign w:val="bottom"/>
            <w:hideMark/>
          </w:tcPr>
          <w:p w:rsidR="00A34259" w:rsidRPr="009C7410" w:rsidRDefault="009C7410" w:rsidP="0057281D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b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b/>
                <w:color w:val="000000" w:themeColor="text1"/>
                <w:lang w:val="ru-RU"/>
              </w:rPr>
              <w:t>70,0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FF"/>
            <w:noWrap/>
            <w:vAlign w:val="bottom"/>
            <w:hideMark/>
          </w:tcPr>
          <w:p w:rsidR="0095143A" w:rsidRPr="009C7410" w:rsidRDefault="009C7410" w:rsidP="0095143A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b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b/>
                <w:color w:val="000000" w:themeColor="text1"/>
                <w:lang w:val="ru-RU"/>
              </w:rPr>
              <w:t>70,0</w:t>
            </w:r>
          </w:p>
        </w:tc>
      </w:tr>
      <w:tr w:rsidR="0057281D" w:rsidRPr="0057281D" w:rsidTr="00E85441">
        <w:trPr>
          <w:cnfStyle w:val="000000100000"/>
          <w:trHeight w:val="227"/>
          <w:jc w:val="center"/>
        </w:trPr>
        <w:tc>
          <w:tcPr>
            <w:cnfStyle w:val="001000000000"/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hideMark/>
          </w:tcPr>
          <w:p w:rsidR="00A34259" w:rsidRPr="0057281D" w:rsidRDefault="00A34259" w:rsidP="005728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lang w:eastAsia="ru-RU"/>
              </w:rPr>
            </w:pPr>
            <w:r w:rsidRPr="0057281D"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lang w:eastAsia="ru-RU"/>
              </w:rPr>
              <w:t>0501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hideMark/>
          </w:tcPr>
          <w:p w:rsidR="00A34259" w:rsidRPr="0057281D" w:rsidRDefault="00A34259" w:rsidP="000F1A46">
            <w:pPr>
              <w:spacing w:after="0" w:line="240" w:lineRule="auto"/>
              <w:ind w:left="-73" w:right="-1"/>
              <w:cnfStyle w:val="000000100000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  <w:proofErr w:type="spellStart"/>
            <w:r w:rsidRPr="0057281D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Жилищное</w:t>
            </w:r>
            <w:proofErr w:type="spellEnd"/>
            <w:r w:rsidRPr="0057281D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 xml:space="preserve"> </w:t>
            </w:r>
            <w:proofErr w:type="spellStart"/>
            <w:r w:rsidRPr="0057281D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хозяйство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vAlign w:val="bottom"/>
            <w:hideMark/>
          </w:tcPr>
          <w:p w:rsidR="00A34259" w:rsidRPr="006634B3" w:rsidRDefault="006634B3" w:rsidP="00367975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67,7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57281D" w:rsidRDefault="002B73B2" w:rsidP="002B73B2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70</w:t>
            </w:r>
            <w:r w:rsidR="00ED621C">
              <w:rPr>
                <w:rFonts w:ascii="Times New Roman" w:hAnsi="Times New Roman"/>
                <w:color w:val="000000" w:themeColor="text1"/>
              </w:rPr>
              <w:t>,</w:t>
            </w:r>
            <w:r>
              <w:rPr>
                <w:rFonts w:ascii="Times New Roman" w:hAnsi="Times New Roman"/>
                <w:color w:val="000000" w:themeColor="text1"/>
                <w:lang w:val="ru-RU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9C7410" w:rsidRDefault="009C7410" w:rsidP="0057281D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70,0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9C7410" w:rsidRDefault="009C7410" w:rsidP="0057281D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70,0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9C7410" w:rsidRDefault="009C7410" w:rsidP="0057281D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70,0</w:t>
            </w:r>
          </w:p>
        </w:tc>
      </w:tr>
      <w:tr w:rsidR="0057281D" w:rsidRPr="0057281D" w:rsidTr="00E85441">
        <w:trPr>
          <w:trHeight w:val="405"/>
          <w:jc w:val="center"/>
        </w:trPr>
        <w:tc>
          <w:tcPr>
            <w:cnfStyle w:val="001000000000"/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hideMark/>
          </w:tcPr>
          <w:p w:rsidR="00A34259" w:rsidRPr="0057281D" w:rsidRDefault="00A34259" w:rsidP="002B73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lang w:eastAsia="ru-RU"/>
              </w:rPr>
            </w:pPr>
            <w:r w:rsidRPr="0057281D"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lang w:eastAsia="ru-RU"/>
              </w:rPr>
              <w:t>050</w:t>
            </w:r>
            <w:r w:rsidR="002B73B2"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lang w:val="ru-RU" w:eastAsia="ru-RU"/>
              </w:rPr>
              <w:t>3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hideMark/>
          </w:tcPr>
          <w:p w:rsidR="002B73B2" w:rsidRPr="002B73B2" w:rsidRDefault="002B73B2" w:rsidP="002B73B2">
            <w:pPr>
              <w:spacing w:after="0" w:line="240" w:lineRule="auto"/>
              <w:ind w:left="-73" w:right="-1"/>
              <w:cnfStyle w:val="000000000000"/>
              <w:rPr>
                <w:rFonts w:ascii="Times New Roman" w:eastAsia="Times New Roman" w:hAnsi="Times New Roman"/>
                <w:color w:val="000000" w:themeColor="text1"/>
                <w:lang w:val="ru-RU"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lang w:val="ru-RU" w:eastAsia="ru-RU"/>
              </w:rPr>
              <w:t>Благоустройство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vAlign w:val="bottom"/>
            <w:hideMark/>
          </w:tcPr>
          <w:p w:rsidR="00A34259" w:rsidRPr="0057281D" w:rsidRDefault="00040629" w:rsidP="0057281D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57281D" w:rsidRDefault="002B73B2" w:rsidP="0057281D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898</w:t>
            </w:r>
            <w:r w:rsidR="00ED621C">
              <w:rPr>
                <w:rFonts w:ascii="Times New Roman" w:hAnsi="Times New Roman"/>
                <w:color w:val="000000" w:themeColor="text1"/>
              </w:rPr>
              <w:t>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9C7410" w:rsidRDefault="009C7410" w:rsidP="0057281D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9C7410" w:rsidRDefault="009C7410" w:rsidP="0057281D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9C7410" w:rsidRDefault="009C7410" w:rsidP="00326CE0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0,0</w:t>
            </w:r>
          </w:p>
        </w:tc>
      </w:tr>
      <w:tr w:rsidR="00936684" w:rsidRPr="0057281D" w:rsidTr="00E85441">
        <w:trPr>
          <w:cnfStyle w:val="000000100000"/>
          <w:trHeight w:val="405"/>
          <w:jc w:val="center"/>
        </w:trPr>
        <w:tc>
          <w:tcPr>
            <w:cnfStyle w:val="001000000000"/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hideMark/>
          </w:tcPr>
          <w:p w:rsidR="00936684" w:rsidRPr="0057281D" w:rsidRDefault="00936684" w:rsidP="0093668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0600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hideMark/>
          </w:tcPr>
          <w:p w:rsidR="00936684" w:rsidRPr="00936684" w:rsidRDefault="00936684" w:rsidP="00936684">
            <w:pPr>
              <w:spacing w:after="0" w:line="240" w:lineRule="auto"/>
              <w:ind w:left="-73" w:right="-1"/>
              <w:cnfStyle w:val="000000100000"/>
              <w:rPr>
                <w:rFonts w:ascii="Times New Roman" w:eastAsia="Times New Roman" w:hAnsi="Times New Roman"/>
                <w:b/>
                <w:bCs/>
                <w:color w:val="000000" w:themeColor="text1"/>
                <w:lang w:eastAsia="ru-RU"/>
              </w:rPr>
            </w:pPr>
            <w:proofErr w:type="spellStart"/>
            <w:r w:rsidRPr="00936684">
              <w:rPr>
                <w:rFonts w:ascii="Times New Roman" w:eastAsia="Times New Roman" w:hAnsi="Times New Roman"/>
                <w:b/>
                <w:bCs/>
                <w:color w:val="000000" w:themeColor="text1"/>
                <w:lang w:eastAsia="ru-RU"/>
              </w:rPr>
              <w:t>Охрана</w:t>
            </w:r>
            <w:proofErr w:type="spellEnd"/>
            <w:r w:rsidRPr="00936684">
              <w:rPr>
                <w:rFonts w:ascii="Times New Roman" w:eastAsia="Times New Roman" w:hAnsi="Times New Roman"/>
                <w:b/>
                <w:bCs/>
                <w:color w:val="000000" w:themeColor="text1"/>
                <w:lang w:eastAsia="ru-RU"/>
              </w:rPr>
              <w:t xml:space="preserve"> </w:t>
            </w:r>
            <w:proofErr w:type="spellStart"/>
            <w:r w:rsidRPr="00936684">
              <w:rPr>
                <w:rFonts w:ascii="Times New Roman" w:eastAsia="Times New Roman" w:hAnsi="Times New Roman"/>
                <w:b/>
                <w:bCs/>
                <w:color w:val="000000" w:themeColor="text1"/>
                <w:lang w:eastAsia="ru-RU"/>
              </w:rPr>
              <w:t>окружающей</w:t>
            </w:r>
            <w:proofErr w:type="spellEnd"/>
            <w:r w:rsidRPr="00936684">
              <w:rPr>
                <w:rFonts w:ascii="Times New Roman" w:eastAsia="Times New Roman" w:hAnsi="Times New Roman"/>
                <w:b/>
                <w:bCs/>
                <w:color w:val="000000" w:themeColor="text1"/>
                <w:lang w:eastAsia="ru-RU"/>
              </w:rPr>
              <w:t xml:space="preserve"> </w:t>
            </w:r>
            <w:proofErr w:type="spellStart"/>
            <w:r w:rsidRPr="00936684">
              <w:rPr>
                <w:rFonts w:ascii="Times New Roman" w:eastAsia="Times New Roman" w:hAnsi="Times New Roman"/>
                <w:b/>
                <w:bCs/>
                <w:color w:val="000000" w:themeColor="text1"/>
                <w:lang w:eastAsia="ru-RU"/>
              </w:rPr>
              <w:t>среды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vAlign w:val="bottom"/>
            <w:hideMark/>
          </w:tcPr>
          <w:p w:rsidR="00936684" w:rsidRDefault="00D161F3" w:rsidP="00936684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</w:rPr>
              <w:t>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936684" w:rsidRDefault="002B73B2" w:rsidP="002B73B2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  <w:lang w:val="ru-RU"/>
              </w:rPr>
              <w:t>8</w:t>
            </w:r>
            <w:r w:rsidR="00D161F3">
              <w:rPr>
                <w:rFonts w:ascii="Times New Roman" w:hAnsi="Times New Roman"/>
                <w:b/>
                <w:bCs/>
                <w:color w:val="000000" w:themeColor="text1"/>
              </w:rPr>
              <w:t>1,</w:t>
            </w:r>
            <w:r>
              <w:rPr>
                <w:rFonts w:ascii="Times New Roman" w:hAnsi="Times New Roman"/>
                <w:b/>
                <w:bCs/>
                <w:color w:val="000000" w:themeColor="text1"/>
                <w:lang w:val="ru-RU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936684" w:rsidRPr="009C7410" w:rsidRDefault="009C7410" w:rsidP="00936684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b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b/>
                <w:color w:val="000000" w:themeColor="text1"/>
                <w:lang w:val="ru-RU"/>
              </w:rPr>
              <w:t>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936684" w:rsidRPr="009C7410" w:rsidRDefault="009C7410" w:rsidP="00936684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b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b/>
                <w:color w:val="000000" w:themeColor="text1"/>
                <w:lang w:val="ru-RU"/>
              </w:rPr>
              <w:t>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936684" w:rsidRPr="009C7410" w:rsidRDefault="009C7410" w:rsidP="00936684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b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b/>
                <w:color w:val="000000" w:themeColor="text1"/>
                <w:lang w:val="ru-RU"/>
              </w:rPr>
              <w:t>0,0</w:t>
            </w:r>
          </w:p>
        </w:tc>
      </w:tr>
      <w:tr w:rsidR="00936684" w:rsidRPr="0057281D" w:rsidTr="00E85441">
        <w:trPr>
          <w:trHeight w:val="405"/>
          <w:jc w:val="center"/>
        </w:trPr>
        <w:tc>
          <w:tcPr>
            <w:cnfStyle w:val="001000000000"/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hideMark/>
          </w:tcPr>
          <w:p w:rsidR="00936684" w:rsidRPr="0057281D" w:rsidRDefault="00D161F3" w:rsidP="005728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lang w:eastAsia="ru-RU"/>
              </w:rPr>
              <w:t>0605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hideMark/>
          </w:tcPr>
          <w:p w:rsidR="00936684" w:rsidRPr="00CC35B1" w:rsidRDefault="00D161F3" w:rsidP="000F1A46">
            <w:pPr>
              <w:spacing w:after="0" w:line="240" w:lineRule="auto"/>
              <w:ind w:left="-73" w:right="-1"/>
              <w:cnfStyle w:val="000000000000"/>
              <w:rPr>
                <w:rFonts w:ascii="Times New Roman" w:eastAsia="Times New Roman" w:hAnsi="Times New Roman"/>
                <w:color w:val="000000" w:themeColor="text1"/>
                <w:lang w:val="ru-RU" w:eastAsia="ru-RU"/>
              </w:rPr>
            </w:pPr>
            <w:r w:rsidRPr="00CC35B1">
              <w:rPr>
                <w:rFonts w:ascii="Times New Roman" w:eastAsia="Times New Roman" w:hAnsi="Times New Roman"/>
                <w:color w:val="000000" w:themeColor="text1"/>
                <w:lang w:val="ru-RU" w:eastAsia="ru-RU"/>
              </w:rPr>
              <w:t>Другие вопросы в области охраны окружающей среды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vAlign w:val="bottom"/>
            <w:hideMark/>
          </w:tcPr>
          <w:p w:rsidR="00936684" w:rsidRDefault="00D161F3" w:rsidP="0057281D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936684" w:rsidRPr="002B73B2" w:rsidRDefault="002B73B2" w:rsidP="0057281D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81,6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936684" w:rsidRPr="009C7410" w:rsidRDefault="009C7410" w:rsidP="0057281D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936684" w:rsidRPr="009C7410" w:rsidRDefault="009C7410" w:rsidP="0057281D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936684" w:rsidRPr="009C7410" w:rsidRDefault="009C7410" w:rsidP="00326CE0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0,0</w:t>
            </w:r>
          </w:p>
        </w:tc>
      </w:tr>
      <w:tr w:rsidR="000F1A46" w:rsidRPr="0057281D" w:rsidTr="00E85441">
        <w:trPr>
          <w:cnfStyle w:val="000000100000"/>
          <w:trHeight w:val="113"/>
          <w:jc w:val="center"/>
        </w:trPr>
        <w:tc>
          <w:tcPr>
            <w:cnfStyle w:val="001000000000"/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FF"/>
            <w:noWrap/>
            <w:hideMark/>
          </w:tcPr>
          <w:p w:rsidR="00A34259" w:rsidRPr="0057281D" w:rsidRDefault="00A34259" w:rsidP="005728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 w:val="0"/>
                <w:color w:val="000000" w:themeColor="text1"/>
                <w:lang w:eastAsia="ru-RU"/>
              </w:rPr>
            </w:pPr>
            <w:r w:rsidRPr="0057281D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0700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FF"/>
            <w:hideMark/>
          </w:tcPr>
          <w:p w:rsidR="00A34259" w:rsidRPr="0057281D" w:rsidRDefault="00A34259" w:rsidP="000F1A46">
            <w:pPr>
              <w:spacing w:after="0" w:line="240" w:lineRule="auto"/>
              <w:ind w:left="-73" w:right="-1"/>
              <w:cnfStyle w:val="000000100000"/>
              <w:rPr>
                <w:rFonts w:ascii="Times New Roman" w:eastAsia="Times New Roman" w:hAnsi="Times New Roman"/>
                <w:b/>
                <w:bCs/>
                <w:color w:val="000000" w:themeColor="text1"/>
                <w:lang w:eastAsia="ru-RU"/>
              </w:rPr>
            </w:pPr>
            <w:proofErr w:type="spellStart"/>
            <w:r w:rsidRPr="0057281D">
              <w:rPr>
                <w:rFonts w:ascii="Times New Roman" w:eastAsia="Times New Roman" w:hAnsi="Times New Roman"/>
                <w:b/>
                <w:bCs/>
                <w:color w:val="000000" w:themeColor="text1"/>
                <w:lang w:eastAsia="ru-RU"/>
              </w:rPr>
              <w:t>Образование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FF"/>
            <w:vAlign w:val="bottom"/>
            <w:hideMark/>
          </w:tcPr>
          <w:p w:rsidR="001C2032" w:rsidRPr="006634B3" w:rsidRDefault="006634B3" w:rsidP="001C2032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b/>
                <w:bCs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  <w:lang w:val="ru-RU"/>
              </w:rPr>
              <w:t>294270,0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FF"/>
            <w:noWrap/>
            <w:vAlign w:val="bottom"/>
            <w:hideMark/>
          </w:tcPr>
          <w:p w:rsidR="00A34259" w:rsidRPr="0057281D" w:rsidRDefault="008D7C1E" w:rsidP="00F42D54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</w:rPr>
              <w:t>28</w:t>
            </w:r>
            <w:r w:rsidR="00F42D54">
              <w:rPr>
                <w:rFonts w:ascii="Times New Roman" w:hAnsi="Times New Roman"/>
                <w:b/>
                <w:bCs/>
                <w:color w:val="000000" w:themeColor="text1"/>
                <w:lang w:val="ru-RU"/>
              </w:rPr>
              <w:t>7091</w:t>
            </w:r>
            <w:r>
              <w:rPr>
                <w:rFonts w:ascii="Times New Roman" w:hAnsi="Times New Roman"/>
                <w:b/>
                <w:bCs/>
                <w:color w:val="000000" w:themeColor="text1"/>
              </w:rPr>
              <w:t>,</w:t>
            </w:r>
            <w:r w:rsidR="00F42D54">
              <w:rPr>
                <w:rFonts w:ascii="Times New Roman" w:hAnsi="Times New Roman"/>
                <w:b/>
                <w:bCs/>
                <w:color w:val="000000" w:themeColor="text1"/>
                <w:lang w:val="ru-RU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FF"/>
            <w:noWrap/>
            <w:vAlign w:val="bottom"/>
            <w:hideMark/>
          </w:tcPr>
          <w:p w:rsidR="00A34259" w:rsidRPr="009C7410" w:rsidRDefault="009C7410" w:rsidP="0057281D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b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b/>
                <w:color w:val="000000" w:themeColor="text1"/>
                <w:lang w:val="ru-RU"/>
              </w:rPr>
              <w:t>316624,2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FF"/>
            <w:noWrap/>
            <w:vAlign w:val="bottom"/>
            <w:hideMark/>
          </w:tcPr>
          <w:p w:rsidR="00A34259" w:rsidRPr="009C7410" w:rsidRDefault="009C7410" w:rsidP="0057281D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b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b/>
                <w:color w:val="000000" w:themeColor="text1"/>
                <w:lang w:val="ru-RU"/>
              </w:rPr>
              <w:t>297335,3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FF"/>
            <w:noWrap/>
            <w:vAlign w:val="bottom"/>
            <w:hideMark/>
          </w:tcPr>
          <w:p w:rsidR="00A34259" w:rsidRPr="009C7410" w:rsidRDefault="009C7410" w:rsidP="009C7410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b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b/>
                <w:color w:val="000000" w:themeColor="text1"/>
                <w:lang w:val="ru-RU"/>
              </w:rPr>
              <w:t>305980,1</w:t>
            </w:r>
          </w:p>
        </w:tc>
      </w:tr>
      <w:tr w:rsidR="0057281D" w:rsidRPr="0057281D" w:rsidTr="00E85441">
        <w:trPr>
          <w:trHeight w:val="405"/>
          <w:jc w:val="center"/>
        </w:trPr>
        <w:tc>
          <w:tcPr>
            <w:cnfStyle w:val="001000000000"/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hideMark/>
          </w:tcPr>
          <w:p w:rsidR="00A34259" w:rsidRPr="0057281D" w:rsidRDefault="00A34259" w:rsidP="005728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lang w:eastAsia="ru-RU"/>
              </w:rPr>
            </w:pPr>
            <w:r w:rsidRPr="0057281D"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lang w:eastAsia="ru-RU"/>
              </w:rPr>
              <w:t>0701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hideMark/>
          </w:tcPr>
          <w:p w:rsidR="00A34259" w:rsidRPr="0057281D" w:rsidRDefault="00A34259" w:rsidP="000F1A46">
            <w:pPr>
              <w:spacing w:after="0" w:line="240" w:lineRule="auto"/>
              <w:ind w:left="-73" w:right="-1"/>
              <w:cnfStyle w:val="000000000000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  <w:proofErr w:type="spellStart"/>
            <w:r w:rsidRPr="0057281D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Дошкольное</w:t>
            </w:r>
            <w:proofErr w:type="spellEnd"/>
            <w:r w:rsidRPr="0057281D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 xml:space="preserve"> </w:t>
            </w:r>
            <w:proofErr w:type="spellStart"/>
            <w:r w:rsidRPr="0057281D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образование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vAlign w:val="bottom"/>
            <w:hideMark/>
          </w:tcPr>
          <w:p w:rsidR="001C2032" w:rsidRPr="006634B3" w:rsidRDefault="006634B3" w:rsidP="001C2032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47483,7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57281D" w:rsidRDefault="008D7C1E" w:rsidP="00F42D54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46</w:t>
            </w:r>
            <w:r w:rsidR="00F42D54">
              <w:rPr>
                <w:rFonts w:ascii="Times New Roman" w:hAnsi="Times New Roman"/>
                <w:color w:val="000000" w:themeColor="text1"/>
                <w:lang w:val="ru-RU"/>
              </w:rPr>
              <w:t>504</w:t>
            </w:r>
            <w:r>
              <w:rPr>
                <w:rFonts w:ascii="Times New Roman" w:hAnsi="Times New Roman"/>
                <w:color w:val="000000" w:themeColor="text1"/>
              </w:rPr>
              <w:t>,3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9C7410" w:rsidRDefault="009C7410" w:rsidP="0089480C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45040,3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89480C" w:rsidRPr="009C7410" w:rsidRDefault="009C7410" w:rsidP="0089480C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43332,5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9C7410" w:rsidRDefault="009C7410" w:rsidP="0057281D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44879,2</w:t>
            </w:r>
          </w:p>
        </w:tc>
      </w:tr>
      <w:tr w:rsidR="0057281D" w:rsidRPr="0057281D" w:rsidTr="00367975">
        <w:trPr>
          <w:cnfStyle w:val="000000100000"/>
          <w:trHeight w:val="351"/>
          <w:jc w:val="center"/>
        </w:trPr>
        <w:tc>
          <w:tcPr>
            <w:cnfStyle w:val="001000000000"/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hideMark/>
          </w:tcPr>
          <w:p w:rsidR="00A34259" w:rsidRPr="0057281D" w:rsidRDefault="00A34259" w:rsidP="005728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lang w:eastAsia="ru-RU"/>
              </w:rPr>
            </w:pPr>
            <w:r w:rsidRPr="0057281D"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lang w:eastAsia="ru-RU"/>
              </w:rPr>
              <w:t>0702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hideMark/>
          </w:tcPr>
          <w:p w:rsidR="00A34259" w:rsidRPr="0057281D" w:rsidRDefault="00A34259" w:rsidP="000F1A46">
            <w:pPr>
              <w:spacing w:after="0" w:line="240" w:lineRule="auto"/>
              <w:ind w:left="-73" w:right="-1"/>
              <w:cnfStyle w:val="000000100000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  <w:proofErr w:type="spellStart"/>
            <w:r w:rsidRPr="0057281D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Общее</w:t>
            </w:r>
            <w:proofErr w:type="spellEnd"/>
            <w:r w:rsidRPr="0057281D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 xml:space="preserve"> </w:t>
            </w:r>
            <w:proofErr w:type="spellStart"/>
            <w:r w:rsidRPr="0057281D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образование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vAlign w:val="bottom"/>
            <w:hideMark/>
          </w:tcPr>
          <w:p w:rsidR="00A34259" w:rsidRPr="006634B3" w:rsidRDefault="006634B3" w:rsidP="001C2032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215104,8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57281D" w:rsidRDefault="008D7C1E" w:rsidP="00F42D54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2</w:t>
            </w:r>
            <w:r w:rsidR="00F42D54">
              <w:rPr>
                <w:rFonts w:ascii="Times New Roman" w:hAnsi="Times New Roman"/>
                <w:color w:val="000000" w:themeColor="text1"/>
                <w:lang w:val="ru-RU"/>
              </w:rPr>
              <w:t>07423</w:t>
            </w:r>
            <w:r>
              <w:rPr>
                <w:rFonts w:ascii="Times New Roman" w:hAnsi="Times New Roman"/>
                <w:color w:val="000000" w:themeColor="text1"/>
              </w:rPr>
              <w:t>,</w:t>
            </w:r>
            <w:r w:rsidR="00F42D54">
              <w:rPr>
                <w:rFonts w:ascii="Times New Roman" w:hAnsi="Times New Roman"/>
                <w:color w:val="000000" w:themeColor="text1"/>
                <w:lang w:val="ru-RU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9C7410" w:rsidRDefault="009C7410" w:rsidP="0089480C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235548,7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9C7410" w:rsidRDefault="009C7410" w:rsidP="0057281D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221704,0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9C7410" w:rsidRDefault="009C7410" w:rsidP="0057281D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227884,7</w:t>
            </w:r>
          </w:p>
        </w:tc>
      </w:tr>
      <w:tr w:rsidR="0057281D" w:rsidRPr="0057281D" w:rsidTr="00E85441">
        <w:trPr>
          <w:trHeight w:val="405"/>
          <w:jc w:val="center"/>
        </w:trPr>
        <w:tc>
          <w:tcPr>
            <w:cnfStyle w:val="001000000000"/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hideMark/>
          </w:tcPr>
          <w:p w:rsidR="00A34259" w:rsidRPr="0057281D" w:rsidRDefault="00A34259" w:rsidP="005728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lang w:eastAsia="ru-RU"/>
              </w:rPr>
            </w:pPr>
            <w:r w:rsidRPr="0057281D"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lang w:eastAsia="ru-RU"/>
              </w:rPr>
              <w:t>0703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hideMark/>
          </w:tcPr>
          <w:p w:rsidR="00A34259" w:rsidRPr="0057281D" w:rsidRDefault="00A34259" w:rsidP="000F1A46">
            <w:pPr>
              <w:spacing w:after="0" w:line="240" w:lineRule="auto"/>
              <w:ind w:left="-73" w:right="-1"/>
              <w:cnfStyle w:val="000000000000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  <w:proofErr w:type="spellStart"/>
            <w:r w:rsidRPr="0057281D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Дополнительное</w:t>
            </w:r>
            <w:proofErr w:type="spellEnd"/>
            <w:r w:rsidRPr="0057281D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 xml:space="preserve"> </w:t>
            </w:r>
            <w:proofErr w:type="spellStart"/>
            <w:r w:rsidRPr="0057281D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образование</w:t>
            </w:r>
            <w:proofErr w:type="spellEnd"/>
            <w:r w:rsidRPr="0057281D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 xml:space="preserve"> </w:t>
            </w:r>
            <w:proofErr w:type="spellStart"/>
            <w:r w:rsidRPr="0057281D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детей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vAlign w:val="bottom"/>
            <w:hideMark/>
          </w:tcPr>
          <w:p w:rsidR="00A34259" w:rsidRPr="006634B3" w:rsidRDefault="001C2032" w:rsidP="001C2032">
            <w:pPr>
              <w:spacing w:after="0" w:line="240" w:lineRule="auto"/>
              <w:ind w:left="-73" w:right="-1"/>
              <w:jc w:val="center"/>
              <w:cnfStyle w:val="000000000000"/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</w:rPr>
              <w:t>1</w:t>
            </w:r>
            <w:r w:rsidR="006634B3">
              <w:rPr>
                <w:rFonts w:ascii="Times New Roman" w:hAnsi="Times New Roman"/>
                <w:color w:val="000000" w:themeColor="text1"/>
                <w:lang w:val="ru-RU"/>
              </w:rPr>
              <w:t>5840,2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57281D" w:rsidRDefault="00F42D54" w:rsidP="00F42D54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15</w:t>
            </w:r>
            <w:r>
              <w:rPr>
                <w:rFonts w:ascii="Times New Roman" w:hAnsi="Times New Roman"/>
                <w:color w:val="000000" w:themeColor="text1"/>
                <w:lang w:val="ru-RU"/>
              </w:rPr>
              <w:t>242</w:t>
            </w:r>
            <w:r w:rsidR="008D7C1E">
              <w:rPr>
                <w:rFonts w:ascii="Times New Roman" w:hAnsi="Times New Roman"/>
                <w:color w:val="000000" w:themeColor="text1"/>
              </w:rPr>
              <w:t>,</w:t>
            </w:r>
            <w:r>
              <w:rPr>
                <w:rFonts w:ascii="Times New Roman" w:hAnsi="Times New Roman"/>
                <w:color w:val="000000" w:themeColor="text1"/>
                <w:lang w:val="ru-RU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9C7410" w:rsidRDefault="009C7410" w:rsidP="0089480C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15291,4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9C7410" w:rsidRDefault="009C7410" w:rsidP="0057281D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10593,8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9C7410" w:rsidRDefault="009C7410" w:rsidP="0057281D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10827,3</w:t>
            </w:r>
          </w:p>
        </w:tc>
      </w:tr>
      <w:tr w:rsidR="0057281D" w:rsidRPr="0057281D" w:rsidTr="00E85441">
        <w:trPr>
          <w:cnfStyle w:val="000000100000"/>
          <w:trHeight w:val="810"/>
          <w:jc w:val="center"/>
        </w:trPr>
        <w:tc>
          <w:tcPr>
            <w:cnfStyle w:val="001000000000"/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hideMark/>
          </w:tcPr>
          <w:p w:rsidR="00A34259" w:rsidRPr="0057281D" w:rsidRDefault="00A34259" w:rsidP="005728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lang w:eastAsia="ru-RU"/>
              </w:rPr>
            </w:pPr>
            <w:r w:rsidRPr="0057281D"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lang w:eastAsia="ru-RU"/>
              </w:rPr>
              <w:t>0705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hideMark/>
          </w:tcPr>
          <w:p w:rsidR="00A34259" w:rsidRPr="00CC35B1" w:rsidRDefault="00A34259" w:rsidP="000F1A46">
            <w:pPr>
              <w:spacing w:after="0" w:line="240" w:lineRule="auto"/>
              <w:ind w:left="-73" w:right="-1"/>
              <w:cnfStyle w:val="000000100000"/>
              <w:rPr>
                <w:rFonts w:ascii="Times New Roman" w:eastAsia="Times New Roman" w:hAnsi="Times New Roman"/>
                <w:color w:val="000000" w:themeColor="text1"/>
                <w:lang w:val="ru-RU" w:eastAsia="ru-RU"/>
              </w:rPr>
            </w:pPr>
            <w:r w:rsidRPr="00CC35B1">
              <w:rPr>
                <w:rFonts w:ascii="Times New Roman" w:eastAsia="Times New Roman" w:hAnsi="Times New Roman"/>
                <w:color w:val="000000" w:themeColor="text1"/>
                <w:lang w:val="ru-RU" w:eastAsia="ru-RU"/>
              </w:rPr>
              <w:t xml:space="preserve">Профессиональная подготовка, </w:t>
            </w:r>
            <w:proofErr w:type="spellStart"/>
            <w:proofErr w:type="gramStart"/>
            <w:r w:rsidRPr="00CC35B1">
              <w:rPr>
                <w:rFonts w:ascii="Times New Roman" w:eastAsia="Times New Roman" w:hAnsi="Times New Roman"/>
                <w:color w:val="000000" w:themeColor="text1"/>
                <w:lang w:val="ru-RU" w:eastAsia="ru-RU"/>
              </w:rPr>
              <w:t>перепод</w:t>
            </w:r>
            <w:r w:rsidR="000F1A46" w:rsidRPr="00CC35B1">
              <w:rPr>
                <w:rFonts w:ascii="Times New Roman" w:eastAsia="Times New Roman" w:hAnsi="Times New Roman"/>
                <w:color w:val="000000" w:themeColor="text1"/>
                <w:lang w:val="ru-RU" w:eastAsia="ru-RU"/>
              </w:rPr>
              <w:t>-</w:t>
            </w:r>
            <w:r w:rsidRPr="00CC35B1">
              <w:rPr>
                <w:rFonts w:ascii="Times New Roman" w:eastAsia="Times New Roman" w:hAnsi="Times New Roman"/>
                <w:color w:val="000000" w:themeColor="text1"/>
                <w:lang w:val="ru-RU" w:eastAsia="ru-RU"/>
              </w:rPr>
              <w:t>готовка</w:t>
            </w:r>
            <w:proofErr w:type="spellEnd"/>
            <w:proofErr w:type="gramEnd"/>
            <w:r w:rsidRPr="00CC35B1">
              <w:rPr>
                <w:rFonts w:ascii="Times New Roman" w:eastAsia="Times New Roman" w:hAnsi="Times New Roman"/>
                <w:color w:val="000000" w:themeColor="text1"/>
                <w:lang w:val="ru-RU" w:eastAsia="ru-RU"/>
              </w:rPr>
              <w:t xml:space="preserve"> и повышение квалификации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vAlign w:val="bottom"/>
            <w:hideMark/>
          </w:tcPr>
          <w:p w:rsidR="00A34259" w:rsidRPr="006634B3" w:rsidRDefault="006634B3" w:rsidP="001C2032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88,7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F42D54" w:rsidRDefault="00F42D54" w:rsidP="0003566F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164,3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9C7410" w:rsidRDefault="009C7410" w:rsidP="0057281D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105,0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9C7410" w:rsidRDefault="009C7410" w:rsidP="0057281D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75,0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9C7410" w:rsidRDefault="009C7410" w:rsidP="0057281D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60,0</w:t>
            </w:r>
          </w:p>
        </w:tc>
      </w:tr>
      <w:tr w:rsidR="0057281D" w:rsidRPr="0057281D" w:rsidTr="00E85441">
        <w:trPr>
          <w:trHeight w:val="405"/>
          <w:jc w:val="center"/>
        </w:trPr>
        <w:tc>
          <w:tcPr>
            <w:cnfStyle w:val="001000000000"/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hideMark/>
          </w:tcPr>
          <w:p w:rsidR="00A34259" w:rsidRPr="0057281D" w:rsidRDefault="00A34259" w:rsidP="005728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lang w:eastAsia="ru-RU"/>
              </w:rPr>
            </w:pPr>
            <w:r w:rsidRPr="0057281D"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lang w:eastAsia="ru-RU"/>
              </w:rPr>
              <w:t>0707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hideMark/>
          </w:tcPr>
          <w:p w:rsidR="00A34259" w:rsidRPr="00CC35B1" w:rsidRDefault="00A34259" w:rsidP="000F1A46">
            <w:pPr>
              <w:spacing w:after="0" w:line="240" w:lineRule="auto"/>
              <w:ind w:left="-73" w:right="-1"/>
              <w:cnfStyle w:val="000000000000"/>
              <w:rPr>
                <w:rFonts w:ascii="Times New Roman" w:eastAsia="Times New Roman" w:hAnsi="Times New Roman"/>
                <w:color w:val="000000" w:themeColor="text1"/>
                <w:lang w:val="ru-RU" w:eastAsia="ru-RU"/>
              </w:rPr>
            </w:pPr>
            <w:r w:rsidRPr="00CC35B1">
              <w:rPr>
                <w:rFonts w:ascii="Times New Roman" w:eastAsia="Times New Roman" w:hAnsi="Times New Roman"/>
                <w:color w:val="000000" w:themeColor="text1"/>
                <w:lang w:val="ru-RU" w:eastAsia="ru-RU"/>
              </w:rPr>
              <w:t>Молодежная политика и оздоровление детей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vAlign w:val="bottom"/>
            <w:hideMark/>
          </w:tcPr>
          <w:p w:rsidR="00A34259" w:rsidRPr="006634B3" w:rsidRDefault="006634B3" w:rsidP="00786DD8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117,8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F42D54" w:rsidRDefault="00F42D54" w:rsidP="0003566F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148,5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9C7410" w:rsidRDefault="009C7410" w:rsidP="00971565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224,2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9C7410" w:rsidRDefault="009C7410" w:rsidP="0057281D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224,2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9C7410" w:rsidRDefault="009C7410" w:rsidP="0057281D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224,3</w:t>
            </w:r>
          </w:p>
        </w:tc>
      </w:tr>
      <w:tr w:rsidR="0057281D" w:rsidRPr="0057281D" w:rsidTr="00E85441">
        <w:trPr>
          <w:cnfStyle w:val="000000100000"/>
          <w:trHeight w:val="405"/>
          <w:jc w:val="center"/>
        </w:trPr>
        <w:tc>
          <w:tcPr>
            <w:cnfStyle w:val="001000000000"/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hideMark/>
          </w:tcPr>
          <w:p w:rsidR="00A34259" w:rsidRPr="0057281D" w:rsidRDefault="00A34259" w:rsidP="005728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lang w:eastAsia="ru-RU"/>
              </w:rPr>
            </w:pPr>
            <w:r w:rsidRPr="0057281D"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lang w:eastAsia="ru-RU"/>
              </w:rPr>
              <w:t>0709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hideMark/>
          </w:tcPr>
          <w:p w:rsidR="00A34259" w:rsidRPr="00CC35B1" w:rsidRDefault="00A34259" w:rsidP="000F1A46">
            <w:pPr>
              <w:spacing w:after="0" w:line="240" w:lineRule="auto"/>
              <w:ind w:left="-73" w:right="-1"/>
              <w:cnfStyle w:val="000000100000"/>
              <w:rPr>
                <w:rFonts w:ascii="Times New Roman" w:eastAsia="Times New Roman" w:hAnsi="Times New Roman"/>
                <w:color w:val="000000" w:themeColor="text1"/>
                <w:lang w:val="ru-RU" w:eastAsia="ru-RU"/>
              </w:rPr>
            </w:pPr>
            <w:r w:rsidRPr="00CC35B1">
              <w:rPr>
                <w:rFonts w:ascii="Times New Roman" w:eastAsia="Times New Roman" w:hAnsi="Times New Roman"/>
                <w:color w:val="000000" w:themeColor="text1"/>
                <w:lang w:val="ru-RU" w:eastAsia="ru-RU"/>
              </w:rPr>
              <w:t>Другие вопросы в области образования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vAlign w:val="bottom"/>
            <w:hideMark/>
          </w:tcPr>
          <w:p w:rsidR="00A34259" w:rsidRPr="006634B3" w:rsidRDefault="006634B3" w:rsidP="001C2032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15634,8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F42D54" w:rsidRDefault="00F42D54" w:rsidP="0003566F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17609,1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9C7410" w:rsidRDefault="009C7410" w:rsidP="0057281D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20414,6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9C7410" w:rsidRDefault="009C7410" w:rsidP="0057281D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21405,8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9C7410" w:rsidRDefault="009C7410" w:rsidP="0057281D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22104,6</w:t>
            </w:r>
          </w:p>
        </w:tc>
      </w:tr>
      <w:tr w:rsidR="0057281D" w:rsidRPr="0057281D" w:rsidTr="00E85441">
        <w:trPr>
          <w:trHeight w:val="405"/>
          <w:jc w:val="center"/>
        </w:trPr>
        <w:tc>
          <w:tcPr>
            <w:cnfStyle w:val="001000000000"/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FF"/>
            <w:noWrap/>
            <w:hideMark/>
          </w:tcPr>
          <w:p w:rsidR="00A34259" w:rsidRPr="0057281D" w:rsidRDefault="00A34259" w:rsidP="005728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 w:val="0"/>
                <w:color w:val="000000" w:themeColor="text1"/>
                <w:lang w:eastAsia="ru-RU"/>
              </w:rPr>
            </w:pPr>
            <w:r w:rsidRPr="0057281D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0800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FF"/>
            <w:hideMark/>
          </w:tcPr>
          <w:p w:rsidR="00A34259" w:rsidRPr="0057281D" w:rsidRDefault="00A34259" w:rsidP="000F1A46">
            <w:pPr>
              <w:spacing w:after="0" w:line="240" w:lineRule="auto"/>
              <w:ind w:left="-73" w:right="-1"/>
              <w:cnfStyle w:val="000000000000"/>
              <w:rPr>
                <w:rFonts w:ascii="Times New Roman" w:eastAsia="Times New Roman" w:hAnsi="Times New Roman"/>
                <w:b/>
                <w:bCs/>
                <w:color w:val="000000" w:themeColor="text1"/>
                <w:lang w:eastAsia="ru-RU"/>
              </w:rPr>
            </w:pPr>
            <w:proofErr w:type="spellStart"/>
            <w:r w:rsidRPr="0057281D">
              <w:rPr>
                <w:rFonts w:ascii="Times New Roman" w:eastAsia="Times New Roman" w:hAnsi="Times New Roman"/>
                <w:b/>
                <w:bCs/>
                <w:color w:val="000000" w:themeColor="text1"/>
                <w:lang w:eastAsia="ru-RU"/>
              </w:rPr>
              <w:t>Культура</w:t>
            </w:r>
            <w:proofErr w:type="spellEnd"/>
            <w:r w:rsidRPr="0057281D">
              <w:rPr>
                <w:rFonts w:ascii="Times New Roman" w:eastAsia="Times New Roman" w:hAnsi="Times New Roman"/>
                <w:b/>
                <w:bCs/>
                <w:color w:val="000000" w:themeColor="text1"/>
                <w:lang w:eastAsia="ru-RU"/>
              </w:rPr>
              <w:t xml:space="preserve">, </w:t>
            </w:r>
            <w:proofErr w:type="spellStart"/>
            <w:r w:rsidRPr="0057281D">
              <w:rPr>
                <w:rFonts w:ascii="Times New Roman" w:eastAsia="Times New Roman" w:hAnsi="Times New Roman"/>
                <w:b/>
                <w:bCs/>
                <w:color w:val="000000" w:themeColor="text1"/>
                <w:lang w:eastAsia="ru-RU"/>
              </w:rPr>
              <w:t>кинематография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FF"/>
            <w:vAlign w:val="bottom"/>
            <w:hideMark/>
          </w:tcPr>
          <w:p w:rsidR="00A34259" w:rsidRPr="0057281D" w:rsidRDefault="00D85ED5" w:rsidP="00D85ED5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  <w:lang w:val="ru-RU"/>
              </w:rPr>
              <w:t>64004</w:t>
            </w:r>
            <w:r w:rsidR="001C2032">
              <w:rPr>
                <w:rFonts w:ascii="Times New Roman" w:hAnsi="Times New Roman"/>
                <w:b/>
                <w:bCs/>
                <w:color w:val="000000" w:themeColor="text1"/>
              </w:rPr>
              <w:t>,</w:t>
            </w:r>
            <w:r>
              <w:rPr>
                <w:rFonts w:ascii="Times New Roman" w:hAnsi="Times New Roman"/>
                <w:b/>
                <w:bCs/>
                <w:color w:val="000000" w:themeColor="text1"/>
                <w:lang w:val="ru-RU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FF"/>
            <w:noWrap/>
            <w:vAlign w:val="bottom"/>
            <w:hideMark/>
          </w:tcPr>
          <w:p w:rsidR="00A34259" w:rsidRPr="0057281D" w:rsidRDefault="008D7C1E" w:rsidP="00F42D54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</w:rPr>
              <w:t>6</w:t>
            </w:r>
            <w:r w:rsidR="00F42D54">
              <w:rPr>
                <w:rFonts w:ascii="Times New Roman" w:hAnsi="Times New Roman"/>
                <w:b/>
                <w:bCs/>
                <w:color w:val="000000" w:themeColor="text1"/>
                <w:lang w:val="ru-RU"/>
              </w:rPr>
              <w:t>1858</w:t>
            </w:r>
            <w:r>
              <w:rPr>
                <w:rFonts w:ascii="Times New Roman" w:hAnsi="Times New Roman"/>
                <w:b/>
                <w:bCs/>
                <w:color w:val="000000" w:themeColor="text1"/>
              </w:rPr>
              <w:t>,</w:t>
            </w:r>
            <w:r w:rsidR="00F42D54">
              <w:rPr>
                <w:rFonts w:ascii="Times New Roman" w:hAnsi="Times New Roman"/>
                <w:b/>
                <w:bCs/>
                <w:color w:val="000000" w:themeColor="text1"/>
                <w:lang w:val="ru-RU"/>
              </w:rPr>
              <w:t>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FF"/>
            <w:noWrap/>
            <w:vAlign w:val="bottom"/>
            <w:hideMark/>
          </w:tcPr>
          <w:p w:rsidR="00A34259" w:rsidRPr="009F2F58" w:rsidRDefault="009F2F58" w:rsidP="0057281D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b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b/>
                <w:color w:val="000000" w:themeColor="text1"/>
                <w:lang w:val="ru-RU"/>
              </w:rPr>
              <w:t>65809,6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FF"/>
            <w:noWrap/>
            <w:vAlign w:val="bottom"/>
            <w:hideMark/>
          </w:tcPr>
          <w:p w:rsidR="00A34259" w:rsidRPr="009F2F58" w:rsidRDefault="009F2F58" w:rsidP="0057281D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b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b/>
                <w:color w:val="000000" w:themeColor="text1"/>
                <w:lang w:val="ru-RU"/>
              </w:rPr>
              <w:t>41989,1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FF"/>
            <w:noWrap/>
            <w:vAlign w:val="bottom"/>
            <w:hideMark/>
          </w:tcPr>
          <w:p w:rsidR="00A34259" w:rsidRPr="009F2F58" w:rsidRDefault="009F2F58" w:rsidP="0057281D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b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b/>
                <w:color w:val="000000" w:themeColor="text1"/>
                <w:lang w:val="ru-RU"/>
              </w:rPr>
              <w:t>41106,5</w:t>
            </w:r>
          </w:p>
        </w:tc>
      </w:tr>
      <w:tr w:rsidR="0057281D" w:rsidRPr="0057281D" w:rsidTr="00E85441">
        <w:trPr>
          <w:cnfStyle w:val="000000100000"/>
          <w:trHeight w:val="170"/>
          <w:jc w:val="center"/>
        </w:trPr>
        <w:tc>
          <w:tcPr>
            <w:cnfStyle w:val="001000000000"/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hideMark/>
          </w:tcPr>
          <w:p w:rsidR="00A34259" w:rsidRPr="0057281D" w:rsidRDefault="00A34259" w:rsidP="005728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lang w:eastAsia="ru-RU"/>
              </w:rPr>
            </w:pPr>
            <w:r w:rsidRPr="0057281D"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lang w:eastAsia="ru-RU"/>
              </w:rPr>
              <w:t>0801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hideMark/>
          </w:tcPr>
          <w:p w:rsidR="00A34259" w:rsidRPr="0057281D" w:rsidRDefault="00A34259" w:rsidP="000F1A46">
            <w:pPr>
              <w:spacing w:after="0" w:line="240" w:lineRule="auto"/>
              <w:ind w:left="-73" w:right="-1"/>
              <w:cnfStyle w:val="000000100000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  <w:proofErr w:type="spellStart"/>
            <w:r w:rsidRPr="0057281D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Культура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vAlign w:val="bottom"/>
            <w:hideMark/>
          </w:tcPr>
          <w:p w:rsidR="00786DD8" w:rsidRPr="00D85ED5" w:rsidRDefault="00D85ED5" w:rsidP="00786DD8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51502,7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F42D54" w:rsidRDefault="00F42D54" w:rsidP="0057281D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46848,6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9F2F58" w:rsidRDefault="009F2F58" w:rsidP="0057281D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48301,7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9F2F58" w:rsidRDefault="009F2F58" w:rsidP="0057281D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26528,6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9F2F58" w:rsidRDefault="009F2F58" w:rsidP="0057281D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26446,5</w:t>
            </w:r>
          </w:p>
        </w:tc>
      </w:tr>
      <w:tr w:rsidR="0057281D" w:rsidRPr="0057281D" w:rsidTr="00E85441">
        <w:trPr>
          <w:trHeight w:val="405"/>
          <w:jc w:val="center"/>
        </w:trPr>
        <w:tc>
          <w:tcPr>
            <w:cnfStyle w:val="001000000000"/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hideMark/>
          </w:tcPr>
          <w:p w:rsidR="00A34259" w:rsidRPr="0057281D" w:rsidRDefault="00A34259" w:rsidP="005728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lang w:eastAsia="ru-RU"/>
              </w:rPr>
            </w:pPr>
            <w:r w:rsidRPr="0057281D"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lang w:eastAsia="ru-RU"/>
              </w:rPr>
              <w:t>0804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hideMark/>
          </w:tcPr>
          <w:p w:rsidR="00A34259" w:rsidRPr="00CC35B1" w:rsidRDefault="00A34259" w:rsidP="000F1A46">
            <w:pPr>
              <w:spacing w:after="0" w:line="240" w:lineRule="auto"/>
              <w:ind w:left="-73" w:right="-1"/>
              <w:cnfStyle w:val="000000000000"/>
              <w:rPr>
                <w:rFonts w:ascii="Times New Roman" w:eastAsia="Times New Roman" w:hAnsi="Times New Roman"/>
                <w:color w:val="000000" w:themeColor="text1"/>
                <w:lang w:val="ru-RU" w:eastAsia="ru-RU"/>
              </w:rPr>
            </w:pPr>
            <w:r w:rsidRPr="00CC35B1">
              <w:rPr>
                <w:rFonts w:ascii="Times New Roman" w:eastAsia="Times New Roman" w:hAnsi="Times New Roman"/>
                <w:color w:val="000000" w:themeColor="text1"/>
                <w:lang w:val="ru-RU" w:eastAsia="ru-RU"/>
              </w:rPr>
              <w:t>Другие вопросы в области культуры, кинематографии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vAlign w:val="bottom"/>
            <w:hideMark/>
          </w:tcPr>
          <w:p w:rsidR="00A34259" w:rsidRPr="0057281D" w:rsidRDefault="001C2032" w:rsidP="00D85ED5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12</w:t>
            </w:r>
            <w:r w:rsidR="00D85ED5">
              <w:rPr>
                <w:rFonts w:ascii="Times New Roman" w:hAnsi="Times New Roman"/>
                <w:color w:val="000000" w:themeColor="text1"/>
                <w:lang w:val="ru-RU"/>
              </w:rPr>
              <w:t>5</w:t>
            </w:r>
            <w:r>
              <w:rPr>
                <w:rFonts w:ascii="Times New Roman" w:hAnsi="Times New Roman"/>
                <w:color w:val="000000" w:themeColor="text1"/>
              </w:rPr>
              <w:t>0</w:t>
            </w:r>
            <w:r w:rsidR="00D85ED5">
              <w:rPr>
                <w:rFonts w:ascii="Times New Roman" w:hAnsi="Times New Roman"/>
                <w:color w:val="000000" w:themeColor="text1"/>
                <w:lang w:val="ru-RU"/>
              </w:rPr>
              <w:t>1</w:t>
            </w:r>
            <w:r>
              <w:rPr>
                <w:rFonts w:ascii="Times New Roman" w:hAnsi="Times New Roman"/>
                <w:color w:val="000000" w:themeColor="text1"/>
              </w:rPr>
              <w:t>,</w:t>
            </w:r>
            <w:r w:rsidR="00D85ED5">
              <w:rPr>
                <w:rFonts w:ascii="Times New Roman" w:hAnsi="Times New Roman"/>
                <w:color w:val="000000" w:themeColor="text1"/>
                <w:lang w:val="ru-RU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F42D54" w:rsidRDefault="00F42D54" w:rsidP="0057281D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15010,0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9F2F58" w:rsidRDefault="009F2F58" w:rsidP="0057281D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17507,9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9F2F58" w:rsidRDefault="009F2F58" w:rsidP="0057281D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15460,5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9F2F58" w:rsidRDefault="009F2F58" w:rsidP="0057281D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14660,0</w:t>
            </w:r>
          </w:p>
        </w:tc>
      </w:tr>
      <w:tr w:rsidR="000F1A46" w:rsidRPr="0057281D" w:rsidTr="00E85441">
        <w:trPr>
          <w:cnfStyle w:val="000000100000"/>
          <w:trHeight w:val="405"/>
          <w:jc w:val="center"/>
        </w:trPr>
        <w:tc>
          <w:tcPr>
            <w:cnfStyle w:val="001000000000"/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FF"/>
            <w:noWrap/>
            <w:hideMark/>
          </w:tcPr>
          <w:p w:rsidR="00A34259" w:rsidRPr="0057281D" w:rsidRDefault="00A34259" w:rsidP="005728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 w:val="0"/>
                <w:color w:val="000000" w:themeColor="text1"/>
                <w:lang w:eastAsia="ru-RU"/>
              </w:rPr>
            </w:pPr>
            <w:r w:rsidRPr="0057281D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1000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FF"/>
            <w:noWrap/>
            <w:hideMark/>
          </w:tcPr>
          <w:p w:rsidR="00A34259" w:rsidRPr="0057281D" w:rsidRDefault="00A34259" w:rsidP="000F1A46">
            <w:pPr>
              <w:spacing w:after="0" w:line="240" w:lineRule="auto"/>
              <w:ind w:left="-73" w:right="-1"/>
              <w:cnfStyle w:val="000000100000"/>
              <w:rPr>
                <w:rFonts w:ascii="Times New Roman" w:eastAsia="Times New Roman" w:hAnsi="Times New Roman"/>
                <w:b/>
                <w:bCs/>
                <w:color w:val="000000" w:themeColor="text1"/>
                <w:lang w:eastAsia="ru-RU"/>
              </w:rPr>
            </w:pPr>
            <w:proofErr w:type="spellStart"/>
            <w:r w:rsidRPr="0057281D">
              <w:rPr>
                <w:rFonts w:ascii="Times New Roman" w:eastAsia="Times New Roman" w:hAnsi="Times New Roman"/>
                <w:b/>
                <w:bCs/>
                <w:color w:val="000000" w:themeColor="text1"/>
                <w:lang w:eastAsia="ru-RU"/>
              </w:rPr>
              <w:t>Социальная</w:t>
            </w:r>
            <w:proofErr w:type="spellEnd"/>
            <w:r w:rsidRPr="0057281D">
              <w:rPr>
                <w:rFonts w:ascii="Times New Roman" w:eastAsia="Times New Roman" w:hAnsi="Times New Roman"/>
                <w:b/>
                <w:bCs/>
                <w:color w:val="000000" w:themeColor="text1"/>
                <w:lang w:eastAsia="ru-RU"/>
              </w:rPr>
              <w:t xml:space="preserve"> </w:t>
            </w:r>
            <w:proofErr w:type="spellStart"/>
            <w:r w:rsidRPr="0057281D">
              <w:rPr>
                <w:rFonts w:ascii="Times New Roman" w:eastAsia="Times New Roman" w:hAnsi="Times New Roman"/>
                <w:b/>
                <w:bCs/>
                <w:color w:val="000000" w:themeColor="text1"/>
                <w:lang w:eastAsia="ru-RU"/>
              </w:rPr>
              <w:t>политика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FF"/>
            <w:vAlign w:val="bottom"/>
            <w:hideMark/>
          </w:tcPr>
          <w:p w:rsidR="00A34259" w:rsidRPr="00D85ED5" w:rsidRDefault="00D85ED5" w:rsidP="00786DD8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b/>
                <w:bCs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  <w:lang w:val="ru-RU"/>
              </w:rPr>
              <w:t>1625,9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FF"/>
            <w:noWrap/>
            <w:vAlign w:val="bottom"/>
            <w:hideMark/>
          </w:tcPr>
          <w:p w:rsidR="00A34259" w:rsidRPr="00F42D54" w:rsidRDefault="00F42D54" w:rsidP="00982ADB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b/>
                <w:bCs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  <w:lang w:val="ru-RU"/>
              </w:rPr>
              <w:t>2483,4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FF"/>
            <w:noWrap/>
            <w:vAlign w:val="bottom"/>
            <w:hideMark/>
          </w:tcPr>
          <w:p w:rsidR="00A34259" w:rsidRPr="009F2F58" w:rsidRDefault="009F2F58" w:rsidP="0057281D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b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b/>
                <w:color w:val="000000" w:themeColor="text1"/>
                <w:lang w:val="ru-RU"/>
              </w:rPr>
              <w:t>1416,6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FF"/>
            <w:noWrap/>
            <w:vAlign w:val="bottom"/>
            <w:hideMark/>
          </w:tcPr>
          <w:p w:rsidR="00A34259" w:rsidRPr="009F2F58" w:rsidRDefault="009F2F58" w:rsidP="0057281D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b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b/>
                <w:color w:val="000000" w:themeColor="text1"/>
                <w:lang w:val="ru-RU"/>
              </w:rPr>
              <w:t>1416,9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FF"/>
            <w:noWrap/>
            <w:vAlign w:val="bottom"/>
            <w:hideMark/>
          </w:tcPr>
          <w:p w:rsidR="00A34259" w:rsidRPr="009F2F58" w:rsidRDefault="009F2F58" w:rsidP="0057281D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b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b/>
                <w:color w:val="000000" w:themeColor="text1"/>
                <w:lang w:val="ru-RU"/>
              </w:rPr>
              <w:t>1417,4</w:t>
            </w:r>
          </w:p>
        </w:tc>
      </w:tr>
      <w:tr w:rsidR="0057281D" w:rsidRPr="0057281D" w:rsidTr="00E85441">
        <w:trPr>
          <w:trHeight w:val="405"/>
          <w:jc w:val="center"/>
        </w:trPr>
        <w:tc>
          <w:tcPr>
            <w:cnfStyle w:val="001000000000"/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hideMark/>
          </w:tcPr>
          <w:p w:rsidR="00A34259" w:rsidRPr="0057281D" w:rsidRDefault="00A34259" w:rsidP="005728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lang w:eastAsia="ru-RU"/>
              </w:rPr>
            </w:pPr>
            <w:r w:rsidRPr="0057281D"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lang w:eastAsia="ru-RU"/>
              </w:rPr>
              <w:t>1001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hideMark/>
          </w:tcPr>
          <w:p w:rsidR="00A34259" w:rsidRPr="0057281D" w:rsidRDefault="00A34259" w:rsidP="000F1A46">
            <w:pPr>
              <w:spacing w:after="0" w:line="240" w:lineRule="auto"/>
              <w:ind w:left="-73" w:right="-1"/>
              <w:cnfStyle w:val="000000000000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  <w:proofErr w:type="spellStart"/>
            <w:r w:rsidRPr="0057281D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Пенсионное</w:t>
            </w:r>
            <w:proofErr w:type="spellEnd"/>
            <w:r w:rsidRPr="0057281D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 xml:space="preserve"> </w:t>
            </w:r>
            <w:proofErr w:type="spellStart"/>
            <w:r w:rsidRPr="0057281D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обеспечение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vAlign w:val="bottom"/>
            <w:hideMark/>
          </w:tcPr>
          <w:p w:rsidR="00A34259" w:rsidRPr="0057281D" w:rsidRDefault="00B6078C" w:rsidP="001C2032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22</w:t>
            </w:r>
            <w:r w:rsidR="001C2032">
              <w:rPr>
                <w:rFonts w:ascii="Times New Roman" w:hAnsi="Times New Roman"/>
                <w:color w:val="000000" w:themeColor="text1"/>
              </w:rPr>
              <w:t>1</w:t>
            </w:r>
            <w:r>
              <w:rPr>
                <w:rFonts w:ascii="Times New Roman" w:hAnsi="Times New Roman"/>
                <w:color w:val="000000" w:themeColor="text1"/>
              </w:rPr>
              <w:t>,</w:t>
            </w:r>
            <w:r w:rsidR="001C2032">
              <w:rPr>
                <w:rFonts w:ascii="Times New Roman" w:hAnsi="Times New Roman"/>
                <w:color w:val="000000" w:themeColor="text1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57281D" w:rsidRDefault="008D7C1E" w:rsidP="00982ADB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231,3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9F2F58" w:rsidRDefault="009F2F58" w:rsidP="0057281D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221,4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9F2F58" w:rsidRDefault="009F2F58" w:rsidP="0057281D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221,4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9F2F58" w:rsidRDefault="009F2F58" w:rsidP="0057281D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221,4</w:t>
            </w:r>
          </w:p>
        </w:tc>
      </w:tr>
      <w:tr w:rsidR="0057281D" w:rsidRPr="0057281D" w:rsidTr="00E85441">
        <w:trPr>
          <w:cnfStyle w:val="000000100000"/>
          <w:trHeight w:val="405"/>
          <w:jc w:val="center"/>
        </w:trPr>
        <w:tc>
          <w:tcPr>
            <w:cnfStyle w:val="001000000000"/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hideMark/>
          </w:tcPr>
          <w:p w:rsidR="00A34259" w:rsidRPr="0057281D" w:rsidRDefault="00A34259" w:rsidP="005728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lang w:eastAsia="ru-RU"/>
              </w:rPr>
            </w:pPr>
            <w:r w:rsidRPr="0057281D"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lang w:eastAsia="ru-RU"/>
              </w:rPr>
              <w:t>1003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hideMark/>
          </w:tcPr>
          <w:p w:rsidR="00A34259" w:rsidRPr="0057281D" w:rsidRDefault="00A34259" w:rsidP="000F1A46">
            <w:pPr>
              <w:spacing w:after="0" w:line="240" w:lineRule="auto"/>
              <w:ind w:left="-73" w:right="-1"/>
              <w:cnfStyle w:val="000000100000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  <w:proofErr w:type="spellStart"/>
            <w:r w:rsidRPr="0057281D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Социальное</w:t>
            </w:r>
            <w:proofErr w:type="spellEnd"/>
            <w:r w:rsidRPr="0057281D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 xml:space="preserve"> </w:t>
            </w:r>
            <w:proofErr w:type="spellStart"/>
            <w:r w:rsidRPr="0057281D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обеспечение</w:t>
            </w:r>
            <w:proofErr w:type="spellEnd"/>
            <w:r w:rsidRPr="0057281D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 xml:space="preserve"> </w:t>
            </w:r>
            <w:proofErr w:type="spellStart"/>
            <w:r w:rsidRPr="0057281D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населения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vAlign w:val="bottom"/>
            <w:hideMark/>
          </w:tcPr>
          <w:p w:rsidR="00A34259" w:rsidRPr="00D85ED5" w:rsidRDefault="00D85ED5" w:rsidP="001C2032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400,7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F42D54" w:rsidRDefault="00F42D54" w:rsidP="00982ADB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423,7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9F2F58" w:rsidRDefault="009F2F58" w:rsidP="009F2F58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49,4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9F2F58" w:rsidRDefault="009F2F58" w:rsidP="0057281D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49,3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9F2F58" w:rsidRDefault="009F2F58" w:rsidP="0057281D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49,3</w:t>
            </w:r>
          </w:p>
        </w:tc>
      </w:tr>
      <w:tr w:rsidR="0057281D" w:rsidRPr="0057281D" w:rsidTr="00E85441">
        <w:trPr>
          <w:trHeight w:val="508"/>
          <w:jc w:val="center"/>
        </w:trPr>
        <w:tc>
          <w:tcPr>
            <w:cnfStyle w:val="001000000000"/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hideMark/>
          </w:tcPr>
          <w:p w:rsidR="00A34259" w:rsidRPr="0057281D" w:rsidRDefault="00A34259" w:rsidP="005728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lang w:eastAsia="ru-RU"/>
              </w:rPr>
            </w:pPr>
            <w:r w:rsidRPr="0057281D"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lang w:eastAsia="ru-RU"/>
              </w:rPr>
              <w:t>1004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hideMark/>
          </w:tcPr>
          <w:p w:rsidR="00A34259" w:rsidRPr="0057281D" w:rsidRDefault="00A34259" w:rsidP="000F1A46">
            <w:pPr>
              <w:spacing w:after="0" w:line="240" w:lineRule="auto"/>
              <w:ind w:left="-73" w:right="-1"/>
              <w:cnfStyle w:val="000000000000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  <w:proofErr w:type="spellStart"/>
            <w:r w:rsidRPr="0057281D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Охрана</w:t>
            </w:r>
            <w:proofErr w:type="spellEnd"/>
            <w:r w:rsidRPr="0057281D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 xml:space="preserve"> </w:t>
            </w:r>
            <w:proofErr w:type="spellStart"/>
            <w:r w:rsidRPr="0057281D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семьи</w:t>
            </w:r>
            <w:proofErr w:type="spellEnd"/>
            <w:r w:rsidRPr="0057281D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 xml:space="preserve"> и </w:t>
            </w:r>
            <w:proofErr w:type="spellStart"/>
            <w:r w:rsidRPr="0057281D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детства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vAlign w:val="bottom"/>
            <w:hideMark/>
          </w:tcPr>
          <w:p w:rsidR="00A34259" w:rsidRPr="00D85ED5" w:rsidRDefault="00D85ED5" w:rsidP="0057281D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1003,8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8D7C1E" w:rsidRPr="00F42D54" w:rsidRDefault="00F42D54" w:rsidP="008D7C1E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1828,4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9F2F58" w:rsidRDefault="009F2F58" w:rsidP="0057281D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1145,8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9F2F58" w:rsidRDefault="009F2F58" w:rsidP="0057281D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1146,2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9F2F58" w:rsidRDefault="009F2F58" w:rsidP="0057281D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1146,7</w:t>
            </w:r>
          </w:p>
        </w:tc>
      </w:tr>
      <w:tr w:rsidR="0057281D" w:rsidRPr="0057281D" w:rsidTr="00E85441">
        <w:trPr>
          <w:cnfStyle w:val="000000100000"/>
          <w:trHeight w:val="80"/>
          <w:jc w:val="center"/>
        </w:trPr>
        <w:tc>
          <w:tcPr>
            <w:cnfStyle w:val="001000000000"/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FF"/>
            <w:noWrap/>
            <w:hideMark/>
          </w:tcPr>
          <w:p w:rsidR="00A34259" w:rsidRPr="0057281D" w:rsidRDefault="00A34259" w:rsidP="005728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 w:val="0"/>
                <w:color w:val="000000" w:themeColor="text1"/>
                <w:lang w:eastAsia="ru-RU"/>
              </w:rPr>
            </w:pPr>
            <w:r w:rsidRPr="0057281D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1100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FF"/>
            <w:noWrap/>
            <w:hideMark/>
          </w:tcPr>
          <w:p w:rsidR="00A34259" w:rsidRPr="0057281D" w:rsidRDefault="00A34259" w:rsidP="000F1A46">
            <w:pPr>
              <w:spacing w:after="0" w:line="240" w:lineRule="auto"/>
              <w:ind w:left="-73" w:right="-1"/>
              <w:cnfStyle w:val="000000100000"/>
              <w:rPr>
                <w:rFonts w:ascii="Times New Roman" w:eastAsia="Times New Roman" w:hAnsi="Times New Roman"/>
                <w:b/>
                <w:bCs/>
                <w:color w:val="000000" w:themeColor="text1"/>
                <w:lang w:eastAsia="ru-RU"/>
              </w:rPr>
            </w:pPr>
            <w:proofErr w:type="spellStart"/>
            <w:r w:rsidRPr="0057281D">
              <w:rPr>
                <w:rFonts w:ascii="Times New Roman" w:eastAsia="Times New Roman" w:hAnsi="Times New Roman"/>
                <w:b/>
                <w:bCs/>
                <w:color w:val="000000" w:themeColor="text1"/>
                <w:lang w:eastAsia="ru-RU"/>
              </w:rPr>
              <w:t>Физическая</w:t>
            </w:r>
            <w:proofErr w:type="spellEnd"/>
            <w:r w:rsidRPr="0057281D">
              <w:rPr>
                <w:rFonts w:ascii="Times New Roman" w:eastAsia="Times New Roman" w:hAnsi="Times New Roman"/>
                <w:b/>
                <w:bCs/>
                <w:color w:val="000000" w:themeColor="text1"/>
                <w:lang w:eastAsia="ru-RU"/>
              </w:rPr>
              <w:t xml:space="preserve"> </w:t>
            </w:r>
            <w:proofErr w:type="spellStart"/>
            <w:r w:rsidRPr="0057281D">
              <w:rPr>
                <w:rFonts w:ascii="Times New Roman" w:eastAsia="Times New Roman" w:hAnsi="Times New Roman"/>
                <w:b/>
                <w:bCs/>
                <w:color w:val="000000" w:themeColor="text1"/>
                <w:lang w:eastAsia="ru-RU"/>
              </w:rPr>
              <w:t>культура</w:t>
            </w:r>
            <w:proofErr w:type="spellEnd"/>
            <w:r w:rsidRPr="0057281D">
              <w:rPr>
                <w:rFonts w:ascii="Times New Roman" w:eastAsia="Times New Roman" w:hAnsi="Times New Roman"/>
                <w:b/>
                <w:bCs/>
                <w:color w:val="000000" w:themeColor="text1"/>
                <w:lang w:eastAsia="ru-RU"/>
              </w:rPr>
              <w:t xml:space="preserve"> и </w:t>
            </w:r>
            <w:proofErr w:type="spellStart"/>
            <w:r w:rsidRPr="0057281D">
              <w:rPr>
                <w:rFonts w:ascii="Times New Roman" w:eastAsia="Times New Roman" w:hAnsi="Times New Roman"/>
                <w:b/>
                <w:bCs/>
                <w:color w:val="000000" w:themeColor="text1"/>
                <w:lang w:eastAsia="ru-RU"/>
              </w:rPr>
              <w:t>спорт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FF"/>
            <w:vAlign w:val="bottom"/>
            <w:hideMark/>
          </w:tcPr>
          <w:p w:rsidR="00A34259" w:rsidRPr="00D85ED5" w:rsidRDefault="00D85ED5" w:rsidP="00542490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b/>
                <w:bCs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  <w:lang w:val="ru-RU"/>
              </w:rPr>
              <w:t>20,6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FF"/>
            <w:noWrap/>
            <w:vAlign w:val="bottom"/>
            <w:hideMark/>
          </w:tcPr>
          <w:p w:rsidR="00A34259" w:rsidRPr="0057281D" w:rsidRDefault="008D7C1E" w:rsidP="00F42D54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</w:rPr>
              <w:t>17</w:t>
            </w:r>
            <w:r w:rsidR="00F42D54">
              <w:rPr>
                <w:rFonts w:ascii="Times New Roman" w:hAnsi="Times New Roman"/>
                <w:b/>
                <w:bCs/>
                <w:color w:val="000000" w:themeColor="text1"/>
                <w:lang w:val="ru-RU"/>
              </w:rPr>
              <w:t>8</w:t>
            </w:r>
            <w:r>
              <w:rPr>
                <w:rFonts w:ascii="Times New Roman" w:hAnsi="Times New Roman"/>
                <w:b/>
                <w:bCs/>
                <w:color w:val="000000" w:themeColor="text1"/>
              </w:rPr>
              <w:t>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FF"/>
            <w:noWrap/>
            <w:vAlign w:val="bottom"/>
            <w:hideMark/>
          </w:tcPr>
          <w:p w:rsidR="00A34259" w:rsidRPr="009F2F58" w:rsidRDefault="009F2F58" w:rsidP="00D366E0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b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b/>
                <w:color w:val="000000" w:themeColor="text1"/>
                <w:lang w:val="ru-RU"/>
              </w:rPr>
              <w:t>178,0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FF"/>
            <w:noWrap/>
            <w:vAlign w:val="bottom"/>
            <w:hideMark/>
          </w:tcPr>
          <w:p w:rsidR="00A34259" w:rsidRPr="009F2F58" w:rsidRDefault="009F2F58" w:rsidP="00D366E0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b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b/>
                <w:color w:val="000000" w:themeColor="text1"/>
                <w:lang w:val="ru-RU"/>
              </w:rPr>
              <w:t>178,0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FF"/>
            <w:noWrap/>
            <w:vAlign w:val="bottom"/>
            <w:hideMark/>
          </w:tcPr>
          <w:p w:rsidR="00A34259" w:rsidRPr="009F2F58" w:rsidRDefault="009F2F58" w:rsidP="00D366E0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b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b/>
                <w:color w:val="000000" w:themeColor="text1"/>
                <w:lang w:val="ru-RU"/>
              </w:rPr>
              <w:t>178,0</w:t>
            </w:r>
          </w:p>
        </w:tc>
      </w:tr>
      <w:tr w:rsidR="0057281D" w:rsidRPr="0057281D" w:rsidTr="00E85441">
        <w:trPr>
          <w:trHeight w:val="113"/>
          <w:jc w:val="center"/>
        </w:trPr>
        <w:tc>
          <w:tcPr>
            <w:cnfStyle w:val="001000000000"/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hideMark/>
          </w:tcPr>
          <w:p w:rsidR="00A34259" w:rsidRPr="0057281D" w:rsidRDefault="00A34259" w:rsidP="005728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lang w:eastAsia="ru-RU"/>
              </w:rPr>
            </w:pPr>
            <w:r w:rsidRPr="0057281D"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lang w:eastAsia="ru-RU"/>
              </w:rPr>
              <w:t>1101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hideMark/>
          </w:tcPr>
          <w:p w:rsidR="00A34259" w:rsidRPr="0057281D" w:rsidRDefault="00A34259" w:rsidP="000F1A46">
            <w:pPr>
              <w:spacing w:after="0" w:line="240" w:lineRule="auto"/>
              <w:ind w:left="-73" w:right="-1"/>
              <w:cnfStyle w:val="000000000000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  <w:proofErr w:type="spellStart"/>
            <w:r w:rsidRPr="0057281D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Физическая</w:t>
            </w:r>
            <w:proofErr w:type="spellEnd"/>
            <w:r w:rsidRPr="0057281D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 xml:space="preserve"> </w:t>
            </w:r>
            <w:proofErr w:type="spellStart"/>
            <w:r w:rsidRPr="0057281D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культура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vAlign w:val="bottom"/>
            <w:hideMark/>
          </w:tcPr>
          <w:p w:rsidR="00A34259" w:rsidRPr="00D85ED5" w:rsidRDefault="00D85ED5" w:rsidP="00542490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20,6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57281D" w:rsidRDefault="00F42D54" w:rsidP="0057281D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17</w:t>
            </w:r>
            <w:r>
              <w:rPr>
                <w:rFonts w:ascii="Times New Roman" w:hAnsi="Times New Roman"/>
                <w:color w:val="000000" w:themeColor="text1"/>
                <w:lang w:val="ru-RU"/>
              </w:rPr>
              <w:t>8</w:t>
            </w:r>
            <w:r w:rsidR="008D7C1E">
              <w:rPr>
                <w:rFonts w:ascii="Times New Roman" w:hAnsi="Times New Roman"/>
                <w:color w:val="000000" w:themeColor="text1"/>
              </w:rPr>
              <w:t>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9F2F58" w:rsidRDefault="009F2F58" w:rsidP="0057281D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178,0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9F2F58" w:rsidRDefault="009F2F58" w:rsidP="00D366E0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178,0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9F2F58" w:rsidRDefault="009F2F58" w:rsidP="00D366E0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178,0</w:t>
            </w:r>
          </w:p>
        </w:tc>
      </w:tr>
      <w:tr w:rsidR="00D366E0" w:rsidRPr="0057281D" w:rsidTr="00E85441">
        <w:trPr>
          <w:cnfStyle w:val="000000100000"/>
          <w:trHeight w:val="80"/>
          <w:jc w:val="center"/>
        </w:trPr>
        <w:tc>
          <w:tcPr>
            <w:cnfStyle w:val="001000000000"/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FF"/>
            <w:noWrap/>
            <w:hideMark/>
          </w:tcPr>
          <w:p w:rsidR="00D366E0" w:rsidRPr="0057281D" w:rsidRDefault="00D366E0" w:rsidP="000406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 w:val="0"/>
                <w:color w:val="000000" w:themeColor="text1"/>
                <w:lang w:eastAsia="ru-RU"/>
              </w:rPr>
            </w:pPr>
            <w:r w:rsidRPr="0057281D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1</w:t>
            </w:r>
            <w:r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2</w:t>
            </w:r>
            <w:r w:rsidRPr="0057281D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00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FF"/>
            <w:noWrap/>
            <w:hideMark/>
          </w:tcPr>
          <w:p w:rsidR="00D366E0" w:rsidRPr="0057281D" w:rsidRDefault="00D366E0" w:rsidP="00040629">
            <w:pPr>
              <w:spacing w:after="0" w:line="240" w:lineRule="auto"/>
              <w:ind w:left="-73" w:right="-1"/>
              <w:cnfStyle w:val="000000100000"/>
              <w:rPr>
                <w:rFonts w:ascii="Times New Roman" w:eastAsia="Times New Roman" w:hAnsi="Times New Roman"/>
                <w:b/>
                <w:bCs/>
                <w:color w:val="000000" w:themeColor="text1"/>
                <w:lang w:eastAsia="ru-RU"/>
              </w:rPr>
            </w:pPr>
            <w:proofErr w:type="spellStart"/>
            <w:r w:rsidRPr="00040629">
              <w:rPr>
                <w:rFonts w:ascii="Times New Roman" w:eastAsia="Times New Roman" w:hAnsi="Times New Roman"/>
                <w:b/>
                <w:color w:val="000000" w:themeColor="text1"/>
                <w:lang w:eastAsia="ru-RU"/>
              </w:rPr>
              <w:t>Средства</w:t>
            </w:r>
            <w:proofErr w:type="spellEnd"/>
            <w:r w:rsidRPr="00040629">
              <w:rPr>
                <w:rFonts w:ascii="Times New Roman" w:eastAsia="Times New Roman" w:hAnsi="Times New Roman"/>
                <w:b/>
                <w:color w:val="000000" w:themeColor="text1"/>
                <w:lang w:eastAsia="ru-RU"/>
              </w:rPr>
              <w:t xml:space="preserve"> </w:t>
            </w:r>
            <w:proofErr w:type="spellStart"/>
            <w:r w:rsidRPr="00040629">
              <w:rPr>
                <w:rFonts w:ascii="Times New Roman" w:eastAsia="Times New Roman" w:hAnsi="Times New Roman"/>
                <w:b/>
                <w:color w:val="000000" w:themeColor="text1"/>
                <w:lang w:eastAsia="ru-RU"/>
              </w:rPr>
              <w:t>массовой</w:t>
            </w:r>
            <w:proofErr w:type="spellEnd"/>
            <w:r w:rsidRPr="00040629">
              <w:rPr>
                <w:rFonts w:ascii="Times New Roman" w:eastAsia="Times New Roman" w:hAnsi="Times New Roman"/>
                <w:b/>
                <w:color w:val="000000" w:themeColor="text1"/>
                <w:lang w:eastAsia="ru-RU"/>
              </w:rPr>
              <w:t xml:space="preserve"> </w:t>
            </w:r>
            <w:proofErr w:type="spellStart"/>
            <w:r w:rsidRPr="00040629">
              <w:rPr>
                <w:rFonts w:ascii="Times New Roman" w:eastAsia="Times New Roman" w:hAnsi="Times New Roman"/>
                <w:b/>
                <w:color w:val="000000" w:themeColor="text1"/>
                <w:lang w:eastAsia="ru-RU"/>
              </w:rPr>
              <w:t>информации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FF"/>
            <w:vAlign w:val="bottom"/>
            <w:hideMark/>
          </w:tcPr>
          <w:p w:rsidR="00D366E0" w:rsidRPr="00D85ED5" w:rsidRDefault="00D85ED5" w:rsidP="00542490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b/>
                <w:bCs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  <w:lang w:val="ru-RU"/>
              </w:rPr>
              <w:t>2070,1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FF"/>
            <w:noWrap/>
            <w:vAlign w:val="bottom"/>
            <w:hideMark/>
          </w:tcPr>
          <w:p w:rsidR="00D366E0" w:rsidRPr="0057281D" w:rsidRDefault="00F42D54" w:rsidP="00F42D54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  <w:lang w:val="ru-RU"/>
              </w:rPr>
              <w:t>998</w:t>
            </w:r>
            <w:r w:rsidR="00936684">
              <w:rPr>
                <w:rFonts w:ascii="Times New Roman" w:hAnsi="Times New Roman"/>
                <w:b/>
                <w:bCs/>
                <w:color w:val="000000" w:themeColor="text1"/>
              </w:rPr>
              <w:t>,9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FF"/>
            <w:noWrap/>
            <w:vAlign w:val="bottom"/>
            <w:hideMark/>
          </w:tcPr>
          <w:p w:rsidR="00D366E0" w:rsidRPr="006F1FCB" w:rsidRDefault="006F1FCB" w:rsidP="00040629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b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b/>
                <w:color w:val="000000" w:themeColor="text1"/>
                <w:lang w:val="ru-RU"/>
              </w:rPr>
              <w:t>1163,3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FF"/>
            <w:noWrap/>
            <w:vAlign w:val="bottom"/>
            <w:hideMark/>
          </w:tcPr>
          <w:p w:rsidR="00D366E0" w:rsidRPr="006F1FCB" w:rsidRDefault="006F1FCB" w:rsidP="00075112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b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b/>
                <w:color w:val="000000" w:themeColor="text1"/>
                <w:lang w:val="ru-RU"/>
              </w:rPr>
              <w:t>1163,3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FF"/>
            <w:noWrap/>
            <w:vAlign w:val="bottom"/>
            <w:hideMark/>
          </w:tcPr>
          <w:p w:rsidR="00D366E0" w:rsidRPr="006F1FCB" w:rsidRDefault="006F1FCB" w:rsidP="00075112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b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b/>
                <w:color w:val="000000" w:themeColor="text1"/>
                <w:lang w:val="ru-RU"/>
              </w:rPr>
              <w:t>1163,3</w:t>
            </w:r>
          </w:p>
        </w:tc>
      </w:tr>
      <w:tr w:rsidR="00D366E0" w:rsidRPr="0057281D" w:rsidTr="00E85441">
        <w:trPr>
          <w:trHeight w:val="405"/>
          <w:jc w:val="center"/>
        </w:trPr>
        <w:tc>
          <w:tcPr>
            <w:cnfStyle w:val="001000000000"/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hideMark/>
          </w:tcPr>
          <w:p w:rsidR="00D366E0" w:rsidRPr="0057281D" w:rsidRDefault="00D366E0" w:rsidP="000406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lang w:eastAsia="ru-RU"/>
              </w:rPr>
              <w:t>1202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hideMark/>
          </w:tcPr>
          <w:p w:rsidR="00D366E0" w:rsidRPr="0057281D" w:rsidRDefault="00D366E0" w:rsidP="00040629">
            <w:pPr>
              <w:spacing w:after="0" w:line="240" w:lineRule="auto"/>
              <w:ind w:left="-73" w:right="-1"/>
              <w:cnfStyle w:val="000000000000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Периодическая</w:t>
            </w:r>
            <w:proofErr w:type="spellEnd"/>
            <w:r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печать</w:t>
            </w:r>
            <w:proofErr w:type="spellEnd"/>
            <w:r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издательства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vAlign w:val="bottom"/>
            <w:hideMark/>
          </w:tcPr>
          <w:p w:rsidR="00D366E0" w:rsidRPr="00D85ED5" w:rsidRDefault="00D85ED5" w:rsidP="00542490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2070,1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D366E0" w:rsidRPr="00F42D54" w:rsidRDefault="00F42D54" w:rsidP="00982ADB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998,9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D366E0" w:rsidRPr="006F1FCB" w:rsidRDefault="006F1FCB" w:rsidP="0057281D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1163,3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D366E0" w:rsidRPr="006F1FCB" w:rsidRDefault="006F1FCB" w:rsidP="00075112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1163,3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D366E0" w:rsidRPr="006F1FCB" w:rsidRDefault="006F1FCB" w:rsidP="00075112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1163,3</w:t>
            </w:r>
          </w:p>
        </w:tc>
      </w:tr>
      <w:tr w:rsidR="0057281D" w:rsidRPr="0057281D" w:rsidTr="00E85441">
        <w:trPr>
          <w:cnfStyle w:val="000000100000"/>
          <w:trHeight w:val="405"/>
          <w:jc w:val="center"/>
        </w:trPr>
        <w:tc>
          <w:tcPr>
            <w:cnfStyle w:val="001000000000"/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FF"/>
            <w:noWrap/>
            <w:hideMark/>
          </w:tcPr>
          <w:p w:rsidR="00A34259" w:rsidRPr="0057281D" w:rsidRDefault="00A34259" w:rsidP="005728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 w:val="0"/>
                <w:color w:val="000000" w:themeColor="text1"/>
                <w:lang w:eastAsia="ru-RU"/>
              </w:rPr>
            </w:pPr>
            <w:r w:rsidRPr="0057281D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1300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FF"/>
            <w:hideMark/>
          </w:tcPr>
          <w:p w:rsidR="00A34259" w:rsidRPr="00CC35B1" w:rsidRDefault="00A34259" w:rsidP="000716C0">
            <w:pPr>
              <w:spacing w:after="0" w:line="240" w:lineRule="auto"/>
              <w:ind w:left="-73" w:right="-1"/>
              <w:cnfStyle w:val="000000100000"/>
              <w:rPr>
                <w:rFonts w:ascii="Times New Roman" w:eastAsia="Times New Roman" w:hAnsi="Times New Roman"/>
                <w:b/>
                <w:bCs/>
                <w:color w:val="000000" w:themeColor="text1"/>
                <w:lang w:val="ru-RU" w:eastAsia="ru-RU"/>
              </w:rPr>
            </w:pPr>
            <w:r w:rsidRPr="00CC35B1">
              <w:rPr>
                <w:rFonts w:ascii="Times New Roman" w:eastAsia="Times New Roman" w:hAnsi="Times New Roman"/>
                <w:b/>
                <w:bCs/>
                <w:color w:val="000000" w:themeColor="text1"/>
                <w:lang w:val="ru-RU" w:eastAsia="ru-RU"/>
              </w:rPr>
              <w:t xml:space="preserve">Обслуживание </w:t>
            </w:r>
            <w:proofErr w:type="spellStart"/>
            <w:proofErr w:type="gramStart"/>
            <w:r w:rsidRPr="00CC35B1">
              <w:rPr>
                <w:rFonts w:ascii="Times New Roman" w:eastAsia="Times New Roman" w:hAnsi="Times New Roman"/>
                <w:b/>
                <w:bCs/>
                <w:color w:val="000000" w:themeColor="text1"/>
                <w:lang w:val="ru-RU" w:eastAsia="ru-RU"/>
              </w:rPr>
              <w:t>госу</w:t>
            </w:r>
            <w:r w:rsidR="000F1A46" w:rsidRPr="00CC35B1">
              <w:rPr>
                <w:rFonts w:ascii="Times New Roman" w:eastAsia="Times New Roman" w:hAnsi="Times New Roman"/>
                <w:b/>
                <w:bCs/>
                <w:color w:val="000000" w:themeColor="text1"/>
                <w:lang w:val="ru-RU" w:eastAsia="ru-RU"/>
              </w:rPr>
              <w:t>-</w:t>
            </w:r>
            <w:r w:rsidRPr="00CC35B1">
              <w:rPr>
                <w:rFonts w:ascii="Times New Roman" w:eastAsia="Times New Roman" w:hAnsi="Times New Roman"/>
                <w:b/>
                <w:bCs/>
                <w:color w:val="000000" w:themeColor="text1"/>
                <w:lang w:val="ru-RU" w:eastAsia="ru-RU"/>
              </w:rPr>
              <w:t>дарственного</w:t>
            </w:r>
            <w:proofErr w:type="spellEnd"/>
            <w:proofErr w:type="gramEnd"/>
            <w:r w:rsidRPr="00CC35B1">
              <w:rPr>
                <w:rFonts w:ascii="Times New Roman" w:eastAsia="Times New Roman" w:hAnsi="Times New Roman"/>
                <w:b/>
                <w:bCs/>
                <w:color w:val="000000" w:themeColor="text1"/>
                <w:lang w:val="ru-RU" w:eastAsia="ru-RU"/>
              </w:rPr>
              <w:t xml:space="preserve"> </w:t>
            </w:r>
            <w:r w:rsidR="000716C0" w:rsidRPr="00CC35B1">
              <w:rPr>
                <w:rFonts w:ascii="Times New Roman" w:eastAsia="Times New Roman" w:hAnsi="Times New Roman"/>
                <w:b/>
                <w:bCs/>
                <w:color w:val="000000" w:themeColor="text1"/>
                <w:lang w:val="ru-RU" w:eastAsia="ru-RU"/>
              </w:rPr>
              <w:t>(</w:t>
            </w:r>
            <w:r w:rsidRPr="00CC35B1">
              <w:rPr>
                <w:rFonts w:ascii="Times New Roman" w:eastAsia="Times New Roman" w:hAnsi="Times New Roman"/>
                <w:b/>
                <w:bCs/>
                <w:color w:val="000000" w:themeColor="text1"/>
                <w:lang w:val="ru-RU" w:eastAsia="ru-RU"/>
              </w:rPr>
              <w:t>муниципального</w:t>
            </w:r>
            <w:r w:rsidR="000716C0" w:rsidRPr="00CC35B1">
              <w:rPr>
                <w:rFonts w:ascii="Times New Roman" w:eastAsia="Times New Roman" w:hAnsi="Times New Roman"/>
                <w:b/>
                <w:bCs/>
                <w:color w:val="000000" w:themeColor="text1"/>
                <w:lang w:val="ru-RU" w:eastAsia="ru-RU"/>
              </w:rPr>
              <w:t>)</w:t>
            </w:r>
            <w:r w:rsidRPr="00CC35B1">
              <w:rPr>
                <w:rFonts w:ascii="Times New Roman" w:eastAsia="Times New Roman" w:hAnsi="Times New Roman"/>
                <w:b/>
                <w:bCs/>
                <w:color w:val="000000" w:themeColor="text1"/>
                <w:lang w:val="ru-RU" w:eastAsia="ru-RU"/>
              </w:rPr>
              <w:t xml:space="preserve"> долга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FF"/>
            <w:vAlign w:val="bottom"/>
            <w:hideMark/>
          </w:tcPr>
          <w:p w:rsidR="00A34259" w:rsidRPr="0057281D" w:rsidRDefault="001C2032" w:rsidP="00542490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</w:rPr>
              <w:t>4,1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FF"/>
            <w:noWrap/>
            <w:vAlign w:val="bottom"/>
            <w:hideMark/>
          </w:tcPr>
          <w:p w:rsidR="00A34259" w:rsidRPr="00F42D54" w:rsidRDefault="00F42D54" w:rsidP="00982ADB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b/>
                <w:bCs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  <w:lang w:val="ru-RU"/>
              </w:rPr>
              <w:t>126,5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FF"/>
            <w:noWrap/>
            <w:vAlign w:val="bottom"/>
            <w:hideMark/>
          </w:tcPr>
          <w:p w:rsidR="00A34259" w:rsidRPr="00C62382" w:rsidRDefault="00C62382" w:rsidP="00D366E0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b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b/>
                <w:color w:val="000000" w:themeColor="text1"/>
                <w:lang w:val="ru-RU"/>
              </w:rPr>
              <w:t>325,4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FF"/>
            <w:noWrap/>
            <w:vAlign w:val="bottom"/>
            <w:hideMark/>
          </w:tcPr>
          <w:p w:rsidR="00A34259" w:rsidRPr="00C62382" w:rsidRDefault="00C62382" w:rsidP="00D366E0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b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b/>
                <w:color w:val="000000" w:themeColor="text1"/>
                <w:lang w:val="ru-RU"/>
              </w:rPr>
              <w:t>631,1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FF"/>
            <w:noWrap/>
            <w:vAlign w:val="bottom"/>
            <w:hideMark/>
          </w:tcPr>
          <w:p w:rsidR="00A34259" w:rsidRPr="00C62382" w:rsidRDefault="00C62382" w:rsidP="00D366E0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b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b/>
                <w:color w:val="000000" w:themeColor="text1"/>
                <w:lang w:val="ru-RU"/>
              </w:rPr>
              <w:t>0,0</w:t>
            </w:r>
          </w:p>
        </w:tc>
      </w:tr>
      <w:tr w:rsidR="0057281D" w:rsidRPr="0057281D" w:rsidTr="00E85441">
        <w:trPr>
          <w:trHeight w:val="405"/>
          <w:jc w:val="center"/>
        </w:trPr>
        <w:tc>
          <w:tcPr>
            <w:cnfStyle w:val="001000000000"/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hideMark/>
          </w:tcPr>
          <w:p w:rsidR="00A43BBA" w:rsidRPr="0057281D" w:rsidRDefault="00A43BBA" w:rsidP="005728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lang w:eastAsia="ru-RU"/>
              </w:rPr>
            </w:pPr>
            <w:r w:rsidRPr="0057281D"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lang w:eastAsia="ru-RU"/>
              </w:rPr>
              <w:t>1301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hideMark/>
          </w:tcPr>
          <w:p w:rsidR="00A43BBA" w:rsidRPr="00CC35B1" w:rsidRDefault="00A43BBA" w:rsidP="00121207">
            <w:pPr>
              <w:spacing w:after="0" w:line="240" w:lineRule="auto"/>
              <w:ind w:left="-73" w:right="-1"/>
              <w:cnfStyle w:val="000000000000"/>
              <w:rPr>
                <w:rFonts w:ascii="Times New Roman" w:eastAsia="Times New Roman" w:hAnsi="Times New Roman"/>
                <w:color w:val="000000" w:themeColor="text1"/>
                <w:lang w:val="ru-RU" w:eastAsia="ru-RU"/>
              </w:rPr>
            </w:pPr>
            <w:r w:rsidRPr="00CC35B1">
              <w:rPr>
                <w:rFonts w:ascii="Times New Roman" w:eastAsia="Times New Roman" w:hAnsi="Times New Roman"/>
                <w:color w:val="000000" w:themeColor="text1"/>
                <w:lang w:val="ru-RU" w:eastAsia="ru-RU"/>
              </w:rPr>
              <w:t xml:space="preserve">Обслуживание </w:t>
            </w:r>
            <w:proofErr w:type="spellStart"/>
            <w:r w:rsidRPr="00CC35B1">
              <w:rPr>
                <w:rFonts w:ascii="Times New Roman" w:eastAsia="Times New Roman" w:hAnsi="Times New Roman"/>
                <w:color w:val="000000" w:themeColor="text1"/>
                <w:lang w:val="ru-RU" w:eastAsia="ru-RU"/>
              </w:rPr>
              <w:t>внут</w:t>
            </w:r>
            <w:r w:rsidR="000F1A46" w:rsidRPr="00CC35B1">
              <w:rPr>
                <w:rFonts w:ascii="Times New Roman" w:eastAsia="Times New Roman" w:hAnsi="Times New Roman"/>
                <w:color w:val="000000" w:themeColor="text1"/>
                <w:lang w:val="ru-RU" w:eastAsia="ru-RU"/>
              </w:rPr>
              <w:t>-</w:t>
            </w:r>
            <w:r w:rsidRPr="00CC35B1">
              <w:rPr>
                <w:rFonts w:ascii="Times New Roman" w:eastAsia="Times New Roman" w:hAnsi="Times New Roman"/>
                <w:color w:val="000000" w:themeColor="text1"/>
                <w:lang w:val="ru-RU" w:eastAsia="ru-RU"/>
              </w:rPr>
              <w:t>реннего</w:t>
            </w:r>
            <w:proofErr w:type="spellEnd"/>
            <w:r w:rsidRPr="00CC35B1">
              <w:rPr>
                <w:rFonts w:ascii="Times New Roman" w:eastAsia="Times New Roman" w:hAnsi="Times New Roman"/>
                <w:color w:val="000000" w:themeColor="text1"/>
                <w:lang w:val="ru-RU" w:eastAsia="ru-RU"/>
              </w:rPr>
              <w:t xml:space="preserve"> </w:t>
            </w:r>
            <w:proofErr w:type="spellStart"/>
            <w:proofErr w:type="gramStart"/>
            <w:r w:rsidRPr="00CC35B1">
              <w:rPr>
                <w:rFonts w:ascii="Times New Roman" w:eastAsia="Times New Roman" w:hAnsi="Times New Roman"/>
                <w:color w:val="000000" w:themeColor="text1"/>
                <w:lang w:val="ru-RU" w:eastAsia="ru-RU"/>
              </w:rPr>
              <w:t>государствен</w:t>
            </w:r>
            <w:proofErr w:type="spellEnd"/>
            <w:r w:rsidR="00D366E0" w:rsidRPr="00CC35B1">
              <w:rPr>
                <w:rFonts w:ascii="Times New Roman" w:eastAsia="Times New Roman" w:hAnsi="Times New Roman"/>
                <w:color w:val="000000" w:themeColor="text1"/>
                <w:lang w:val="ru-RU" w:eastAsia="ru-RU"/>
              </w:rPr>
              <w:t xml:space="preserve"> </w:t>
            </w:r>
            <w:proofErr w:type="spellStart"/>
            <w:r w:rsidRPr="00CC35B1">
              <w:rPr>
                <w:rFonts w:ascii="Times New Roman" w:eastAsia="Times New Roman" w:hAnsi="Times New Roman"/>
                <w:color w:val="000000" w:themeColor="text1"/>
                <w:lang w:val="ru-RU" w:eastAsia="ru-RU"/>
              </w:rPr>
              <w:t>ного</w:t>
            </w:r>
            <w:proofErr w:type="spellEnd"/>
            <w:proofErr w:type="gramEnd"/>
            <w:r w:rsidRPr="00CC35B1">
              <w:rPr>
                <w:rFonts w:ascii="Times New Roman" w:eastAsia="Times New Roman" w:hAnsi="Times New Roman"/>
                <w:color w:val="000000" w:themeColor="text1"/>
                <w:lang w:val="ru-RU" w:eastAsia="ru-RU"/>
              </w:rPr>
              <w:t xml:space="preserve"> </w:t>
            </w:r>
            <w:r w:rsidR="000716C0" w:rsidRPr="00CC35B1">
              <w:rPr>
                <w:rFonts w:ascii="Times New Roman" w:eastAsia="Times New Roman" w:hAnsi="Times New Roman"/>
                <w:color w:val="000000" w:themeColor="text1"/>
                <w:lang w:val="ru-RU" w:eastAsia="ru-RU"/>
              </w:rPr>
              <w:t>(</w:t>
            </w:r>
            <w:proofErr w:type="spellStart"/>
            <w:r w:rsidRPr="00CC35B1">
              <w:rPr>
                <w:rFonts w:ascii="Times New Roman" w:eastAsia="Times New Roman" w:hAnsi="Times New Roman"/>
                <w:color w:val="000000" w:themeColor="text1"/>
                <w:lang w:val="ru-RU" w:eastAsia="ru-RU"/>
              </w:rPr>
              <w:t>муниципаль</w:t>
            </w:r>
            <w:proofErr w:type="spellEnd"/>
            <w:r w:rsidR="00D366E0" w:rsidRPr="00CC35B1">
              <w:rPr>
                <w:rFonts w:ascii="Times New Roman" w:eastAsia="Times New Roman" w:hAnsi="Times New Roman"/>
                <w:color w:val="000000" w:themeColor="text1"/>
                <w:lang w:val="ru-RU" w:eastAsia="ru-RU"/>
              </w:rPr>
              <w:t xml:space="preserve"> </w:t>
            </w:r>
            <w:proofErr w:type="spellStart"/>
            <w:r w:rsidRPr="00CC35B1">
              <w:rPr>
                <w:rFonts w:ascii="Times New Roman" w:eastAsia="Times New Roman" w:hAnsi="Times New Roman"/>
                <w:color w:val="000000" w:themeColor="text1"/>
                <w:lang w:val="ru-RU" w:eastAsia="ru-RU"/>
              </w:rPr>
              <w:t>ного</w:t>
            </w:r>
            <w:proofErr w:type="spellEnd"/>
            <w:r w:rsidR="000716C0" w:rsidRPr="00CC35B1">
              <w:rPr>
                <w:rFonts w:ascii="Times New Roman" w:eastAsia="Times New Roman" w:hAnsi="Times New Roman"/>
                <w:color w:val="000000" w:themeColor="text1"/>
                <w:lang w:val="ru-RU" w:eastAsia="ru-RU"/>
              </w:rPr>
              <w:t>)</w:t>
            </w:r>
            <w:r w:rsidRPr="00CC35B1">
              <w:rPr>
                <w:rFonts w:ascii="Times New Roman" w:eastAsia="Times New Roman" w:hAnsi="Times New Roman"/>
                <w:color w:val="000000" w:themeColor="text1"/>
                <w:lang w:val="ru-RU" w:eastAsia="ru-RU"/>
              </w:rPr>
              <w:t xml:space="preserve"> долга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vAlign w:val="bottom"/>
            <w:hideMark/>
          </w:tcPr>
          <w:p w:rsidR="00A43BBA" w:rsidRPr="003600B7" w:rsidRDefault="001C2032" w:rsidP="00542490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4,1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A43BBA" w:rsidRPr="00F42D54" w:rsidRDefault="00F42D54" w:rsidP="00982ADB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126,5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A43BBA" w:rsidRPr="00C62382" w:rsidRDefault="00C62382" w:rsidP="00D366E0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325,4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A43BBA" w:rsidRPr="00C62382" w:rsidRDefault="00C62382" w:rsidP="00D366E0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631,1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A43BBA" w:rsidRPr="00C62382" w:rsidRDefault="00C62382" w:rsidP="00D366E0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0,0</w:t>
            </w:r>
          </w:p>
        </w:tc>
      </w:tr>
      <w:tr w:rsidR="00040629" w:rsidRPr="00040629" w:rsidTr="00E85441">
        <w:trPr>
          <w:cnfStyle w:val="000000100000"/>
          <w:trHeight w:val="405"/>
          <w:jc w:val="center"/>
        </w:trPr>
        <w:tc>
          <w:tcPr>
            <w:cnfStyle w:val="001000000000"/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FF"/>
            <w:noWrap/>
            <w:hideMark/>
          </w:tcPr>
          <w:p w:rsidR="00040629" w:rsidRPr="00040629" w:rsidRDefault="00040629" w:rsidP="005728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  <w:r w:rsidRPr="00040629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1400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FF"/>
            <w:noWrap/>
            <w:vAlign w:val="center"/>
            <w:hideMark/>
          </w:tcPr>
          <w:p w:rsidR="00040629" w:rsidRPr="00CC35B1" w:rsidRDefault="00040629" w:rsidP="00040629">
            <w:pPr>
              <w:spacing w:after="0" w:line="240" w:lineRule="auto"/>
              <w:cnfStyle w:val="000000100000"/>
              <w:rPr>
                <w:rFonts w:ascii="Times New Roman" w:eastAsia="Times New Roman" w:hAnsi="Times New Roman"/>
                <w:b/>
                <w:color w:val="000000" w:themeColor="text1"/>
                <w:lang w:val="ru-RU" w:eastAsia="ru-RU"/>
              </w:rPr>
            </w:pPr>
            <w:r w:rsidRPr="00CC35B1">
              <w:rPr>
                <w:rFonts w:ascii="Times New Roman" w:eastAsia="Times New Roman" w:hAnsi="Times New Roman"/>
                <w:b/>
                <w:color w:val="000000" w:themeColor="text1"/>
                <w:lang w:val="ru-RU" w:eastAsia="ru-RU"/>
              </w:rPr>
              <w:t>Межбюджетные трансферты общего характера бюджетам муниципальных образований</w:t>
            </w:r>
          </w:p>
          <w:p w:rsidR="00040629" w:rsidRPr="00CC35B1" w:rsidRDefault="00040629" w:rsidP="00040629">
            <w:pPr>
              <w:spacing w:after="0" w:line="240" w:lineRule="auto"/>
              <w:jc w:val="center"/>
              <w:cnfStyle w:val="000000100000"/>
              <w:rPr>
                <w:rFonts w:ascii="Times New Roman" w:eastAsia="Times New Roman" w:hAnsi="Times New Roman"/>
                <w:b/>
                <w:color w:val="000000" w:themeColor="text1"/>
                <w:lang w:val="ru-RU"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FF"/>
            <w:vAlign w:val="bottom"/>
            <w:hideMark/>
          </w:tcPr>
          <w:p w:rsidR="00040629" w:rsidRPr="00040629" w:rsidRDefault="00121207" w:rsidP="00D85ED5">
            <w:pPr>
              <w:spacing w:after="0" w:line="240" w:lineRule="auto"/>
              <w:jc w:val="center"/>
              <w:cnfStyle w:val="000000100000"/>
              <w:rPr>
                <w:rFonts w:ascii="Times New Roman" w:eastAsia="Times New Roman" w:hAnsi="Times New Roman"/>
                <w:b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lang w:eastAsia="ru-RU"/>
              </w:rPr>
              <w:t>9</w:t>
            </w:r>
            <w:r w:rsidR="00D85ED5">
              <w:rPr>
                <w:rFonts w:ascii="Times New Roman" w:eastAsia="Times New Roman" w:hAnsi="Times New Roman"/>
                <w:b/>
                <w:color w:val="000000" w:themeColor="text1"/>
                <w:lang w:val="ru-RU" w:eastAsia="ru-RU"/>
              </w:rPr>
              <w:t>01</w:t>
            </w:r>
            <w:r>
              <w:rPr>
                <w:rFonts w:ascii="Times New Roman" w:eastAsia="Times New Roman" w:hAnsi="Times New Roman"/>
                <w:b/>
                <w:color w:val="000000" w:themeColor="text1"/>
                <w:lang w:eastAsia="ru-RU"/>
              </w:rPr>
              <w:t>,</w:t>
            </w:r>
            <w:r w:rsidR="00D85ED5">
              <w:rPr>
                <w:rFonts w:ascii="Times New Roman" w:eastAsia="Times New Roman" w:hAnsi="Times New Roman"/>
                <w:b/>
                <w:color w:val="000000" w:themeColor="text1"/>
                <w:lang w:val="ru-RU" w:eastAsia="ru-RU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FF"/>
            <w:vAlign w:val="bottom"/>
            <w:hideMark/>
          </w:tcPr>
          <w:p w:rsidR="00040629" w:rsidRPr="00F42D54" w:rsidRDefault="00F42D54" w:rsidP="00982ADB">
            <w:pPr>
              <w:spacing w:after="0" w:line="240" w:lineRule="auto"/>
              <w:jc w:val="center"/>
              <w:cnfStyle w:val="000000100000"/>
              <w:rPr>
                <w:rFonts w:ascii="Times New Roman" w:eastAsia="Times New Roman" w:hAnsi="Times New Roman"/>
                <w:b/>
                <w:color w:val="000000" w:themeColor="text1"/>
                <w:lang w:val="ru-RU"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lang w:val="ru-RU" w:eastAsia="ru-RU"/>
              </w:rPr>
              <w:t>948,6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FF"/>
            <w:vAlign w:val="bottom"/>
            <w:hideMark/>
          </w:tcPr>
          <w:p w:rsidR="00040629" w:rsidRPr="00C62382" w:rsidRDefault="00C62382" w:rsidP="00D366E0">
            <w:pPr>
              <w:spacing w:after="0" w:line="240" w:lineRule="auto"/>
              <w:jc w:val="center"/>
              <w:cnfStyle w:val="000000100000"/>
              <w:rPr>
                <w:rFonts w:ascii="Times New Roman" w:eastAsia="Times New Roman" w:hAnsi="Times New Roman"/>
                <w:b/>
                <w:color w:val="000000" w:themeColor="text1"/>
                <w:lang w:val="ru-RU"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lang w:val="ru-RU" w:eastAsia="ru-RU"/>
              </w:rPr>
              <w:t>965,1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FF"/>
            <w:vAlign w:val="bottom"/>
            <w:hideMark/>
          </w:tcPr>
          <w:p w:rsidR="00040629" w:rsidRPr="00C62382" w:rsidRDefault="00C62382" w:rsidP="00D366E0">
            <w:pPr>
              <w:spacing w:after="0" w:line="240" w:lineRule="auto"/>
              <w:jc w:val="center"/>
              <w:cnfStyle w:val="000000100000"/>
              <w:rPr>
                <w:rFonts w:ascii="Times New Roman" w:eastAsia="Times New Roman" w:hAnsi="Times New Roman"/>
                <w:b/>
                <w:color w:val="000000" w:themeColor="text1"/>
                <w:lang w:val="ru-RU"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lang w:val="ru-RU" w:eastAsia="ru-RU"/>
              </w:rPr>
              <w:t>1006,8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FF"/>
            <w:noWrap/>
            <w:vAlign w:val="bottom"/>
            <w:hideMark/>
          </w:tcPr>
          <w:p w:rsidR="00040629" w:rsidRPr="00C62382" w:rsidRDefault="00C62382" w:rsidP="00D366E0">
            <w:pPr>
              <w:spacing w:after="0" w:line="240" w:lineRule="auto"/>
              <w:jc w:val="center"/>
              <w:cnfStyle w:val="000000100000"/>
              <w:rPr>
                <w:rFonts w:ascii="Times New Roman" w:eastAsia="Times New Roman" w:hAnsi="Times New Roman"/>
                <w:b/>
                <w:color w:val="000000" w:themeColor="text1"/>
                <w:lang w:val="ru-RU"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lang w:val="ru-RU" w:eastAsia="ru-RU"/>
              </w:rPr>
              <w:t>1039,9</w:t>
            </w:r>
          </w:p>
        </w:tc>
      </w:tr>
      <w:tr w:rsidR="00040629" w:rsidRPr="0057281D" w:rsidTr="00E85441">
        <w:trPr>
          <w:trHeight w:val="405"/>
          <w:jc w:val="center"/>
        </w:trPr>
        <w:tc>
          <w:tcPr>
            <w:cnfStyle w:val="001000000000"/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hideMark/>
          </w:tcPr>
          <w:p w:rsidR="00040629" w:rsidRPr="00E176F7" w:rsidRDefault="00040629" w:rsidP="00E176F7">
            <w:pPr>
              <w:spacing w:after="0" w:line="240" w:lineRule="auto"/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E176F7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1401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hideMark/>
          </w:tcPr>
          <w:p w:rsidR="00040629" w:rsidRPr="00CC35B1" w:rsidRDefault="00040629" w:rsidP="00E176F7">
            <w:pPr>
              <w:spacing w:after="0" w:line="240" w:lineRule="auto"/>
              <w:cnfStyle w:val="000000000000"/>
              <w:rPr>
                <w:rFonts w:ascii="Times New Roman" w:hAnsi="Times New Roman"/>
                <w:color w:val="auto"/>
                <w:sz w:val="24"/>
                <w:szCs w:val="24"/>
                <w:lang w:val="ru-RU"/>
              </w:rPr>
            </w:pPr>
            <w:r w:rsidRPr="00CC35B1">
              <w:rPr>
                <w:rFonts w:ascii="Times New Roman" w:hAnsi="Times New Roman"/>
                <w:color w:val="auto"/>
                <w:sz w:val="24"/>
                <w:szCs w:val="24"/>
                <w:lang w:val="ru-RU"/>
              </w:rPr>
              <w:t>Дотации на выравнивание бюджетной обеспеченности субъектов Российской Федерации и муниципальных образований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vAlign w:val="bottom"/>
            <w:hideMark/>
          </w:tcPr>
          <w:p w:rsidR="00040629" w:rsidRPr="003600B7" w:rsidRDefault="00E176F7" w:rsidP="00D85ED5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9</w:t>
            </w:r>
            <w:r w:rsidR="00D85ED5">
              <w:rPr>
                <w:rFonts w:ascii="Times New Roman" w:eastAsia="Times New Roman" w:hAnsi="Times New Roman"/>
                <w:color w:val="000000" w:themeColor="text1"/>
                <w:lang w:val="ru-RU" w:eastAsia="ru-RU"/>
              </w:rPr>
              <w:t>01</w:t>
            </w:r>
            <w:r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,</w:t>
            </w:r>
            <w:r w:rsidR="00D85ED5">
              <w:rPr>
                <w:rFonts w:ascii="Times New Roman" w:eastAsia="Times New Roman" w:hAnsi="Times New Roman"/>
                <w:color w:val="000000" w:themeColor="text1"/>
                <w:lang w:val="ru-RU" w:eastAsia="ru-RU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040629" w:rsidRPr="00F42D54" w:rsidRDefault="00F42D54" w:rsidP="00982ADB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948,6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040629" w:rsidRPr="00C62382" w:rsidRDefault="00C62382" w:rsidP="00D366E0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965,1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040629" w:rsidRPr="00C62382" w:rsidRDefault="00C62382" w:rsidP="00D366E0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1006,8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040629" w:rsidRPr="00C62382" w:rsidRDefault="00C62382" w:rsidP="00D366E0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1039,9</w:t>
            </w:r>
          </w:p>
        </w:tc>
      </w:tr>
      <w:tr w:rsidR="00040629" w:rsidRPr="0057281D" w:rsidTr="00E85441">
        <w:trPr>
          <w:cnfStyle w:val="000000100000"/>
          <w:trHeight w:val="405"/>
          <w:jc w:val="center"/>
        </w:trPr>
        <w:tc>
          <w:tcPr>
            <w:cnfStyle w:val="001000000000"/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hideMark/>
          </w:tcPr>
          <w:p w:rsidR="00040629" w:rsidRPr="00E176F7" w:rsidRDefault="00040629" w:rsidP="00E176F7">
            <w:pPr>
              <w:spacing w:after="0" w:line="240" w:lineRule="auto"/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E176F7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1403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hideMark/>
          </w:tcPr>
          <w:p w:rsidR="00040629" w:rsidRPr="00CC35B1" w:rsidRDefault="00040629" w:rsidP="00E176F7">
            <w:pPr>
              <w:spacing w:after="0" w:line="240" w:lineRule="auto"/>
              <w:cnfStyle w:val="000000100000"/>
              <w:rPr>
                <w:rFonts w:ascii="Times New Roman" w:hAnsi="Times New Roman"/>
                <w:color w:val="auto"/>
                <w:sz w:val="24"/>
                <w:szCs w:val="24"/>
                <w:lang w:val="ru-RU"/>
              </w:rPr>
            </w:pPr>
            <w:r w:rsidRPr="00CC35B1">
              <w:rPr>
                <w:rFonts w:ascii="Times New Roman" w:hAnsi="Times New Roman"/>
                <w:color w:val="auto"/>
                <w:sz w:val="24"/>
                <w:szCs w:val="24"/>
                <w:lang w:val="ru-RU"/>
              </w:rPr>
              <w:t>Прочие межбюджетные трансферты бюджетам субъектов Российской Федерации и муниципальных образований общего характера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vAlign w:val="bottom"/>
            <w:hideMark/>
          </w:tcPr>
          <w:p w:rsidR="00040629" w:rsidRPr="003600B7" w:rsidRDefault="00E176F7" w:rsidP="00E176F7">
            <w:pPr>
              <w:spacing w:after="0" w:line="240" w:lineRule="auto"/>
              <w:jc w:val="center"/>
              <w:cnfStyle w:val="000000100000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040629" w:rsidRPr="003600B7" w:rsidRDefault="00936684" w:rsidP="00E176F7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040629" w:rsidRPr="00C62382" w:rsidRDefault="00C62382" w:rsidP="00E176F7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040629" w:rsidRPr="00C62382" w:rsidRDefault="00C62382" w:rsidP="00E176F7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040629" w:rsidRPr="00C62382" w:rsidRDefault="00C62382" w:rsidP="00E176F7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0,0</w:t>
            </w:r>
          </w:p>
        </w:tc>
      </w:tr>
      <w:tr w:rsidR="009E2777" w:rsidRPr="0057281D" w:rsidTr="00E85441">
        <w:trPr>
          <w:cnfStyle w:val="010000000000"/>
          <w:trHeight w:val="405"/>
          <w:jc w:val="center"/>
        </w:trPr>
        <w:tc>
          <w:tcPr>
            <w:cnfStyle w:val="001000000000"/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FF"/>
            <w:noWrap/>
            <w:hideMark/>
          </w:tcPr>
          <w:p w:rsidR="009E2777" w:rsidRPr="0057281D" w:rsidRDefault="009E2777" w:rsidP="00E176F7">
            <w:pPr>
              <w:jc w:val="center"/>
              <w:rPr>
                <w:rFonts w:ascii="Times New Roman" w:eastAsia="Times New Roman" w:hAnsi="Times New Roman"/>
                <w:bCs w:val="0"/>
                <w:color w:val="000000" w:themeColor="text1"/>
                <w:lang w:eastAsia="ru-RU"/>
              </w:rPr>
            </w:pP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FF"/>
            <w:noWrap/>
            <w:vAlign w:val="center"/>
            <w:hideMark/>
          </w:tcPr>
          <w:p w:rsidR="009E2777" w:rsidRPr="0057281D" w:rsidRDefault="009E2777" w:rsidP="000F1A46">
            <w:pPr>
              <w:ind w:left="-73" w:right="-1"/>
              <w:cnfStyle w:val="010000000000"/>
              <w:rPr>
                <w:rFonts w:ascii="Times New Roman" w:eastAsia="Times New Roman" w:hAnsi="Times New Roman"/>
                <w:bCs w:val="0"/>
                <w:color w:val="000000" w:themeColor="text1"/>
                <w:lang w:eastAsia="ru-RU"/>
              </w:rPr>
            </w:pPr>
            <w:proofErr w:type="spellStart"/>
            <w:r w:rsidRPr="0057281D">
              <w:rPr>
                <w:rFonts w:ascii="Times New Roman" w:eastAsia="Times New Roman" w:hAnsi="Times New Roman"/>
                <w:bCs w:val="0"/>
                <w:color w:val="000000" w:themeColor="text1"/>
                <w:lang w:eastAsia="ru-RU"/>
              </w:rPr>
              <w:t>Расходы</w:t>
            </w:r>
            <w:proofErr w:type="spellEnd"/>
            <w:r w:rsidRPr="0057281D">
              <w:rPr>
                <w:rFonts w:ascii="Times New Roman" w:eastAsia="Times New Roman" w:hAnsi="Times New Roman"/>
                <w:bCs w:val="0"/>
                <w:color w:val="000000" w:themeColor="text1"/>
                <w:lang w:eastAsia="ru-RU"/>
              </w:rPr>
              <w:t xml:space="preserve"> </w:t>
            </w:r>
            <w:proofErr w:type="spellStart"/>
            <w:r w:rsidRPr="0057281D">
              <w:rPr>
                <w:rFonts w:ascii="Times New Roman" w:eastAsia="Times New Roman" w:hAnsi="Times New Roman"/>
                <w:bCs w:val="0"/>
                <w:color w:val="000000" w:themeColor="text1"/>
                <w:lang w:eastAsia="ru-RU"/>
              </w:rPr>
              <w:t>бюджета</w:t>
            </w:r>
            <w:proofErr w:type="spellEnd"/>
            <w:r w:rsidRPr="0057281D">
              <w:rPr>
                <w:rFonts w:ascii="Times New Roman" w:eastAsia="Times New Roman" w:hAnsi="Times New Roman"/>
                <w:bCs w:val="0"/>
                <w:color w:val="000000" w:themeColor="text1"/>
                <w:lang w:eastAsia="ru-RU"/>
              </w:rPr>
              <w:t xml:space="preserve"> - </w:t>
            </w:r>
            <w:proofErr w:type="spellStart"/>
            <w:r w:rsidRPr="0057281D">
              <w:rPr>
                <w:rFonts w:ascii="Times New Roman" w:eastAsia="Times New Roman" w:hAnsi="Times New Roman"/>
                <w:bCs w:val="0"/>
                <w:color w:val="000000" w:themeColor="text1"/>
                <w:lang w:eastAsia="ru-RU"/>
              </w:rPr>
              <w:t>ВСЕГО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FF"/>
            <w:vAlign w:val="bottom"/>
            <w:hideMark/>
          </w:tcPr>
          <w:p w:rsidR="009E2777" w:rsidRPr="0057281D" w:rsidRDefault="009E2777" w:rsidP="00D85ED5">
            <w:pPr>
              <w:jc w:val="center"/>
              <w:cnfStyle w:val="010000000000"/>
              <w:rPr>
                <w:rFonts w:ascii="Times New Roman" w:hAnsi="Times New Roman"/>
                <w:bCs w:val="0"/>
                <w:color w:val="000000" w:themeColor="text1"/>
              </w:rPr>
            </w:pPr>
            <w:r>
              <w:rPr>
                <w:rFonts w:ascii="Times New Roman" w:hAnsi="Times New Roman"/>
                <w:bCs w:val="0"/>
                <w:color w:val="000000" w:themeColor="text1"/>
              </w:rPr>
              <w:t>4</w:t>
            </w:r>
            <w:r w:rsidR="00D85ED5">
              <w:rPr>
                <w:rFonts w:ascii="Times New Roman" w:hAnsi="Times New Roman"/>
                <w:bCs w:val="0"/>
                <w:color w:val="000000" w:themeColor="text1"/>
                <w:lang w:val="ru-RU"/>
              </w:rPr>
              <w:t>28629</w:t>
            </w:r>
            <w:r>
              <w:rPr>
                <w:rFonts w:ascii="Times New Roman" w:hAnsi="Times New Roman"/>
                <w:bCs w:val="0"/>
                <w:color w:val="000000" w:themeColor="text1"/>
              </w:rPr>
              <w:t>,</w:t>
            </w:r>
            <w:r w:rsidR="00D85ED5">
              <w:rPr>
                <w:rFonts w:ascii="Times New Roman" w:hAnsi="Times New Roman"/>
                <w:bCs w:val="0"/>
                <w:color w:val="000000" w:themeColor="text1"/>
                <w:lang w:val="ru-RU"/>
              </w:rPr>
              <w:t>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FF"/>
            <w:vAlign w:val="bottom"/>
            <w:hideMark/>
          </w:tcPr>
          <w:p w:rsidR="009E2777" w:rsidRPr="00F42D54" w:rsidRDefault="00F42D54" w:rsidP="0057281D">
            <w:pPr>
              <w:jc w:val="center"/>
              <w:cnfStyle w:val="010000000000"/>
              <w:rPr>
                <w:rFonts w:ascii="Times New Roman" w:hAnsi="Times New Roman"/>
                <w:bCs w:val="0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bCs w:val="0"/>
                <w:color w:val="000000" w:themeColor="text1"/>
                <w:lang w:val="ru-RU"/>
              </w:rPr>
              <w:t>460888,1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FF"/>
            <w:vAlign w:val="bottom"/>
            <w:hideMark/>
          </w:tcPr>
          <w:p w:rsidR="009E2777" w:rsidRPr="00C62382" w:rsidRDefault="00C62382" w:rsidP="009E2777">
            <w:pPr>
              <w:jc w:val="center"/>
              <w:cnfStyle w:val="010000000000"/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483680,3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FF"/>
            <w:vAlign w:val="bottom"/>
            <w:hideMark/>
          </w:tcPr>
          <w:p w:rsidR="00C62382" w:rsidRPr="00C62382" w:rsidRDefault="00C62382" w:rsidP="0089237C">
            <w:pPr>
              <w:jc w:val="center"/>
              <w:cnfStyle w:val="010000000000"/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42</w:t>
            </w:r>
            <w:r w:rsidR="0089237C">
              <w:rPr>
                <w:rFonts w:ascii="Times New Roman" w:hAnsi="Times New Roman"/>
                <w:color w:val="000000" w:themeColor="text1"/>
                <w:lang w:val="ru-RU"/>
              </w:rPr>
              <w:t>940</w:t>
            </w:r>
            <w:r>
              <w:rPr>
                <w:rFonts w:ascii="Times New Roman" w:hAnsi="Times New Roman"/>
                <w:color w:val="000000" w:themeColor="text1"/>
                <w:lang w:val="ru-RU"/>
              </w:rPr>
              <w:t>0,7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FF"/>
            <w:noWrap/>
            <w:vAlign w:val="bottom"/>
            <w:hideMark/>
          </w:tcPr>
          <w:p w:rsidR="009E2777" w:rsidRPr="00C62382" w:rsidRDefault="00C62382" w:rsidP="0089237C">
            <w:pPr>
              <w:jc w:val="center"/>
              <w:cnfStyle w:val="010000000000"/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4</w:t>
            </w:r>
            <w:r w:rsidR="0089237C">
              <w:rPr>
                <w:rFonts w:ascii="Times New Roman" w:hAnsi="Times New Roman"/>
                <w:color w:val="000000" w:themeColor="text1"/>
                <w:lang w:val="ru-RU"/>
              </w:rPr>
              <w:t>3</w:t>
            </w:r>
            <w:r>
              <w:rPr>
                <w:rFonts w:ascii="Times New Roman" w:hAnsi="Times New Roman"/>
                <w:color w:val="000000" w:themeColor="text1"/>
                <w:lang w:val="ru-RU"/>
              </w:rPr>
              <w:t>5</w:t>
            </w:r>
            <w:r w:rsidR="0089237C">
              <w:rPr>
                <w:rFonts w:ascii="Times New Roman" w:hAnsi="Times New Roman"/>
                <w:color w:val="000000" w:themeColor="text1"/>
                <w:lang w:val="ru-RU"/>
              </w:rPr>
              <w:t>3</w:t>
            </w:r>
            <w:r>
              <w:rPr>
                <w:rFonts w:ascii="Times New Roman" w:hAnsi="Times New Roman"/>
                <w:color w:val="000000" w:themeColor="text1"/>
                <w:lang w:val="ru-RU"/>
              </w:rPr>
              <w:t>67,9</w:t>
            </w:r>
          </w:p>
        </w:tc>
      </w:tr>
    </w:tbl>
    <w:p w:rsidR="00C63779" w:rsidRDefault="00C63779" w:rsidP="000F1A46">
      <w:pPr>
        <w:spacing w:after="0" w:line="240" w:lineRule="auto"/>
        <w:ind w:left="2410"/>
        <w:rPr>
          <w:rFonts w:ascii="Times New Roman" w:hAnsi="Times New Roman"/>
          <w:b/>
          <w:sz w:val="28"/>
          <w:szCs w:val="28"/>
        </w:rPr>
      </w:pPr>
    </w:p>
    <w:p w:rsidR="007B212D" w:rsidRPr="00CC35B1" w:rsidRDefault="007B212D" w:rsidP="00971565">
      <w:pPr>
        <w:spacing w:after="0" w:line="240" w:lineRule="auto"/>
        <w:ind w:left="360"/>
        <w:rPr>
          <w:rFonts w:ascii="Times New Roman" w:hAnsi="Times New Roman"/>
          <w:sz w:val="28"/>
          <w:szCs w:val="28"/>
          <w:lang w:val="ru-RU"/>
        </w:rPr>
      </w:pPr>
      <w:r w:rsidRPr="00CC35B1">
        <w:rPr>
          <w:rFonts w:ascii="Times New Roman" w:hAnsi="Times New Roman"/>
          <w:sz w:val="28"/>
          <w:szCs w:val="28"/>
          <w:lang w:val="ru-RU"/>
        </w:rPr>
        <w:t>*</w:t>
      </w:r>
      <w:r w:rsidR="00971565" w:rsidRPr="00CC35B1">
        <w:rPr>
          <w:rFonts w:ascii="Times New Roman" w:hAnsi="Times New Roman"/>
          <w:sz w:val="28"/>
          <w:szCs w:val="28"/>
          <w:lang w:val="ru-RU"/>
        </w:rPr>
        <w:t>в том числе</w:t>
      </w:r>
      <w:r w:rsidRPr="00CC35B1">
        <w:rPr>
          <w:rFonts w:ascii="Times New Roman" w:hAnsi="Times New Roman"/>
          <w:sz w:val="28"/>
          <w:szCs w:val="28"/>
          <w:lang w:val="ru-RU"/>
        </w:rPr>
        <w:t xml:space="preserve"> условно утвержденны</w:t>
      </w:r>
      <w:r w:rsidR="00971565" w:rsidRPr="00CC35B1">
        <w:rPr>
          <w:rFonts w:ascii="Times New Roman" w:hAnsi="Times New Roman"/>
          <w:sz w:val="28"/>
          <w:szCs w:val="28"/>
          <w:lang w:val="ru-RU"/>
        </w:rPr>
        <w:t>е</w:t>
      </w:r>
      <w:r w:rsidRPr="00CC35B1">
        <w:rPr>
          <w:rFonts w:ascii="Times New Roman" w:hAnsi="Times New Roman"/>
          <w:sz w:val="28"/>
          <w:szCs w:val="28"/>
          <w:lang w:val="ru-RU"/>
        </w:rPr>
        <w:t xml:space="preserve">  расходы Романовского муниципального района </w:t>
      </w:r>
      <w:r w:rsidR="00971565" w:rsidRPr="00CC35B1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C35B1">
        <w:rPr>
          <w:rFonts w:ascii="Times New Roman" w:hAnsi="Times New Roman"/>
          <w:sz w:val="28"/>
          <w:szCs w:val="28"/>
          <w:lang w:val="ru-RU"/>
        </w:rPr>
        <w:t>на 202</w:t>
      </w:r>
      <w:r w:rsidR="00F57B2E">
        <w:rPr>
          <w:rFonts w:ascii="Times New Roman" w:hAnsi="Times New Roman"/>
          <w:sz w:val="28"/>
          <w:szCs w:val="28"/>
          <w:lang w:val="ru-RU"/>
        </w:rPr>
        <w:t>7</w:t>
      </w:r>
      <w:r w:rsidRPr="00CC35B1">
        <w:rPr>
          <w:rFonts w:ascii="Times New Roman" w:hAnsi="Times New Roman"/>
          <w:sz w:val="28"/>
          <w:szCs w:val="28"/>
          <w:lang w:val="ru-RU"/>
        </w:rPr>
        <w:t xml:space="preserve"> год</w:t>
      </w:r>
      <w:r w:rsidR="00971565" w:rsidRPr="00CC35B1">
        <w:rPr>
          <w:rFonts w:ascii="Times New Roman" w:hAnsi="Times New Roman"/>
          <w:sz w:val="28"/>
          <w:szCs w:val="28"/>
          <w:lang w:val="ru-RU"/>
        </w:rPr>
        <w:t xml:space="preserve"> в сумме </w:t>
      </w:r>
      <w:r w:rsidRPr="00CC35B1">
        <w:rPr>
          <w:rFonts w:ascii="Times New Roman" w:hAnsi="Times New Roman"/>
          <w:sz w:val="28"/>
          <w:szCs w:val="28"/>
          <w:lang w:val="ru-RU"/>
        </w:rPr>
        <w:t xml:space="preserve"> - </w:t>
      </w:r>
      <w:r w:rsidR="00C62382">
        <w:rPr>
          <w:rFonts w:ascii="Times New Roman" w:hAnsi="Times New Roman"/>
          <w:sz w:val="28"/>
          <w:szCs w:val="28"/>
          <w:lang w:val="ru-RU"/>
        </w:rPr>
        <w:t>47</w:t>
      </w:r>
      <w:r w:rsidR="00EF697C" w:rsidRPr="00CC35B1">
        <w:rPr>
          <w:rFonts w:ascii="Times New Roman" w:hAnsi="Times New Roman"/>
          <w:sz w:val="28"/>
          <w:szCs w:val="28"/>
          <w:lang w:val="ru-RU"/>
        </w:rPr>
        <w:t>00</w:t>
      </w:r>
      <w:r w:rsidR="0083096A" w:rsidRPr="00CC35B1">
        <w:rPr>
          <w:rFonts w:ascii="Times New Roman" w:hAnsi="Times New Roman"/>
          <w:sz w:val="28"/>
          <w:szCs w:val="28"/>
          <w:lang w:val="ru-RU"/>
        </w:rPr>
        <w:t>,0 тыс</w:t>
      </w:r>
      <w:proofErr w:type="gramStart"/>
      <w:r w:rsidR="0083096A" w:rsidRPr="00CC35B1">
        <w:rPr>
          <w:rFonts w:ascii="Times New Roman" w:hAnsi="Times New Roman"/>
          <w:sz w:val="28"/>
          <w:szCs w:val="28"/>
          <w:lang w:val="ru-RU"/>
        </w:rPr>
        <w:t>.р</w:t>
      </w:r>
      <w:proofErr w:type="gramEnd"/>
      <w:r w:rsidR="0083096A" w:rsidRPr="00CC35B1">
        <w:rPr>
          <w:rFonts w:ascii="Times New Roman" w:hAnsi="Times New Roman"/>
          <w:sz w:val="28"/>
          <w:szCs w:val="28"/>
          <w:lang w:val="ru-RU"/>
        </w:rPr>
        <w:t>уб.,</w:t>
      </w:r>
      <w:r w:rsidRPr="00CC35B1">
        <w:rPr>
          <w:rFonts w:ascii="Times New Roman" w:hAnsi="Times New Roman"/>
          <w:sz w:val="28"/>
          <w:szCs w:val="28"/>
          <w:lang w:val="ru-RU"/>
        </w:rPr>
        <w:t xml:space="preserve">  на 202</w:t>
      </w:r>
      <w:r w:rsidR="00F57B2E">
        <w:rPr>
          <w:rFonts w:ascii="Times New Roman" w:hAnsi="Times New Roman"/>
          <w:sz w:val="28"/>
          <w:szCs w:val="28"/>
          <w:lang w:val="ru-RU"/>
        </w:rPr>
        <w:t>8</w:t>
      </w:r>
      <w:r w:rsidRPr="00CC35B1">
        <w:rPr>
          <w:rFonts w:ascii="Times New Roman" w:hAnsi="Times New Roman"/>
          <w:sz w:val="28"/>
          <w:szCs w:val="28"/>
          <w:lang w:val="ru-RU"/>
        </w:rPr>
        <w:t xml:space="preserve"> год</w:t>
      </w:r>
      <w:r w:rsidR="00971565" w:rsidRPr="00CC35B1">
        <w:rPr>
          <w:rFonts w:ascii="Times New Roman" w:hAnsi="Times New Roman"/>
          <w:sz w:val="28"/>
          <w:szCs w:val="28"/>
          <w:lang w:val="ru-RU"/>
        </w:rPr>
        <w:t xml:space="preserve">  в сумме</w:t>
      </w:r>
      <w:r w:rsidRPr="00CC35B1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3096A" w:rsidRPr="00CC35B1">
        <w:rPr>
          <w:rFonts w:ascii="Times New Roman" w:hAnsi="Times New Roman"/>
          <w:sz w:val="28"/>
          <w:szCs w:val="28"/>
          <w:lang w:val="ru-RU"/>
        </w:rPr>
        <w:t xml:space="preserve">– </w:t>
      </w:r>
      <w:r w:rsidR="00C62382">
        <w:rPr>
          <w:rFonts w:ascii="Times New Roman" w:hAnsi="Times New Roman"/>
          <w:sz w:val="28"/>
          <w:szCs w:val="28"/>
          <w:lang w:val="ru-RU"/>
        </w:rPr>
        <w:t>9</w:t>
      </w:r>
      <w:r w:rsidR="00EF697C" w:rsidRPr="00CC35B1">
        <w:rPr>
          <w:rFonts w:ascii="Times New Roman" w:hAnsi="Times New Roman"/>
          <w:sz w:val="28"/>
          <w:szCs w:val="28"/>
          <w:lang w:val="ru-RU"/>
        </w:rPr>
        <w:t>800</w:t>
      </w:r>
      <w:r w:rsidR="0083096A" w:rsidRPr="00CC35B1">
        <w:rPr>
          <w:rFonts w:ascii="Times New Roman" w:hAnsi="Times New Roman"/>
          <w:sz w:val="28"/>
          <w:szCs w:val="28"/>
          <w:lang w:val="ru-RU"/>
        </w:rPr>
        <w:t>,0 тыс.руб.</w:t>
      </w:r>
      <w:r w:rsidRPr="00CC35B1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C63779" w:rsidRPr="00CC35B1" w:rsidRDefault="00C63779" w:rsidP="000F1A46">
      <w:pPr>
        <w:spacing w:after="0" w:line="240" w:lineRule="auto"/>
        <w:ind w:left="2410"/>
        <w:rPr>
          <w:rFonts w:ascii="Times New Roman" w:hAnsi="Times New Roman"/>
          <w:b/>
          <w:sz w:val="28"/>
          <w:szCs w:val="28"/>
          <w:lang w:val="ru-RU"/>
        </w:rPr>
      </w:pPr>
    </w:p>
    <w:p w:rsidR="001C1E19" w:rsidRPr="00CC35B1" w:rsidRDefault="00157AA3" w:rsidP="006D5841">
      <w:pPr>
        <w:tabs>
          <w:tab w:val="left" w:pos="3456"/>
          <w:tab w:val="left" w:pos="5610"/>
        </w:tabs>
        <w:spacing w:after="0" w:line="240" w:lineRule="auto"/>
        <w:ind w:left="2835"/>
        <w:rPr>
          <w:rFonts w:ascii="Times New Roman" w:hAnsi="Times New Roman"/>
          <w:b/>
          <w:sz w:val="26"/>
          <w:szCs w:val="26"/>
          <w:lang w:val="ru-RU"/>
        </w:rPr>
      </w:pPr>
      <w:r w:rsidRPr="00157AA3"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54" type="#_x0000_t202" style="position:absolute;left:0;text-align:left;margin-left:256.15pt;margin-top:3.25pt;width:85.05pt;height:33.85pt;z-index:251773440" strokecolor="#c2d69b" strokeweight="1pt">
            <v:fill color2="#d6e3bc" focusposition="1" focussize="" focus="100%" type="gradient"/>
            <v:shadow on="t" type="perspective" color="#4e6128" opacity=".5" offset="1pt" offset2="-3pt"/>
            <v:textbox style="mso-next-textbox:#_x0000_s1054">
              <w:txbxContent>
                <w:p w:rsidR="00862087" w:rsidRPr="003A5BE6" w:rsidRDefault="00862087" w:rsidP="00A34259">
                  <w:pPr>
                    <w:jc w:val="center"/>
                    <w:rPr>
                      <w:rFonts w:ascii="Times New Roman" w:hAnsi="Times New Roman"/>
                      <w:b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4</w:t>
                  </w:r>
                  <w:r>
                    <w:rPr>
                      <w:rFonts w:ascii="Times New Roman" w:hAnsi="Times New Roman"/>
                      <w:b/>
                      <w:lang w:val="ru-RU"/>
                    </w:rPr>
                    <w:t>28629</w:t>
                  </w:r>
                  <w:proofErr w:type="gramStart"/>
                  <w:r>
                    <w:rPr>
                      <w:rFonts w:ascii="Times New Roman" w:hAnsi="Times New Roman"/>
                      <w:b/>
                    </w:rPr>
                    <w:t>,</w:t>
                  </w:r>
                  <w:r>
                    <w:rPr>
                      <w:rFonts w:ascii="Times New Roman" w:hAnsi="Times New Roman"/>
                      <w:b/>
                      <w:lang w:val="ru-RU"/>
                    </w:rPr>
                    <w:t>7</w:t>
                  </w:r>
                  <w:proofErr w:type="gramEnd"/>
                  <w:r>
                    <w:rPr>
                      <w:rFonts w:ascii="Times New Roman" w:hAnsi="Times New Roman"/>
                      <w:b/>
                    </w:rPr>
                    <w:t xml:space="preserve">    </w:t>
                  </w:r>
                  <w:r w:rsidRPr="003A5BE6">
                    <w:rPr>
                      <w:rFonts w:ascii="Times New Roman" w:hAnsi="Times New Roman"/>
                      <w:b/>
                    </w:rPr>
                    <w:t xml:space="preserve"> </w:t>
                  </w:r>
                  <w:proofErr w:type="spellStart"/>
                  <w:r w:rsidRPr="008E0174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тыс</w:t>
                  </w:r>
                  <w:proofErr w:type="spellEnd"/>
                  <w:r w:rsidRPr="008E0174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. </w:t>
                  </w:r>
                  <w:proofErr w:type="spellStart"/>
                  <w:proofErr w:type="gramStart"/>
                  <w:r w:rsidRPr="008E0174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руб</w:t>
                  </w:r>
                  <w:proofErr w:type="spellEnd"/>
                  <w:proofErr w:type="gramEnd"/>
                  <w:r w:rsidRPr="008E0174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.</w:t>
                  </w:r>
                </w:p>
                <w:p w:rsidR="00862087" w:rsidRDefault="00862087" w:rsidP="00A34259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  <w:p w:rsidR="00862087" w:rsidRPr="009E7180" w:rsidRDefault="00862087" w:rsidP="00A34259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proofErr w:type="spellStart"/>
                  <w:proofErr w:type="gramStart"/>
                  <w:r w:rsidRPr="009E7180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тыс</w:t>
                  </w:r>
                  <w:proofErr w:type="spellEnd"/>
                  <w:proofErr w:type="gramEnd"/>
                  <w:r w:rsidRPr="009E7180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. </w:t>
                  </w:r>
                  <w:proofErr w:type="spellStart"/>
                  <w:proofErr w:type="gramStart"/>
                  <w:r w:rsidRPr="009E7180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руб</w:t>
                  </w:r>
                  <w:proofErr w:type="spellEnd"/>
                  <w:proofErr w:type="gramEnd"/>
                  <w:r w:rsidRPr="009E7180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.</w:t>
                  </w:r>
                </w:p>
                <w:p w:rsidR="00862087" w:rsidRDefault="00862087" w:rsidP="00A34259"/>
              </w:txbxContent>
            </v:textbox>
          </v:shape>
        </w:pict>
      </w:r>
      <w:r w:rsidRPr="00157AA3">
        <w:rPr>
          <w:rFonts w:ascii="Times New Roman" w:hAnsi="Times New Roman"/>
          <w:b/>
          <w:bCs/>
          <w:noProof/>
          <w:sz w:val="28"/>
          <w:szCs w:val="28"/>
          <w:u w:val="single"/>
          <w:lang w:eastAsia="ru-RU"/>
        </w:rPr>
        <w:pict>
          <v:shape id="_x0000_s1049" type="#_x0000_t202" style="position:absolute;left:0;text-align:left;margin-left:361.95pt;margin-top:3.4pt;width:85.05pt;height:33.85pt;z-index:251768320" strokecolor="#c2d69b" strokeweight="1pt">
            <v:fill color2="#d6e3bc" focusposition="1" focussize="" focus="100%" type="gradient"/>
            <v:shadow on="t" type="perspective" color="#4e6128" opacity=".5" offset="1pt" offset2="-3pt"/>
            <v:textbox style="mso-next-textbox:#_x0000_s1049">
              <w:txbxContent>
                <w:p w:rsidR="00862087" w:rsidRDefault="00862087" w:rsidP="00A34259">
                  <w:pPr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1D4819">
                    <w:rPr>
                      <w:rFonts w:ascii="Times New Roman" w:hAnsi="Times New Roman"/>
                      <w:b/>
                    </w:rPr>
                    <w:t>1</w:t>
                  </w:r>
                  <w:r w:rsidRPr="001D4819">
                    <w:rPr>
                      <w:rFonts w:ascii="Times New Roman" w:hAnsi="Times New Roman"/>
                      <w:b/>
                      <w:lang w:val="ru-RU"/>
                    </w:rPr>
                    <w:t xml:space="preserve">1873 </w:t>
                  </w:r>
                  <w:r w:rsidRPr="001D4819">
                    <w:rPr>
                      <w:rFonts w:ascii="Times New Roman" w:hAnsi="Times New Roman"/>
                      <w:b/>
                    </w:rPr>
                    <w:t xml:space="preserve">  </w:t>
                  </w:r>
                  <w:proofErr w:type="spellStart"/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жителей</w:t>
                  </w:r>
                  <w:proofErr w:type="spellEnd"/>
                </w:p>
                <w:p w:rsidR="00862087" w:rsidRPr="00BE02ED" w:rsidRDefault="00862087" w:rsidP="00A34259">
                  <w:pPr>
                    <w:jc w:val="center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proofErr w:type="spellStart"/>
                  <w:proofErr w:type="gramStart"/>
                  <w:r w:rsidRPr="008E0174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жителей</w:t>
                  </w:r>
                  <w:proofErr w:type="spellEnd"/>
                  <w:proofErr w:type="gramEnd"/>
                </w:p>
                <w:p w:rsidR="00862087" w:rsidRPr="000771AF" w:rsidRDefault="00862087" w:rsidP="00A34259"/>
              </w:txbxContent>
            </v:textbox>
          </v:shape>
        </w:pict>
      </w:r>
      <w:r w:rsidRPr="00157AA3">
        <w:rPr>
          <w:rFonts w:ascii="Times New Roman" w:hAnsi="Times New Roman"/>
          <w:b/>
          <w:bCs/>
          <w:noProof/>
          <w:sz w:val="28"/>
          <w:szCs w:val="28"/>
          <w:u w:val="single"/>
          <w:lang w:eastAsia="ru-RU"/>
        </w:rPr>
        <w:pict>
          <v:shape id="_x0000_s1050" type="#_x0000_t202" style="position:absolute;left:0;text-align:left;margin-left:475.05pt;margin-top:3.25pt;width:85.05pt;height:34pt;z-index:251769344" strokecolor="#c2d69b" strokeweight="1pt">
            <v:fill color2="#d6e3bc" focusposition="1" focussize="" focus="100%" type="gradient"/>
            <v:shadow on="t" type="perspective" color="#4e6128" opacity=".5" offset="1pt" offset2="-3pt"/>
            <v:textbox style="mso-next-textbox:#_x0000_s1050">
              <w:txbxContent>
                <w:p w:rsidR="00862087" w:rsidRPr="00D80B8A" w:rsidRDefault="00862087" w:rsidP="00A34259">
                  <w:pPr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3</w:t>
                  </w:r>
                  <w:r>
                    <w:rPr>
                      <w:rFonts w:ascii="Times New Roman" w:hAnsi="Times New Roman"/>
                      <w:b/>
                      <w:lang w:val="ru-RU"/>
                    </w:rPr>
                    <w:t>6</w:t>
                  </w:r>
                  <w:proofErr w:type="gramStart"/>
                  <w:r>
                    <w:rPr>
                      <w:rFonts w:ascii="Times New Roman" w:hAnsi="Times New Roman"/>
                      <w:b/>
                    </w:rPr>
                    <w:t>,</w:t>
                  </w:r>
                  <w:r>
                    <w:rPr>
                      <w:rFonts w:ascii="Times New Roman" w:hAnsi="Times New Roman"/>
                      <w:b/>
                      <w:lang w:val="ru-RU"/>
                    </w:rPr>
                    <w:t>1</w:t>
                  </w:r>
                  <w:proofErr w:type="gramEnd"/>
                  <w:r>
                    <w:rPr>
                      <w:rFonts w:ascii="Times New Roman" w:hAnsi="Times New Roman"/>
                      <w:b/>
                      <w:lang w:val="ru-RU"/>
                    </w:rPr>
                    <w:t xml:space="preserve"> </w:t>
                  </w:r>
                  <w:proofErr w:type="spellStart"/>
                  <w:r w:rsidRPr="00D80B8A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тыс</w:t>
                  </w:r>
                  <w:proofErr w:type="spellEnd"/>
                  <w:r w:rsidRPr="00D80B8A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.</w:t>
                  </w: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 </w:t>
                  </w:r>
                  <w:proofErr w:type="spellStart"/>
                  <w:r w:rsidRPr="00D80B8A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руб</w:t>
                  </w:r>
                  <w:proofErr w:type="spellEnd"/>
                  <w:proofErr w:type="gramStart"/>
                  <w:r w:rsidRPr="00D80B8A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./</w:t>
                  </w:r>
                  <w:proofErr w:type="spellStart"/>
                  <w:proofErr w:type="gramEnd"/>
                  <w:r w:rsidRPr="00D80B8A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жит</w:t>
                  </w:r>
                  <w:proofErr w:type="spellEnd"/>
                  <w:r w:rsidRPr="00D80B8A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.</w:t>
                  </w:r>
                </w:p>
                <w:p w:rsidR="00862087" w:rsidRPr="000771AF" w:rsidRDefault="00862087" w:rsidP="00A34259"/>
              </w:txbxContent>
            </v:textbox>
          </v:shape>
        </w:pict>
      </w:r>
    </w:p>
    <w:p w:rsidR="00A34259" w:rsidRPr="00F57B2E" w:rsidRDefault="00157AA3" w:rsidP="005A4C65">
      <w:pPr>
        <w:tabs>
          <w:tab w:val="left" w:pos="3456"/>
          <w:tab w:val="left" w:pos="5610"/>
        </w:tabs>
        <w:spacing w:after="0" w:line="240" w:lineRule="auto"/>
        <w:ind w:left="2835"/>
        <w:rPr>
          <w:rFonts w:ascii="Times New Roman" w:hAnsi="Times New Roman"/>
          <w:b/>
          <w:sz w:val="28"/>
          <w:szCs w:val="28"/>
          <w:lang w:val="ru-RU"/>
        </w:rPr>
      </w:pPr>
      <w:r w:rsidRPr="00157AA3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102" type="#_x0000_t53" style="position:absolute;left:0;text-align:left;margin-left:21.2pt;margin-top:.95pt;width:182.4pt;height:173.65pt;z-index:251851264" fillcolor="white [3201]" strokecolor="#9bbb59 [3206]" strokeweight="2.5pt">
            <v:shadow color="#868686"/>
            <v:textbox style="mso-next-textbox:#_x0000_s1102">
              <w:txbxContent>
                <w:p w:rsidR="00862087" w:rsidRDefault="00862087" w:rsidP="000F1A4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6"/>
                      <w:szCs w:val="26"/>
                    </w:rPr>
                  </w:pPr>
                </w:p>
                <w:p w:rsidR="00862087" w:rsidRPr="00CC35B1" w:rsidRDefault="00862087" w:rsidP="000F1A4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  <w:lang w:val="ru-RU"/>
                    </w:rPr>
                  </w:pPr>
                  <w:r w:rsidRPr="00CC35B1">
                    <w:rPr>
                      <w:rFonts w:ascii="Times New Roman" w:hAnsi="Times New Roman"/>
                      <w:b/>
                      <w:sz w:val="28"/>
                      <w:szCs w:val="28"/>
                      <w:lang w:val="ru-RU"/>
                    </w:rPr>
                    <w:t xml:space="preserve">Расходы в расчете на   </w:t>
                  </w:r>
                  <w:r w:rsidRPr="00CC35B1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1 жителя района</w:t>
                  </w:r>
                </w:p>
              </w:txbxContent>
            </v:textbox>
          </v:shape>
        </w:pict>
      </w:r>
      <w:r w:rsidR="002A34A2" w:rsidRPr="00CC35B1">
        <w:rPr>
          <w:rFonts w:ascii="Times New Roman" w:hAnsi="Times New Roman"/>
          <w:b/>
          <w:sz w:val="28"/>
          <w:szCs w:val="28"/>
          <w:lang w:val="ru-RU"/>
        </w:rPr>
        <w:t xml:space="preserve">                   </w:t>
      </w:r>
      <w:r w:rsidR="008E0174" w:rsidRPr="00CC35B1">
        <w:rPr>
          <w:rFonts w:ascii="Times New Roman" w:hAnsi="Times New Roman"/>
          <w:b/>
          <w:sz w:val="28"/>
          <w:szCs w:val="28"/>
          <w:lang w:val="ru-RU"/>
        </w:rPr>
        <w:t xml:space="preserve">   </w:t>
      </w:r>
      <w:r w:rsidR="00A34259" w:rsidRPr="00F57B2E">
        <w:rPr>
          <w:rFonts w:ascii="Times New Roman" w:hAnsi="Times New Roman"/>
          <w:b/>
          <w:sz w:val="28"/>
          <w:szCs w:val="28"/>
          <w:lang w:val="ru-RU"/>
        </w:rPr>
        <w:t>20</w:t>
      </w:r>
      <w:r w:rsidR="004051CC" w:rsidRPr="00F57B2E">
        <w:rPr>
          <w:rFonts w:ascii="Times New Roman" w:hAnsi="Times New Roman"/>
          <w:b/>
          <w:sz w:val="28"/>
          <w:szCs w:val="28"/>
          <w:lang w:val="ru-RU"/>
        </w:rPr>
        <w:t>2</w:t>
      </w:r>
      <w:r w:rsidR="00F57B2E">
        <w:rPr>
          <w:rFonts w:ascii="Times New Roman" w:hAnsi="Times New Roman"/>
          <w:b/>
          <w:sz w:val="28"/>
          <w:szCs w:val="28"/>
          <w:lang w:val="ru-RU"/>
        </w:rPr>
        <w:t>4</w:t>
      </w:r>
      <w:proofErr w:type="gramStart"/>
      <w:r w:rsidR="00A34259" w:rsidRPr="00F57B2E">
        <w:rPr>
          <w:rFonts w:ascii="Times New Roman" w:hAnsi="Times New Roman"/>
          <w:b/>
          <w:sz w:val="28"/>
          <w:szCs w:val="28"/>
          <w:lang w:val="ru-RU"/>
        </w:rPr>
        <w:t xml:space="preserve">    </w:t>
      </w:r>
      <w:r w:rsidR="00C80A81" w:rsidRPr="00F57B2E">
        <w:rPr>
          <w:rFonts w:ascii="Times New Roman" w:hAnsi="Times New Roman"/>
          <w:b/>
          <w:sz w:val="28"/>
          <w:szCs w:val="28"/>
          <w:lang w:val="ru-RU"/>
        </w:rPr>
        <w:t xml:space="preserve">    </w:t>
      </w:r>
      <w:r w:rsidR="002A34A2" w:rsidRPr="00F57B2E">
        <w:rPr>
          <w:rFonts w:ascii="Times New Roman" w:hAnsi="Times New Roman"/>
          <w:b/>
          <w:sz w:val="28"/>
          <w:szCs w:val="28"/>
          <w:lang w:val="ru-RU"/>
        </w:rPr>
        <w:t xml:space="preserve">                      </w:t>
      </w:r>
      <w:r w:rsidR="00C80A81" w:rsidRPr="00F57B2E">
        <w:rPr>
          <w:rFonts w:ascii="Times New Roman" w:hAnsi="Times New Roman"/>
          <w:b/>
          <w:sz w:val="28"/>
          <w:szCs w:val="28"/>
          <w:lang w:val="ru-RU"/>
        </w:rPr>
        <w:t>:</w:t>
      </w:r>
      <w:proofErr w:type="gramEnd"/>
      <w:r w:rsidR="00C80A81" w:rsidRPr="00F57B2E">
        <w:rPr>
          <w:rFonts w:ascii="Times New Roman" w:hAnsi="Times New Roman"/>
          <w:b/>
          <w:sz w:val="28"/>
          <w:szCs w:val="28"/>
          <w:lang w:val="ru-RU"/>
        </w:rPr>
        <w:t xml:space="preserve">                          </w:t>
      </w:r>
      <w:r w:rsidR="002A34A2" w:rsidRPr="00F57B2E">
        <w:rPr>
          <w:rFonts w:ascii="Times New Roman" w:hAnsi="Times New Roman"/>
          <w:b/>
          <w:sz w:val="28"/>
          <w:szCs w:val="28"/>
          <w:lang w:val="ru-RU"/>
        </w:rPr>
        <w:t xml:space="preserve">  </w:t>
      </w:r>
      <w:r w:rsidR="00C80A81" w:rsidRPr="00F57B2E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="00A34259" w:rsidRPr="00F57B2E">
        <w:rPr>
          <w:rFonts w:ascii="Times New Roman" w:hAnsi="Times New Roman"/>
          <w:b/>
          <w:sz w:val="28"/>
          <w:szCs w:val="28"/>
          <w:lang w:val="ru-RU"/>
        </w:rPr>
        <w:t>=</w:t>
      </w:r>
    </w:p>
    <w:p w:rsidR="00A34259" w:rsidRPr="00F57B2E" w:rsidRDefault="00A34259" w:rsidP="005A4C65">
      <w:pPr>
        <w:spacing w:after="0" w:line="240" w:lineRule="auto"/>
        <w:ind w:left="2835"/>
        <w:rPr>
          <w:rFonts w:ascii="Times New Roman" w:hAnsi="Times New Roman"/>
          <w:b/>
          <w:sz w:val="20"/>
          <w:szCs w:val="20"/>
          <w:lang w:val="ru-RU"/>
        </w:rPr>
      </w:pPr>
    </w:p>
    <w:p w:rsidR="005A4C65" w:rsidRPr="00F57B2E" w:rsidRDefault="00157AA3" w:rsidP="005A4C65">
      <w:pPr>
        <w:tabs>
          <w:tab w:val="left" w:pos="5459"/>
        </w:tabs>
        <w:spacing w:after="0" w:line="240" w:lineRule="auto"/>
        <w:ind w:left="2835"/>
        <w:rPr>
          <w:rFonts w:ascii="Times New Roman" w:hAnsi="Times New Roman"/>
          <w:b/>
          <w:sz w:val="20"/>
          <w:szCs w:val="20"/>
          <w:lang w:val="ru-RU"/>
        </w:rPr>
      </w:pPr>
      <w:r w:rsidRPr="00157AA3">
        <w:rPr>
          <w:rFonts w:ascii="Times New Roman" w:hAnsi="Times New Roman"/>
          <w:b/>
          <w:bCs/>
          <w:noProof/>
          <w:sz w:val="20"/>
          <w:szCs w:val="20"/>
          <w:u w:val="single"/>
          <w:lang w:eastAsia="ru-RU"/>
        </w:rPr>
        <w:pict>
          <v:shape id="_x0000_s1051" type="#_x0000_t202" style="position:absolute;left:0;text-align:left;margin-left:256.15pt;margin-top:1.85pt;width:85.05pt;height:34pt;z-index:251770368" strokecolor="#c2d69b" strokeweight="1pt">
            <v:fill color2="#d6e3bc" focusposition="1" focussize="" focus="100%" type="gradient"/>
            <v:shadow on="t" type="perspective" color="#4e6128" opacity=".5" offset="1pt" offset2="-3pt"/>
            <v:textbox style="mso-next-textbox:#_x0000_s1051">
              <w:txbxContent>
                <w:p w:rsidR="00862087" w:rsidRPr="003A5BE6" w:rsidRDefault="00862087" w:rsidP="00EF6670">
                  <w:pPr>
                    <w:jc w:val="center"/>
                    <w:rPr>
                      <w:rFonts w:ascii="Times New Roman" w:hAnsi="Times New Roman"/>
                      <w:b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46</w:t>
                  </w:r>
                  <w:r>
                    <w:rPr>
                      <w:rFonts w:ascii="Times New Roman" w:hAnsi="Times New Roman"/>
                      <w:b/>
                      <w:lang w:val="ru-RU"/>
                    </w:rPr>
                    <w:t>0888</w:t>
                  </w:r>
                  <w:proofErr w:type="gramStart"/>
                  <w:r>
                    <w:rPr>
                      <w:rFonts w:ascii="Times New Roman" w:hAnsi="Times New Roman"/>
                      <w:b/>
                    </w:rPr>
                    <w:t>,</w:t>
                  </w:r>
                  <w:r>
                    <w:rPr>
                      <w:rFonts w:ascii="Times New Roman" w:hAnsi="Times New Roman"/>
                      <w:b/>
                      <w:lang w:val="ru-RU"/>
                    </w:rPr>
                    <w:t>1</w:t>
                  </w:r>
                  <w:proofErr w:type="gramEnd"/>
                  <w:r>
                    <w:rPr>
                      <w:rFonts w:ascii="Times New Roman" w:hAnsi="Times New Roman"/>
                      <w:b/>
                    </w:rPr>
                    <w:t xml:space="preserve">     </w:t>
                  </w:r>
                  <w:proofErr w:type="spellStart"/>
                  <w:r>
                    <w:rPr>
                      <w:rFonts w:ascii="Times New Roman" w:hAnsi="Times New Roman"/>
                      <w:b/>
                    </w:rPr>
                    <w:t>т</w:t>
                  </w:r>
                  <w:r w:rsidRPr="008E0174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ыс</w:t>
                  </w:r>
                  <w:proofErr w:type="spellEnd"/>
                  <w:r w:rsidRPr="008E0174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. </w:t>
                  </w:r>
                  <w:proofErr w:type="spellStart"/>
                  <w:proofErr w:type="gramStart"/>
                  <w:r w:rsidRPr="008E0174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руб</w:t>
                  </w:r>
                  <w:proofErr w:type="spellEnd"/>
                  <w:proofErr w:type="gramEnd"/>
                  <w:r w:rsidRPr="008E0174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.</w:t>
                  </w:r>
                </w:p>
                <w:p w:rsidR="00862087" w:rsidRDefault="00862087" w:rsidP="00A34259"/>
              </w:txbxContent>
            </v:textbox>
          </v:shape>
        </w:pict>
      </w:r>
      <w:r w:rsidRPr="00157AA3">
        <w:rPr>
          <w:rFonts w:ascii="Times New Roman" w:hAnsi="Times New Roman"/>
          <w:b/>
          <w:bCs/>
          <w:noProof/>
          <w:sz w:val="20"/>
          <w:szCs w:val="20"/>
          <w:u w:val="single"/>
          <w:lang w:eastAsia="ru-RU"/>
        </w:rPr>
        <w:pict>
          <v:shape id="_x0000_s1053" type="#_x0000_t202" style="position:absolute;left:0;text-align:left;margin-left:475.05pt;margin-top:1.85pt;width:85.05pt;height:34pt;z-index:251772416" strokecolor="#c2d69b" strokeweight="1pt">
            <v:fill color2="#d6e3bc" focusposition="1" focussize="" focus="100%" type="gradient"/>
            <v:shadow on="t" type="perspective" color="#4e6128" opacity=".5" offset="1pt" offset2="-3pt"/>
            <v:textbox style="mso-next-textbox:#_x0000_s1053">
              <w:txbxContent>
                <w:p w:rsidR="00862087" w:rsidRPr="00D80B8A" w:rsidRDefault="00862087" w:rsidP="00A34259">
                  <w:pPr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3</w:t>
                  </w:r>
                  <w:r>
                    <w:rPr>
                      <w:rFonts w:ascii="Times New Roman" w:hAnsi="Times New Roman"/>
                      <w:b/>
                      <w:lang w:val="ru-RU"/>
                    </w:rPr>
                    <w:t>8</w:t>
                  </w:r>
                  <w:proofErr w:type="gramStart"/>
                  <w:r>
                    <w:rPr>
                      <w:rFonts w:ascii="Times New Roman" w:hAnsi="Times New Roman"/>
                      <w:b/>
                    </w:rPr>
                    <w:t>,</w:t>
                  </w:r>
                  <w:r>
                    <w:rPr>
                      <w:rFonts w:ascii="Times New Roman" w:hAnsi="Times New Roman"/>
                      <w:b/>
                      <w:lang w:val="ru-RU"/>
                    </w:rPr>
                    <w:t>8</w:t>
                  </w:r>
                  <w:proofErr w:type="gramEnd"/>
                  <w:r w:rsidRPr="00D80B8A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D80B8A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тыс</w:t>
                  </w:r>
                  <w:proofErr w:type="spellEnd"/>
                  <w:r w:rsidRPr="00D80B8A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.</w:t>
                  </w: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 </w:t>
                  </w:r>
                  <w:proofErr w:type="spellStart"/>
                  <w:r w:rsidRPr="00D80B8A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руб</w:t>
                  </w:r>
                  <w:proofErr w:type="spellEnd"/>
                  <w:proofErr w:type="gramStart"/>
                  <w:r w:rsidRPr="00D80B8A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./</w:t>
                  </w:r>
                  <w:proofErr w:type="spellStart"/>
                  <w:proofErr w:type="gramEnd"/>
                  <w:r w:rsidRPr="00D80B8A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жит</w:t>
                  </w:r>
                  <w:proofErr w:type="spellEnd"/>
                  <w:r w:rsidRPr="00D80B8A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.</w:t>
                  </w:r>
                </w:p>
                <w:p w:rsidR="00862087" w:rsidRPr="000771AF" w:rsidRDefault="00862087" w:rsidP="00A34259"/>
              </w:txbxContent>
            </v:textbox>
          </v:shape>
        </w:pict>
      </w:r>
      <w:r w:rsidRPr="00157AA3">
        <w:rPr>
          <w:rFonts w:ascii="Times New Roman" w:hAnsi="Times New Roman"/>
          <w:b/>
          <w:bCs/>
          <w:noProof/>
          <w:sz w:val="20"/>
          <w:szCs w:val="20"/>
          <w:u w:val="single"/>
          <w:lang w:eastAsia="ru-RU"/>
        </w:rPr>
        <w:pict>
          <v:shape id="_x0000_s1052" type="#_x0000_t202" style="position:absolute;left:0;text-align:left;margin-left:361.95pt;margin-top:1.85pt;width:85.05pt;height:34pt;z-index:251771392" strokecolor="#c2d69b" strokeweight="1pt">
            <v:fill color2="#d6e3bc" focusposition="1" focussize="" focus="100%" type="gradient"/>
            <v:shadow on="t" type="perspective" color="#4e6128" opacity=".5" offset="1pt" offset2="-3pt"/>
            <v:textbox style="mso-next-textbox:#_x0000_s1052">
              <w:txbxContent>
                <w:p w:rsidR="00862087" w:rsidRPr="000438EA" w:rsidRDefault="00862087" w:rsidP="00A34259">
                  <w:pPr>
                    <w:jc w:val="center"/>
                    <w:rPr>
                      <w:b/>
                    </w:rPr>
                  </w:pPr>
                  <w:r w:rsidRPr="001D4819">
                    <w:rPr>
                      <w:rFonts w:ascii="Times New Roman" w:hAnsi="Times New Roman"/>
                      <w:b/>
                    </w:rPr>
                    <w:t>1</w:t>
                  </w:r>
                  <w:r w:rsidRPr="001D4819">
                    <w:rPr>
                      <w:rFonts w:ascii="Times New Roman" w:hAnsi="Times New Roman"/>
                      <w:b/>
                      <w:lang w:val="ru-RU"/>
                    </w:rPr>
                    <w:t xml:space="preserve">1873 </w:t>
                  </w: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  </w:t>
                  </w:r>
                  <w:proofErr w:type="spellStart"/>
                  <w:r w:rsidRPr="008E0174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жителей</w:t>
                  </w:r>
                  <w:proofErr w:type="spellEnd"/>
                  <w:r>
                    <w:rPr>
                      <w:rFonts w:ascii="Times New Roman" w:hAnsi="Times New Roman"/>
                      <w:b/>
                      <w:noProof/>
                      <w:sz w:val="18"/>
                      <w:szCs w:val="18"/>
                      <w:lang w:val="ru-RU" w:eastAsia="ru-RU" w:bidi="ar-SA"/>
                    </w:rPr>
                    <w:drawing>
                      <wp:inline distT="0" distB="0" distL="0" distR="0">
                        <wp:extent cx="709930" cy="286385"/>
                        <wp:effectExtent l="19050" t="0" r="0" b="0"/>
                        <wp:docPr id="33" name="Рисунок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6" cstate="screen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09930" cy="2863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5515A">
                    <w:rPr>
                      <w:b/>
                      <w:sz w:val="18"/>
                      <w:szCs w:val="18"/>
                    </w:rPr>
                    <w:t>й</w:t>
                  </w:r>
                </w:p>
                <w:p w:rsidR="00862087" w:rsidRPr="000771AF" w:rsidRDefault="00862087" w:rsidP="00A34259"/>
              </w:txbxContent>
            </v:textbox>
          </v:shape>
        </w:pict>
      </w:r>
    </w:p>
    <w:p w:rsidR="00A34259" w:rsidRPr="005A4C65" w:rsidRDefault="008E0174" w:rsidP="005A4C65">
      <w:pPr>
        <w:tabs>
          <w:tab w:val="left" w:pos="5459"/>
        </w:tabs>
        <w:spacing w:after="0" w:line="240" w:lineRule="auto"/>
        <w:ind w:left="2835"/>
        <w:rPr>
          <w:rFonts w:ascii="Times New Roman" w:hAnsi="Times New Roman"/>
          <w:b/>
          <w:sz w:val="28"/>
          <w:szCs w:val="28"/>
        </w:rPr>
      </w:pPr>
      <w:r w:rsidRPr="00F57B2E">
        <w:rPr>
          <w:rFonts w:ascii="Times New Roman" w:hAnsi="Times New Roman"/>
          <w:b/>
          <w:sz w:val="28"/>
          <w:szCs w:val="28"/>
          <w:lang w:val="ru-RU"/>
        </w:rPr>
        <w:t xml:space="preserve">  </w:t>
      </w:r>
      <w:r w:rsidR="002A34A2" w:rsidRPr="00F57B2E">
        <w:rPr>
          <w:rFonts w:ascii="Times New Roman" w:hAnsi="Times New Roman"/>
          <w:b/>
          <w:sz w:val="28"/>
          <w:szCs w:val="28"/>
          <w:lang w:val="ru-RU"/>
        </w:rPr>
        <w:t xml:space="preserve">                   </w:t>
      </w:r>
      <w:r w:rsidRPr="00F57B2E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="00A34259" w:rsidRPr="00F57B2E">
        <w:rPr>
          <w:rFonts w:ascii="Times New Roman" w:hAnsi="Times New Roman"/>
          <w:b/>
          <w:sz w:val="28"/>
          <w:szCs w:val="28"/>
          <w:lang w:val="ru-RU"/>
        </w:rPr>
        <w:t>202</w:t>
      </w:r>
      <w:r w:rsidR="00F57B2E">
        <w:rPr>
          <w:rFonts w:ascii="Times New Roman" w:hAnsi="Times New Roman"/>
          <w:b/>
          <w:sz w:val="28"/>
          <w:szCs w:val="28"/>
          <w:lang w:val="ru-RU"/>
        </w:rPr>
        <w:t>5</w:t>
      </w:r>
      <w:proofErr w:type="gramStart"/>
      <w:r w:rsidR="00A34259" w:rsidRPr="00F57B2E">
        <w:rPr>
          <w:rFonts w:ascii="Times New Roman" w:hAnsi="Times New Roman"/>
          <w:b/>
          <w:sz w:val="28"/>
          <w:szCs w:val="28"/>
          <w:lang w:val="ru-RU"/>
        </w:rPr>
        <w:t xml:space="preserve">        </w:t>
      </w:r>
      <w:r w:rsidR="002A34A2" w:rsidRPr="00F57B2E">
        <w:rPr>
          <w:rFonts w:ascii="Times New Roman" w:hAnsi="Times New Roman"/>
          <w:b/>
          <w:sz w:val="28"/>
          <w:szCs w:val="28"/>
          <w:lang w:val="ru-RU"/>
        </w:rPr>
        <w:t xml:space="preserve">                      </w:t>
      </w:r>
      <w:r w:rsidR="00A34259" w:rsidRPr="005A4C65">
        <w:rPr>
          <w:rFonts w:ascii="Times New Roman" w:hAnsi="Times New Roman"/>
          <w:b/>
          <w:sz w:val="28"/>
          <w:szCs w:val="28"/>
        </w:rPr>
        <w:t>: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                         </w:t>
      </w:r>
      <w:r w:rsidR="002A34A2">
        <w:rPr>
          <w:rFonts w:ascii="Times New Roman" w:hAnsi="Times New Roman"/>
          <w:b/>
          <w:sz w:val="28"/>
          <w:szCs w:val="28"/>
        </w:rPr>
        <w:t xml:space="preserve">  </w:t>
      </w:r>
      <w:r>
        <w:rPr>
          <w:rFonts w:ascii="Times New Roman" w:hAnsi="Times New Roman"/>
          <w:b/>
          <w:sz w:val="28"/>
          <w:szCs w:val="28"/>
        </w:rPr>
        <w:t xml:space="preserve"> =</w:t>
      </w:r>
    </w:p>
    <w:p w:rsidR="00A34259" w:rsidRPr="00C80A81" w:rsidRDefault="00A34259" w:rsidP="005A4C65">
      <w:pPr>
        <w:tabs>
          <w:tab w:val="left" w:pos="5459"/>
        </w:tabs>
        <w:spacing w:after="0" w:line="240" w:lineRule="auto"/>
        <w:ind w:left="2835"/>
        <w:rPr>
          <w:rFonts w:ascii="Times New Roman" w:hAnsi="Times New Roman"/>
          <w:b/>
          <w:sz w:val="20"/>
          <w:szCs w:val="20"/>
        </w:rPr>
      </w:pPr>
    </w:p>
    <w:p w:rsidR="005A4C65" w:rsidRPr="00C80A81" w:rsidRDefault="00157AA3" w:rsidP="005A4C65">
      <w:pPr>
        <w:tabs>
          <w:tab w:val="left" w:pos="5459"/>
          <w:tab w:val="left" w:pos="7780"/>
        </w:tabs>
        <w:spacing w:after="0" w:line="240" w:lineRule="auto"/>
        <w:ind w:left="2835"/>
        <w:rPr>
          <w:rFonts w:ascii="Times New Roman" w:hAnsi="Times New Roman"/>
          <w:b/>
          <w:sz w:val="20"/>
          <w:szCs w:val="20"/>
        </w:rPr>
      </w:pPr>
      <w:r w:rsidRPr="00157AA3">
        <w:rPr>
          <w:rFonts w:ascii="Times New Roman" w:hAnsi="Times New Roman"/>
          <w:b/>
          <w:noProof/>
          <w:sz w:val="20"/>
          <w:szCs w:val="20"/>
          <w:lang w:eastAsia="ru-RU"/>
        </w:rPr>
        <w:pict>
          <v:shape id="_x0000_s1055" type="#_x0000_t202" style="position:absolute;left:0;text-align:left;margin-left:256.15pt;margin-top:5.5pt;width:85.05pt;height:34.9pt;z-index:251774464" strokecolor="#c2d69b" strokeweight="1pt">
            <v:fill color2="#d6e3bc" focusposition="1" focussize="" focus="100%" type="gradient"/>
            <v:shadow on="t" type="perspective" color="#4e6128" opacity=".5" offset="1pt" offset2="-3pt"/>
            <v:textbox style="mso-next-textbox:#_x0000_s1055">
              <w:txbxContent>
                <w:p w:rsidR="00862087" w:rsidRPr="003A5BE6" w:rsidRDefault="00862087" w:rsidP="00A34259">
                  <w:pPr>
                    <w:jc w:val="center"/>
                    <w:rPr>
                      <w:rFonts w:ascii="Times New Roman" w:hAnsi="Times New Roman"/>
                      <w:b/>
                    </w:rPr>
                  </w:pPr>
                  <w:r>
                    <w:rPr>
                      <w:rFonts w:ascii="Times New Roman" w:hAnsi="Times New Roman"/>
                      <w:b/>
                      <w:lang w:val="ru-RU"/>
                    </w:rPr>
                    <w:t>483680</w:t>
                  </w:r>
                  <w:r>
                    <w:rPr>
                      <w:rFonts w:ascii="Times New Roman" w:hAnsi="Times New Roman"/>
                      <w:b/>
                    </w:rPr>
                    <w:t>,</w:t>
                  </w:r>
                  <w:r>
                    <w:rPr>
                      <w:rFonts w:ascii="Times New Roman" w:hAnsi="Times New Roman"/>
                      <w:b/>
                      <w:lang w:val="ru-RU"/>
                    </w:rPr>
                    <w:t>3</w:t>
                  </w:r>
                  <w:r>
                    <w:rPr>
                      <w:rFonts w:ascii="Times New Roman" w:hAnsi="Times New Roman"/>
                      <w:b/>
                    </w:rPr>
                    <w:t xml:space="preserve"> </w:t>
                  </w:r>
                  <w:proofErr w:type="spellStart"/>
                  <w:r w:rsidRPr="008E0174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тыс</w:t>
                  </w:r>
                  <w:proofErr w:type="gramStart"/>
                  <w:r w:rsidRPr="008E0174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.р</w:t>
                  </w:r>
                  <w:proofErr w:type="gramEnd"/>
                  <w:r w:rsidRPr="008E0174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уб</w:t>
                  </w:r>
                  <w:proofErr w:type="spellEnd"/>
                  <w:r w:rsidRPr="008E0174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.</w:t>
                  </w:r>
                </w:p>
              </w:txbxContent>
            </v:textbox>
          </v:shape>
        </w:pict>
      </w:r>
      <w:r w:rsidRPr="00157AA3">
        <w:rPr>
          <w:rFonts w:ascii="Times New Roman" w:hAnsi="Times New Roman"/>
          <w:b/>
          <w:bCs/>
          <w:noProof/>
          <w:u w:val="single"/>
          <w:lang w:eastAsia="ru-RU"/>
        </w:rPr>
        <w:pict>
          <v:shape id="_x0000_s1056" type="#_x0000_t202" style="position:absolute;left:0;text-align:left;margin-left:361.95pt;margin-top:6.4pt;width:85.05pt;height:34pt;z-index:251775488" strokecolor="#c2d69b" strokeweight="1pt">
            <v:fill color2="#d6e3bc" focusposition="1" focussize="" focus="100%" type="gradient"/>
            <v:shadow on="t" type="perspective" color="#4e6128" opacity=".5" offset="1pt" offset2="-3pt"/>
            <v:textbox style="mso-next-textbox:#_x0000_s1056">
              <w:txbxContent>
                <w:p w:rsidR="00862087" w:rsidRPr="000438EA" w:rsidRDefault="00862087" w:rsidP="00A34259">
                  <w:pPr>
                    <w:jc w:val="center"/>
                    <w:rPr>
                      <w:b/>
                    </w:rPr>
                  </w:pPr>
                  <w:r w:rsidRPr="001D4819">
                    <w:rPr>
                      <w:rFonts w:ascii="Times New Roman" w:hAnsi="Times New Roman"/>
                      <w:b/>
                    </w:rPr>
                    <w:t>1</w:t>
                  </w:r>
                  <w:r w:rsidRPr="001D4819">
                    <w:rPr>
                      <w:rFonts w:ascii="Times New Roman" w:hAnsi="Times New Roman"/>
                      <w:b/>
                      <w:lang w:val="ru-RU"/>
                    </w:rPr>
                    <w:t xml:space="preserve">1873 </w:t>
                  </w: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  </w:t>
                  </w:r>
                  <w:proofErr w:type="spellStart"/>
                  <w:r w:rsidRPr="008E0174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жителей</w:t>
                  </w:r>
                  <w:proofErr w:type="spellEnd"/>
                  <w:r>
                    <w:rPr>
                      <w:rFonts w:ascii="Times New Roman" w:hAnsi="Times New Roman"/>
                      <w:b/>
                      <w:noProof/>
                      <w:sz w:val="18"/>
                      <w:szCs w:val="18"/>
                      <w:lang w:val="ru-RU" w:eastAsia="ru-RU" w:bidi="ar-SA"/>
                    </w:rPr>
                    <w:drawing>
                      <wp:inline distT="0" distB="0" distL="0" distR="0">
                        <wp:extent cx="709930" cy="286385"/>
                        <wp:effectExtent l="19050" t="0" r="0" b="0"/>
                        <wp:docPr id="34" name="Рисунок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6" cstate="screen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09930" cy="2863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5515A">
                    <w:rPr>
                      <w:b/>
                      <w:sz w:val="18"/>
                      <w:szCs w:val="18"/>
                    </w:rPr>
                    <w:t>й</w:t>
                  </w:r>
                </w:p>
                <w:p w:rsidR="00862087" w:rsidRPr="000771AF" w:rsidRDefault="00862087" w:rsidP="00A34259"/>
              </w:txbxContent>
            </v:textbox>
          </v:shape>
        </w:pict>
      </w:r>
      <w:r w:rsidRPr="00157AA3">
        <w:rPr>
          <w:rFonts w:ascii="Times New Roman" w:hAnsi="Times New Roman"/>
          <w:b/>
          <w:bCs/>
          <w:noProof/>
          <w:u w:val="single"/>
          <w:lang w:eastAsia="ru-RU"/>
        </w:rPr>
        <w:pict>
          <v:shape id="_x0000_s1057" type="#_x0000_t202" style="position:absolute;left:0;text-align:left;margin-left:475.05pt;margin-top:6.4pt;width:85.05pt;height:34pt;z-index:251776512" strokecolor="#c2d69b" strokeweight="1pt">
            <v:fill color2="#d6e3bc" focusposition="1" focussize="" focus="100%" type="gradient"/>
            <v:shadow on="t" type="perspective" color="#4e6128" opacity=".5" offset="1pt" offset2="-3pt"/>
            <v:textbox style="mso-next-textbox:#_x0000_s1057">
              <w:txbxContent>
                <w:p w:rsidR="00862087" w:rsidRPr="00D80B8A" w:rsidRDefault="00862087" w:rsidP="00A34259">
                  <w:pPr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lang w:val="ru-RU"/>
                    </w:rPr>
                    <w:t>40</w:t>
                  </w:r>
                  <w:r>
                    <w:rPr>
                      <w:rFonts w:ascii="Times New Roman" w:hAnsi="Times New Roman"/>
                      <w:b/>
                    </w:rPr>
                    <w:t>,</w:t>
                  </w:r>
                  <w:r>
                    <w:rPr>
                      <w:rFonts w:ascii="Times New Roman" w:hAnsi="Times New Roman"/>
                      <w:b/>
                      <w:lang w:val="ru-RU"/>
                    </w:rPr>
                    <w:t>7</w:t>
                  </w:r>
                  <w:r w:rsidRPr="00D80B8A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D80B8A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тыс</w:t>
                  </w:r>
                  <w:proofErr w:type="spellEnd"/>
                  <w:r w:rsidRPr="00D80B8A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.</w:t>
                  </w: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  </w:t>
                  </w:r>
                  <w:proofErr w:type="spellStart"/>
                  <w:r w:rsidRPr="00D80B8A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руб</w:t>
                  </w:r>
                  <w:proofErr w:type="spellEnd"/>
                  <w:r w:rsidRPr="00D80B8A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./</w:t>
                  </w:r>
                  <w:proofErr w:type="spellStart"/>
                  <w:r w:rsidRPr="00D80B8A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жит</w:t>
                  </w:r>
                  <w:proofErr w:type="spellEnd"/>
                  <w:r w:rsidRPr="00D80B8A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.</w:t>
                  </w:r>
                </w:p>
                <w:p w:rsidR="00862087" w:rsidRPr="000771AF" w:rsidRDefault="00862087" w:rsidP="00A34259"/>
              </w:txbxContent>
            </v:textbox>
          </v:shape>
        </w:pict>
      </w:r>
    </w:p>
    <w:p w:rsidR="00A34259" w:rsidRPr="005A4C65" w:rsidRDefault="008E0174" w:rsidP="005A4C65">
      <w:pPr>
        <w:tabs>
          <w:tab w:val="left" w:pos="5459"/>
          <w:tab w:val="left" w:pos="7780"/>
        </w:tabs>
        <w:spacing w:after="0" w:line="240" w:lineRule="auto"/>
        <w:ind w:left="2835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 w:rsidR="002A34A2">
        <w:rPr>
          <w:rFonts w:ascii="Times New Roman" w:hAnsi="Times New Roman"/>
          <w:b/>
          <w:sz w:val="28"/>
          <w:szCs w:val="28"/>
        </w:rPr>
        <w:t xml:space="preserve">                   </w:t>
      </w:r>
      <w:r>
        <w:rPr>
          <w:rFonts w:ascii="Times New Roman" w:hAnsi="Times New Roman"/>
          <w:b/>
          <w:sz w:val="28"/>
          <w:szCs w:val="28"/>
        </w:rPr>
        <w:t xml:space="preserve">  </w:t>
      </w:r>
      <w:r w:rsidR="00A34259" w:rsidRPr="005A4C65">
        <w:rPr>
          <w:rFonts w:ascii="Times New Roman" w:hAnsi="Times New Roman"/>
          <w:b/>
          <w:sz w:val="28"/>
          <w:szCs w:val="28"/>
        </w:rPr>
        <w:t>202</w:t>
      </w:r>
      <w:r w:rsidR="00F57B2E">
        <w:rPr>
          <w:rFonts w:ascii="Times New Roman" w:hAnsi="Times New Roman"/>
          <w:b/>
          <w:sz w:val="28"/>
          <w:szCs w:val="28"/>
          <w:lang w:val="ru-RU"/>
        </w:rPr>
        <w:t>6</w:t>
      </w:r>
      <w:r w:rsidR="00A34259" w:rsidRPr="005A4C65">
        <w:rPr>
          <w:rFonts w:ascii="Times New Roman" w:hAnsi="Times New Roman"/>
          <w:b/>
          <w:sz w:val="28"/>
          <w:szCs w:val="28"/>
        </w:rPr>
        <w:t xml:space="preserve">        </w:t>
      </w:r>
      <w:r w:rsidR="002A34A2">
        <w:rPr>
          <w:rFonts w:ascii="Times New Roman" w:hAnsi="Times New Roman"/>
          <w:b/>
          <w:sz w:val="28"/>
          <w:szCs w:val="28"/>
        </w:rPr>
        <w:t xml:space="preserve">                      </w:t>
      </w:r>
      <w:r w:rsidR="00A34259" w:rsidRPr="005A4C65">
        <w:rPr>
          <w:rFonts w:ascii="Times New Roman" w:hAnsi="Times New Roman"/>
          <w:b/>
          <w:sz w:val="28"/>
          <w:szCs w:val="28"/>
        </w:rPr>
        <w:t>:</w:t>
      </w:r>
      <w:r w:rsidR="005A4C65">
        <w:rPr>
          <w:rFonts w:ascii="Times New Roman" w:hAnsi="Times New Roman"/>
          <w:b/>
          <w:sz w:val="28"/>
          <w:szCs w:val="28"/>
        </w:rPr>
        <w:t xml:space="preserve">                           </w:t>
      </w:r>
      <w:r w:rsidR="002A34A2">
        <w:rPr>
          <w:rFonts w:ascii="Times New Roman" w:hAnsi="Times New Roman"/>
          <w:b/>
          <w:sz w:val="28"/>
          <w:szCs w:val="28"/>
        </w:rPr>
        <w:t xml:space="preserve">  </w:t>
      </w:r>
      <w:r w:rsidR="00A34259" w:rsidRPr="005A4C65">
        <w:rPr>
          <w:rFonts w:ascii="Times New Roman" w:hAnsi="Times New Roman"/>
          <w:b/>
          <w:sz w:val="28"/>
          <w:szCs w:val="28"/>
        </w:rPr>
        <w:t>=</w:t>
      </w:r>
      <w:r w:rsidR="00A34259" w:rsidRPr="005A4C65">
        <w:rPr>
          <w:rFonts w:ascii="Times New Roman" w:hAnsi="Times New Roman"/>
          <w:b/>
          <w:sz w:val="28"/>
          <w:szCs w:val="28"/>
        </w:rPr>
        <w:tab/>
      </w:r>
    </w:p>
    <w:p w:rsidR="00A34259" w:rsidRPr="00C80A81" w:rsidRDefault="00A34259" w:rsidP="005A4C65">
      <w:pPr>
        <w:tabs>
          <w:tab w:val="left" w:pos="7780"/>
        </w:tabs>
        <w:spacing w:after="0" w:line="240" w:lineRule="auto"/>
        <w:ind w:left="2835"/>
        <w:rPr>
          <w:rFonts w:ascii="Times New Roman" w:hAnsi="Times New Roman"/>
          <w:b/>
          <w:sz w:val="20"/>
          <w:szCs w:val="20"/>
        </w:rPr>
      </w:pPr>
    </w:p>
    <w:p w:rsidR="005A4C65" w:rsidRPr="00C80A81" w:rsidRDefault="00157AA3" w:rsidP="005A4C65">
      <w:pPr>
        <w:tabs>
          <w:tab w:val="left" w:pos="7780"/>
        </w:tabs>
        <w:spacing w:after="0" w:line="240" w:lineRule="auto"/>
        <w:ind w:left="2835"/>
        <w:rPr>
          <w:rFonts w:ascii="Times New Roman" w:hAnsi="Times New Roman"/>
          <w:b/>
          <w:sz w:val="20"/>
          <w:szCs w:val="20"/>
        </w:rPr>
      </w:pPr>
      <w:r w:rsidRPr="00157AA3">
        <w:rPr>
          <w:rFonts w:ascii="Times New Roman" w:hAnsi="Times New Roman"/>
          <w:b/>
          <w:noProof/>
          <w:sz w:val="20"/>
          <w:szCs w:val="20"/>
          <w:lang w:eastAsia="ru-RU"/>
        </w:rPr>
        <w:pict>
          <v:shape id="_x0000_s1058" type="#_x0000_t202" style="position:absolute;left:0;text-align:left;margin-left:256.15pt;margin-top:7.65pt;width:85.05pt;height:34pt;z-index:251777536" strokecolor="#c2d69b" strokeweight="1pt">
            <v:fill color2="#d6e3bc" focusposition="1" focussize="" focus="100%" type="gradient"/>
            <v:shadow on="t" type="perspective" color="#4e6128" opacity=".5" offset="1pt" offset2="-3pt"/>
            <v:textbox style="mso-next-textbox:#_x0000_s1058">
              <w:txbxContent>
                <w:p w:rsidR="00862087" w:rsidRPr="003A5BE6" w:rsidRDefault="00862087" w:rsidP="00A34259">
                  <w:pPr>
                    <w:jc w:val="center"/>
                    <w:rPr>
                      <w:rFonts w:ascii="Times New Roman" w:hAnsi="Times New Roman"/>
                      <w:b/>
                    </w:rPr>
                  </w:pPr>
                  <w:r>
                    <w:rPr>
                      <w:rFonts w:ascii="Times New Roman" w:hAnsi="Times New Roman"/>
                      <w:b/>
                      <w:lang w:val="ru-RU"/>
                    </w:rPr>
                    <w:t>429400</w:t>
                  </w:r>
                  <w:r>
                    <w:rPr>
                      <w:rFonts w:ascii="Times New Roman" w:hAnsi="Times New Roman"/>
                      <w:b/>
                    </w:rPr>
                    <w:t xml:space="preserve">,7 </w:t>
                  </w:r>
                  <w:r w:rsidRPr="003A5BE6">
                    <w:t xml:space="preserve"> </w:t>
                  </w:r>
                  <w:proofErr w:type="spellStart"/>
                  <w:r w:rsidRPr="008E0174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тыс</w:t>
                  </w:r>
                  <w:proofErr w:type="gramStart"/>
                  <w:r w:rsidRPr="008E0174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.р</w:t>
                  </w:r>
                  <w:proofErr w:type="gramEnd"/>
                  <w:r w:rsidRPr="008E0174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уб</w:t>
                  </w:r>
                  <w:proofErr w:type="spellEnd"/>
                  <w:r w:rsidRPr="008E0174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.</w:t>
                  </w:r>
                </w:p>
              </w:txbxContent>
            </v:textbox>
          </v:shape>
        </w:pict>
      </w:r>
      <w:r w:rsidRPr="00157AA3">
        <w:rPr>
          <w:rFonts w:ascii="Times New Roman" w:hAnsi="Times New Roman"/>
          <w:b/>
          <w:bCs/>
          <w:noProof/>
          <w:sz w:val="16"/>
          <w:szCs w:val="16"/>
          <w:u w:val="single"/>
          <w:lang w:eastAsia="ru-RU"/>
        </w:rPr>
        <w:pict>
          <v:shape id="_x0000_s1059" type="#_x0000_t202" style="position:absolute;left:0;text-align:left;margin-left:361.95pt;margin-top:7.65pt;width:85.05pt;height:34pt;z-index:251778560" strokecolor="#c2d69b" strokeweight="1pt">
            <v:fill color2="#d6e3bc" focusposition="1" focussize="" focus="100%" type="gradient"/>
            <v:shadow on="t" type="perspective" color="#4e6128" opacity=".5" offset="1pt" offset2="-3pt"/>
            <v:textbox style="mso-next-textbox:#_x0000_s1059">
              <w:txbxContent>
                <w:p w:rsidR="00862087" w:rsidRPr="000438EA" w:rsidRDefault="00862087" w:rsidP="00A34259">
                  <w:pPr>
                    <w:jc w:val="center"/>
                    <w:rPr>
                      <w:b/>
                    </w:rPr>
                  </w:pPr>
                  <w:r w:rsidRPr="001D4819">
                    <w:rPr>
                      <w:rFonts w:ascii="Times New Roman" w:hAnsi="Times New Roman"/>
                      <w:b/>
                    </w:rPr>
                    <w:t>1</w:t>
                  </w:r>
                  <w:r w:rsidRPr="001D4819">
                    <w:rPr>
                      <w:rFonts w:ascii="Times New Roman" w:hAnsi="Times New Roman"/>
                      <w:b/>
                      <w:lang w:val="ru-RU"/>
                    </w:rPr>
                    <w:t xml:space="preserve">1873 </w:t>
                  </w:r>
                  <w:r w:rsidRPr="001D4819">
                    <w:rPr>
                      <w:rFonts w:ascii="Times New Roman" w:hAnsi="Times New Roman"/>
                      <w:b/>
                    </w:rPr>
                    <w:t xml:space="preserve">  </w:t>
                  </w:r>
                  <w:proofErr w:type="spellStart"/>
                  <w:r w:rsidRPr="008E0174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жителей</w:t>
                  </w:r>
                  <w:proofErr w:type="spellEnd"/>
                  <w:r>
                    <w:rPr>
                      <w:rFonts w:ascii="Times New Roman" w:hAnsi="Times New Roman"/>
                      <w:b/>
                      <w:noProof/>
                      <w:sz w:val="18"/>
                      <w:szCs w:val="18"/>
                      <w:lang w:val="ru-RU" w:eastAsia="ru-RU" w:bidi="ar-SA"/>
                    </w:rPr>
                    <w:drawing>
                      <wp:inline distT="0" distB="0" distL="0" distR="0">
                        <wp:extent cx="709930" cy="286385"/>
                        <wp:effectExtent l="19050" t="0" r="0" b="0"/>
                        <wp:docPr id="35" name="Рисунок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6" cstate="screen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09930" cy="2863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5515A">
                    <w:rPr>
                      <w:b/>
                      <w:sz w:val="18"/>
                      <w:szCs w:val="18"/>
                    </w:rPr>
                    <w:t>й</w:t>
                  </w:r>
                </w:p>
                <w:p w:rsidR="00862087" w:rsidRPr="000771AF" w:rsidRDefault="00862087" w:rsidP="00A34259"/>
              </w:txbxContent>
            </v:textbox>
          </v:shape>
        </w:pict>
      </w:r>
      <w:r w:rsidRPr="00157AA3">
        <w:rPr>
          <w:rFonts w:ascii="Times New Roman" w:hAnsi="Times New Roman"/>
          <w:b/>
          <w:bCs/>
          <w:noProof/>
          <w:sz w:val="16"/>
          <w:szCs w:val="16"/>
          <w:u w:val="single"/>
          <w:lang w:eastAsia="ru-RU"/>
        </w:rPr>
        <w:pict>
          <v:shape id="_x0000_s1060" type="#_x0000_t202" style="position:absolute;left:0;text-align:left;margin-left:475.05pt;margin-top:7.65pt;width:85.05pt;height:34pt;z-index:251779584" strokecolor="#c2d69b" strokeweight="1pt">
            <v:fill color2="#d6e3bc" focusposition="1" focussize="" focus="100%" type="gradient"/>
            <v:shadow on="t" type="perspective" color="#4e6128" opacity=".5" offset="1pt" offset2="-3pt"/>
            <v:textbox style="mso-next-textbox:#_x0000_s1060">
              <w:txbxContent>
                <w:p w:rsidR="00862087" w:rsidRPr="00D80B8A" w:rsidRDefault="00862087" w:rsidP="00A34259">
                  <w:pPr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lang w:val="ru-RU"/>
                    </w:rPr>
                    <w:t>3</w:t>
                  </w:r>
                  <w:r>
                    <w:rPr>
                      <w:rFonts w:ascii="Times New Roman" w:hAnsi="Times New Roman"/>
                      <w:b/>
                    </w:rPr>
                    <w:t>6,</w:t>
                  </w:r>
                  <w:r>
                    <w:rPr>
                      <w:rFonts w:ascii="Times New Roman" w:hAnsi="Times New Roman"/>
                      <w:b/>
                      <w:lang w:val="ru-RU"/>
                    </w:rPr>
                    <w:t>2</w:t>
                  </w:r>
                  <w:r w:rsidRPr="00D80B8A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D80B8A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тыс</w:t>
                  </w:r>
                  <w:proofErr w:type="spellEnd"/>
                  <w:r w:rsidRPr="00D80B8A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.</w:t>
                  </w: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 </w:t>
                  </w:r>
                  <w:proofErr w:type="spellStart"/>
                  <w:r w:rsidRPr="00D80B8A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руб</w:t>
                  </w:r>
                  <w:proofErr w:type="spellEnd"/>
                  <w:r w:rsidRPr="00D80B8A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./</w:t>
                  </w:r>
                  <w:proofErr w:type="spellStart"/>
                  <w:r w:rsidRPr="00D80B8A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жит</w:t>
                  </w:r>
                  <w:proofErr w:type="spellEnd"/>
                  <w:r w:rsidRPr="00D80B8A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.</w:t>
                  </w:r>
                </w:p>
                <w:p w:rsidR="00862087" w:rsidRPr="000771AF" w:rsidRDefault="00862087" w:rsidP="00A34259"/>
              </w:txbxContent>
            </v:textbox>
          </v:shape>
        </w:pict>
      </w:r>
    </w:p>
    <w:p w:rsidR="00A34259" w:rsidRPr="005A4C65" w:rsidRDefault="008E0174" w:rsidP="005A4C65">
      <w:pPr>
        <w:tabs>
          <w:tab w:val="left" w:pos="7780"/>
        </w:tabs>
        <w:spacing w:after="0" w:line="240" w:lineRule="auto"/>
        <w:ind w:left="2835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 w:rsidR="002A34A2">
        <w:rPr>
          <w:rFonts w:ascii="Times New Roman" w:hAnsi="Times New Roman"/>
          <w:b/>
          <w:sz w:val="28"/>
          <w:szCs w:val="28"/>
        </w:rPr>
        <w:t xml:space="preserve">                    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A34259" w:rsidRPr="005A4C65">
        <w:rPr>
          <w:rFonts w:ascii="Times New Roman" w:hAnsi="Times New Roman"/>
          <w:b/>
          <w:sz w:val="28"/>
          <w:szCs w:val="28"/>
        </w:rPr>
        <w:t>202</w:t>
      </w:r>
      <w:r w:rsidR="00F57B2E">
        <w:rPr>
          <w:rFonts w:ascii="Times New Roman" w:hAnsi="Times New Roman"/>
          <w:b/>
          <w:sz w:val="28"/>
          <w:szCs w:val="28"/>
          <w:lang w:val="ru-RU"/>
        </w:rPr>
        <w:t xml:space="preserve">7 </w:t>
      </w:r>
      <w:r w:rsidR="00A34259" w:rsidRPr="005A4C65">
        <w:rPr>
          <w:rFonts w:ascii="Times New Roman" w:hAnsi="Times New Roman"/>
          <w:b/>
          <w:sz w:val="28"/>
          <w:szCs w:val="28"/>
        </w:rPr>
        <w:t xml:space="preserve">       </w:t>
      </w:r>
      <w:r w:rsidR="002A34A2">
        <w:rPr>
          <w:rFonts w:ascii="Times New Roman" w:hAnsi="Times New Roman"/>
          <w:b/>
          <w:sz w:val="28"/>
          <w:szCs w:val="28"/>
        </w:rPr>
        <w:t xml:space="preserve">                      </w:t>
      </w:r>
      <w:r w:rsidR="00A34259" w:rsidRPr="005A4C65">
        <w:rPr>
          <w:rFonts w:ascii="Times New Roman" w:hAnsi="Times New Roman"/>
          <w:b/>
          <w:sz w:val="28"/>
          <w:szCs w:val="28"/>
        </w:rPr>
        <w:t>:</w:t>
      </w:r>
      <w:r w:rsidR="005A4C65">
        <w:rPr>
          <w:rFonts w:ascii="Times New Roman" w:hAnsi="Times New Roman"/>
          <w:b/>
          <w:sz w:val="28"/>
          <w:szCs w:val="28"/>
        </w:rPr>
        <w:t xml:space="preserve">                           </w:t>
      </w:r>
      <w:r w:rsidR="002A34A2">
        <w:rPr>
          <w:rFonts w:ascii="Times New Roman" w:hAnsi="Times New Roman"/>
          <w:b/>
          <w:sz w:val="28"/>
          <w:szCs w:val="28"/>
        </w:rPr>
        <w:t xml:space="preserve">  </w:t>
      </w:r>
      <w:r w:rsidR="00A34259" w:rsidRPr="005A4C65">
        <w:rPr>
          <w:rFonts w:ascii="Times New Roman" w:hAnsi="Times New Roman"/>
          <w:b/>
          <w:sz w:val="28"/>
          <w:szCs w:val="28"/>
        </w:rPr>
        <w:t>=</w:t>
      </w:r>
    </w:p>
    <w:p w:rsidR="000F061B" w:rsidRDefault="000F061B" w:rsidP="005A4C65">
      <w:pPr>
        <w:tabs>
          <w:tab w:val="left" w:pos="5459"/>
        </w:tabs>
        <w:spacing w:after="0" w:line="240" w:lineRule="auto"/>
        <w:ind w:left="2835"/>
        <w:rPr>
          <w:rFonts w:ascii="Times New Roman" w:hAnsi="Times New Roman"/>
          <w:b/>
          <w:sz w:val="28"/>
          <w:szCs w:val="28"/>
        </w:rPr>
      </w:pPr>
    </w:p>
    <w:p w:rsidR="00A34259" w:rsidRPr="005A4C65" w:rsidRDefault="00157AA3" w:rsidP="005A4C65">
      <w:pPr>
        <w:tabs>
          <w:tab w:val="left" w:pos="5459"/>
        </w:tabs>
        <w:spacing w:after="0" w:line="240" w:lineRule="auto"/>
        <w:ind w:left="2835"/>
        <w:rPr>
          <w:rFonts w:ascii="Times New Roman" w:hAnsi="Times New Roman"/>
          <w:b/>
          <w:sz w:val="28"/>
          <w:szCs w:val="28"/>
        </w:rPr>
      </w:pPr>
      <w:r w:rsidRPr="00157AA3">
        <w:rPr>
          <w:rFonts w:ascii="Times New Roman" w:hAnsi="Times New Roman"/>
          <w:b/>
          <w:bCs/>
          <w:noProof/>
          <w:sz w:val="20"/>
          <w:szCs w:val="20"/>
          <w:u w:val="single"/>
          <w:lang w:eastAsia="ru-RU"/>
        </w:rPr>
        <w:pict>
          <v:shape id="_x0000_s1063" type="#_x0000_t202" style="position:absolute;left:0;text-align:left;margin-left:475.05pt;margin-top:4.2pt;width:85.05pt;height:34pt;z-index:251782656" strokecolor="#c2d69b" strokeweight="1pt">
            <v:fill color2="#d6e3bc" focusposition="1" focussize="" focus="100%" type="gradient"/>
            <v:shadow on="t" type="perspective" color="#4e6128" opacity=".5" offset="1pt" offset2="-3pt"/>
            <v:textbox style="mso-next-textbox:#_x0000_s1063">
              <w:txbxContent>
                <w:p w:rsidR="00862087" w:rsidRPr="00D80B8A" w:rsidRDefault="00862087" w:rsidP="00A34259">
                  <w:pPr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lang w:val="ru-RU"/>
                    </w:rPr>
                    <w:t>36</w:t>
                  </w:r>
                  <w:r>
                    <w:rPr>
                      <w:rFonts w:ascii="Times New Roman" w:hAnsi="Times New Roman"/>
                      <w:b/>
                    </w:rPr>
                    <w:t>,</w:t>
                  </w:r>
                  <w:r>
                    <w:rPr>
                      <w:rFonts w:ascii="Times New Roman" w:hAnsi="Times New Roman"/>
                      <w:b/>
                      <w:lang w:val="ru-RU"/>
                    </w:rPr>
                    <w:t>7</w:t>
                  </w:r>
                  <w:r w:rsidRPr="00D80B8A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D80B8A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тыс</w:t>
                  </w:r>
                  <w:proofErr w:type="spellEnd"/>
                  <w:r w:rsidRPr="00D80B8A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.</w:t>
                  </w: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 </w:t>
                  </w:r>
                  <w:proofErr w:type="spellStart"/>
                  <w:r w:rsidRPr="00D80B8A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руб</w:t>
                  </w:r>
                  <w:proofErr w:type="spellEnd"/>
                  <w:r w:rsidRPr="00D80B8A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./</w:t>
                  </w:r>
                  <w:proofErr w:type="spellStart"/>
                  <w:r w:rsidRPr="00D80B8A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жит</w:t>
                  </w:r>
                  <w:proofErr w:type="spellEnd"/>
                  <w:r w:rsidRPr="00D80B8A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.</w:t>
                  </w:r>
                </w:p>
                <w:p w:rsidR="00862087" w:rsidRPr="000771AF" w:rsidRDefault="00862087" w:rsidP="00A34259"/>
              </w:txbxContent>
            </v:textbox>
          </v:shape>
        </w:pict>
      </w:r>
      <w:r w:rsidRPr="00157AA3">
        <w:rPr>
          <w:rFonts w:ascii="Times New Roman" w:hAnsi="Times New Roman"/>
          <w:b/>
          <w:bCs/>
          <w:noProof/>
          <w:sz w:val="20"/>
          <w:szCs w:val="20"/>
          <w:u w:val="single"/>
          <w:lang w:eastAsia="ru-RU"/>
        </w:rPr>
        <w:pict>
          <v:shape id="_x0000_s1062" type="#_x0000_t202" style="position:absolute;left:0;text-align:left;margin-left:361.95pt;margin-top:4.2pt;width:85.05pt;height:34pt;z-index:251781632" strokecolor="#c2d69b" strokeweight="1pt">
            <v:fill color2="#d6e3bc" focusposition="1" focussize="" focus="100%" type="gradient"/>
            <v:shadow on="t" type="perspective" color="#4e6128" opacity=".5" offset="1pt" offset2="-3pt"/>
            <v:textbox style="mso-next-textbox:#_x0000_s1062">
              <w:txbxContent>
                <w:p w:rsidR="00862087" w:rsidRPr="000438EA" w:rsidRDefault="00862087" w:rsidP="00A34259">
                  <w:pPr>
                    <w:jc w:val="center"/>
                    <w:rPr>
                      <w:b/>
                    </w:rPr>
                  </w:pPr>
                  <w:r w:rsidRPr="001D4819">
                    <w:rPr>
                      <w:rFonts w:ascii="Times New Roman" w:hAnsi="Times New Roman"/>
                      <w:b/>
                    </w:rPr>
                    <w:t>1</w:t>
                  </w:r>
                  <w:r w:rsidRPr="001D4819">
                    <w:rPr>
                      <w:rFonts w:ascii="Times New Roman" w:hAnsi="Times New Roman"/>
                      <w:b/>
                      <w:lang w:val="ru-RU"/>
                    </w:rPr>
                    <w:t xml:space="preserve">1873 </w:t>
                  </w: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  </w:t>
                  </w:r>
                  <w:proofErr w:type="spellStart"/>
                  <w:r w:rsidRPr="008E0174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жителей</w:t>
                  </w:r>
                  <w:proofErr w:type="spellEnd"/>
                  <w:r>
                    <w:rPr>
                      <w:rFonts w:ascii="Times New Roman" w:hAnsi="Times New Roman"/>
                      <w:b/>
                      <w:noProof/>
                      <w:sz w:val="18"/>
                      <w:szCs w:val="18"/>
                      <w:lang w:val="ru-RU" w:eastAsia="ru-RU" w:bidi="ar-SA"/>
                    </w:rPr>
                    <w:drawing>
                      <wp:inline distT="0" distB="0" distL="0" distR="0">
                        <wp:extent cx="709930" cy="286385"/>
                        <wp:effectExtent l="19050" t="0" r="0" b="0"/>
                        <wp:docPr id="36" name="Рисунок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6" cstate="screen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09930" cy="2863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5515A">
                    <w:rPr>
                      <w:b/>
                      <w:sz w:val="18"/>
                      <w:szCs w:val="18"/>
                    </w:rPr>
                    <w:t>й</w:t>
                  </w:r>
                </w:p>
                <w:p w:rsidR="00862087" w:rsidRPr="000771AF" w:rsidRDefault="00862087" w:rsidP="00A34259"/>
              </w:txbxContent>
            </v:textbox>
          </v:shape>
        </w:pict>
      </w:r>
      <w:r w:rsidRPr="00157AA3">
        <w:rPr>
          <w:rFonts w:ascii="Times New Roman" w:hAnsi="Times New Roman"/>
          <w:b/>
          <w:noProof/>
          <w:sz w:val="20"/>
          <w:szCs w:val="20"/>
          <w:lang w:eastAsia="ru-RU"/>
        </w:rPr>
        <w:pict>
          <v:shape id="_x0000_s1061" type="#_x0000_t202" style="position:absolute;left:0;text-align:left;margin-left:256.15pt;margin-top:4.2pt;width:85.05pt;height:34pt;z-index:251780608" strokecolor="#c2d69b" strokeweight="1pt">
            <v:fill color2="#d6e3bc" focusposition="1" focussize="" focus="100%" type="gradient"/>
            <v:shadow on="t" type="perspective" color="#4e6128" opacity=".5" offset="1pt" offset2="-3pt"/>
            <v:textbox style="mso-next-textbox:#_x0000_s1061">
              <w:txbxContent>
                <w:p w:rsidR="00862087" w:rsidRPr="003A5BE6" w:rsidRDefault="00862087" w:rsidP="00A34259">
                  <w:pPr>
                    <w:jc w:val="center"/>
                    <w:rPr>
                      <w:rFonts w:ascii="Times New Roman" w:hAnsi="Times New Roman"/>
                      <w:b/>
                    </w:rPr>
                  </w:pPr>
                  <w:r>
                    <w:rPr>
                      <w:rFonts w:ascii="Times New Roman" w:hAnsi="Times New Roman"/>
                      <w:b/>
                      <w:lang w:val="ru-RU"/>
                    </w:rPr>
                    <w:t>435367</w:t>
                  </w:r>
                  <w:r>
                    <w:rPr>
                      <w:rFonts w:ascii="Times New Roman" w:hAnsi="Times New Roman"/>
                      <w:b/>
                    </w:rPr>
                    <w:t>,</w:t>
                  </w:r>
                  <w:r>
                    <w:rPr>
                      <w:rFonts w:ascii="Times New Roman" w:hAnsi="Times New Roman"/>
                      <w:b/>
                      <w:lang w:val="ru-RU"/>
                    </w:rPr>
                    <w:t>9</w:t>
                  </w:r>
                  <w:r w:rsidRPr="003A5BE6">
                    <w:rPr>
                      <w:rFonts w:ascii="Times New Roman" w:hAnsi="Times New Roman"/>
                      <w:b/>
                    </w:rPr>
                    <w:t xml:space="preserve"> </w:t>
                  </w:r>
                  <w:proofErr w:type="spellStart"/>
                  <w:r w:rsidRPr="008E0174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тыс</w:t>
                  </w:r>
                  <w:proofErr w:type="gramStart"/>
                  <w:r w:rsidRPr="008E0174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.р</w:t>
                  </w:r>
                  <w:proofErr w:type="gramEnd"/>
                  <w:r w:rsidRPr="008E0174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уб</w:t>
                  </w:r>
                  <w:proofErr w:type="spellEnd"/>
                  <w:r w:rsidRPr="008E0174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.</w:t>
                  </w:r>
                </w:p>
              </w:txbxContent>
            </v:textbox>
          </v:shape>
        </w:pict>
      </w:r>
      <w:r w:rsidR="008E0174">
        <w:rPr>
          <w:rFonts w:ascii="Times New Roman" w:hAnsi="Times New Roman"/>
          <w:b/>
          <w:sz w:val="28"/>
          <w:szCs w:val="28"/>
        </w:rPr>
        <w:t xml:space="preserve">  </w:t>
      </w:r>
      <w:r w:rsidR="002A34A2">
        <w:rPr>
          <w:rFonts w:ascii="Times New Roman" w:hAnsi="Times New Roman"/>
          <w:b/>
          <w:sz w:val="28"/>
          <w:szCs w:val="28"/>
        </w:rPr>
        <w:t xml:space="preserve">                   </w:t>
      </w:r>
      <w:r w:rsidR="008E0174">
        <w:rPr>
          <w:rFonts w:ascii="Times New Roman" w:hAnsi="Times New Roman"/>
          <w:b/>
          <w:sz w:val="28"/>
          <w:szCs w:val="28"/>
        </w:rPr>
        <w:t xml:space="preserve"> </w:t>
      </w:r>
      <w:r w:rsidR="00A34259" w:rsidRPr="005A4C65">
        <w:rPr>
          <w:rFonts w:ascii="Times New Roman" w:hAnsi="Times New Roman"/>
          <w:b/>
          <w:sz w:val="28"/>
          <w:szCs w:val="28"/>
        </w:rPr>
        <w:t>202</w:t>
      </w:r>
      <w:r w:rsidR="00F57B2E">
        <w:rPr>
          <w:rFonts w:ascii="Times New Roman" w:hAnsi="Times New Roman"/>
          <w:b/>
          <w:sz w:val="28"/>
          <w:szCs w:val="28"/>
          <w:lang w:val="ru-RU"/>
        </w:rPr>
        <w:t>8</w:t>
      </w:r>
      <w:r w:rsidR="00A34259" w:rsidRPr="005A4C65">
        <w:rPr>
          <w:rFonts w:ascii="Times New Roman" w:hAnsi="Times New Roman"/>
          <w:b/>
          <w:sz w:val="28"/>
          <w:szCs w:val="28"/>
        </w:rPr>
        <w:t xml:space="preserve">        </w:t>
      </w:r>
      <w:r w:rsidR="002A34A2">
        <w:rPr>
          <w:rFonts w:ascii="Times New Roman" w:hAnsi="Times New Roman"/>
          <w:b/>
          <w:sz w:val="28"/>
          <w:szCs w:val="28"/>
        </w:rPr>
        <w:t xml:space="preserve">                      </w:t>
      </w:r>
      <w:r w:rsidR="00A34259" w:rsidRPr="005A4C65">
        <w:rPr>
          <w:rFonts w:ascii="Times New Roman" w:hAnsi="Times New Roman"/>
          <w:b/>
          <w:sz w:val="28"/>
          <w:szCs w:val="28"/>
        </w:rPr>
        <w:t>:</w:t>
      </w:r>
      <w:r w:rsidR="005A4C65">
        <w:rPr>
          <w:rFonts w:ascii="Times New Roman" w:hAnsi="Times New Roman"/>
          <w:b/>
          <w:sz w:val="28"/>
          <w:szCs w:val="28"/>
        </w:rPr>
        <w:t xml:space="preserve">                           </w:t>
      </w:r>
      <w:r w:rsidR="002A34A2">
        <w:rPr>
          <w:rFonts w:ascii="Times New Roman" w:hAnsi="Times New Roman"/>
          <w:b/>
          <w:sz w:val="28"/>
          <w:szCs w:val="28"/>
        </w:rPr>
        <w:t xml:space="preserve">  </w:t>
      </w:r>
      <w:r w:rsidR="00A34259" w:rsidRPr="005A4C65">
        <w:rPr>
          <w:rFonts w:ascii="Times New Roman" w:hAnsi="Times New Roman"/>
          <w:b/>
          <w:sz w:val="28"/>
          <w:szCs w:val="28"/>
        </w:rPr>
        <w:t>=</w:t>
      </w:r>
      <w:r w:rsidR="00A34259" w:rsidRPr="005A4C65">
        <w:rPr>
          <w:rFonts w:ascii="Times New Roman" w:hAnsi="Times New Roman"/>
          <w:b/>
          <w:sz w:val="28"/>
          <w:szCs w:val="28"/>
        </w:rPr>
        <w:tab/>
      </w:r>
    </w:p>
    <w:p w:rsidR="00B748AD" w:rsidRDefault="00B748AD" w:rsidP="00C63779">
      <w:pPr>
        <w:spacing w:before="120"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E7024" w:rsidRDefault="00157AA3" w:rsidP="00C63779">
      <w:pPr>
        <w:spacing w:before="120"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57AA3">
        <w:rPr>
          <w:rFonts w:ascii="Times New Roman" w:hAnsi="Times New Roman"/>
          <w:b/>
          <w:noProof/>
          <w:sz w:val="28"/>
          <w:szCs w:val="28"/>
          <w:lang w:eastAsia="ru-RU"/>
        </w:rPr>
        <w:pict>
          <v:roundrect id="_x0000_s1209" style="position:absolute;left:0;text-align:left;margin-left:14.35pt;margin-top:-23.1pt;width:498.8pt;height:58.2pt;z-index:251976192" arcsize="10923f" fillcolor="white [3201]" strokecolor="#92cddc [1944]" strokeweight="1pt">
            <v:fill color2="#b6dde8 [1304]" focusposition="1" focussize="" focus="100%" type="gradient"/>
            <v:shadow type="perspective" color="#205867 [1608]" opacity=".5" offset2="-1pt"/>
            <v:textbox style="mso-next-textbox:#_x0000_s1209">
              <w:txbxContent>
                <w:p w:rsidR="00862087" w:rsidRDefault="00862087" w:rsidP="005A329C">
                  <w:pPr>
                    <w:spacing w:before="120"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6.2</w:t>
                  </w:r>
                  <w:r w:rsidRPr="00CF6040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. </w:t>
                  </w:r>
                  <w:proofErr w:type="spellStart"/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Расходы</w:t>
                  </w:r>
                  <w:proofErr w:type="spellEnd"/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по</w:t>
                  </w:r>
                  <w:proofErr w:type="spellEnd"/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отраслям</w:t>
                  </w:r>
                  <w:proofErr w:type="spellEnd"/>
                </w:p>
                <w:p w:rsidR="00862087" w:rsidRDefault="00862087" w:rsidP="005A329C">
                  <w:pPr>
                    <w:spacing w:before="120"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862087" w:rsidRPr="005A329C" w:rsidRDefault="00862087" w:rsidP="005A329C"/>
              </w:txbxContent>
            </v:textbox>
          </v:roundrect>
        </w:pict>
      </w:r>
    </w:p>
    <w:p w:rsidR="005A329C" w:rsidRDefault="005A329C" w:rsidP="00C63779">
      <w:pPr>
        <w:spacing w:before="120"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D5841" w:rsidRDefault="006D5841" w:rsidP="00C63779">
      <w:pPr>
        <w:spacing w:before="120"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D5841" w:rsidRDefault="00434D87" w:rsidP="00046533">
      <w:pPr>
        <w:spacing w:before="120" w:after="0" w:line="240" w:lineRule="auto"/>
        <w:ind w:left="-426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7829550" cy="3200400"/>
            <wp:effectExtent l="0" t="0" r="0" b="0"/>
            <wp:docPr id="27" name="Схема 2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1" r:lo="rId102" r:qs="rId103" r:cs="rId104"/>
              </a:graphicData>
            </a:graphic>
          </wp:inline>
        </w:drawing>
      </w:r>
    </w:p>
    <w:p w:rsidR="00CE7D0F" w:rsidRPr="00E16B28" w:rsidRDefault="00CE7D0F" w:rsidP="008E0174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98287B" w:rsidRDefault="0098287B" w:rsidP="00CE7D0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602472" w:rsidRDefault="00602472" w:rsidP="00CE7D0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CE7D0F" w:rsidRPr="00CC35B1" w:rsidRDefault="00CE7D0F" w:rsidP="00CE7D0F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 w:rsidRPr="00CC35B1">
        <w:rPr>
          <w:rFonts w:ascii="Times New Roman" w:hAnsi="Times New Roman"/>
          <w:sz w:val="28"/>
          <w:szCs w:val="28"/>
          <w:lang w:val="ru-RU"/>
        </w:rPr>
        <w:t>К отраслям социальной сферы относятся:</w:t>
      </w:r>
    </w:p>
    <w:p w:rsidR="00CE7D0F" w:rsidRPr="009B4390" w:rsidRDefault="00CE7D0F" w:rsidP="00CD244D">
      <w:pPr>
        <w:numPr>
          <w:ilvl w:val="0"/>
          <w:numId w:val="2"/>
        </w:numPr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proofErr w:type="spellStart"/>
      <w:r w:rsidRPr="009B4390">
        <w:rPr>
          <w:rFonts w:ascii="Times New Roman" w:hAnsi="Times New Roman"/>
          <w:sz w:val="28"/>
          <w:szCs w:val="28"/>
        </w:rPr>
        <w:t>образование</w:t>
      </w:r>
      <w:proofErr w:type="spellEnd"/>
      <w:r w:rsidRPr="009B4390">
        <w:rPr>
          <w:rFonts w:ascii="Times New Roman" w:hAnsi="Times New Roman"/>
          <w:sz w:val="28"/>
          <w:szCs w:val="28"/>
        </w:rPr>
        <w:t>;</w:t>
      </w:r>
    </w:p>
    <w:p w:rsidR="00CE7D0F" w:rsidRPr="009B4390" w:rsidRDefault="00CE7D0F" w:rsidP="00CD244D">
      <w:pPr>
        <w:numPr>
          <w:ilvl w:val="0"/>
          <w:numId w:val="2"/>
        </w:numPr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proofErr w:type="spellStart"/>
      <w:r w:rsidRPr="009B4390">
        <w:rPr>
          <w:rFonts w:ascii="Times New Roman" w:hAnsi="Times New Roman"/>
          <w:sz w:val="28"/>
          <w:szCs w:val="28"/>
        </w:rPr>
        <w:t>культура</w:t>
      </w:r>
      <w:proofErr w:type="spellEnd"/>
      <w:r w:rsidRPr="009B4390">
        <w:rPr>
          <w:rFonts w:ascii="Times New Roman" w:hAnsi="Times New Roman"/>
          <w:sz w:val="28"/>
          <w:szCs w:val="28"/>
        </w:rPr>
        <w:t>;</w:t>
      </w:r>
    </w:p>
    <w:p w:rsidR="00CE7D0F" w:rsidRPr="009B4390" w:rsidRDefault="00CE7D0F" w:rsidP="00CD244D">
      <w:pPr>
        <w:numPr>
          <w:ilvl w:val="0"/>
          <w:numId w:val="2"/>
        </w:numPr>
        <w:spacing w:after="0" w:line="240" w:lineRule="auto"/>
        <w:ind w:left="0" w:firstLine="709"/>
        <w:rPr>
          <w:rFonts w:ascii="Times New Roman" w:hAnsi="Times New Roman"/>
          <w:b/>
          <w:sz w:val="28"/>
          <w:szCs w:val="28"/>
        </w:rPr>
      </w:pPr>
      <w:proofErr w:type="spellStart"/>
      <w:r w:rsidRPr="009B4390">
        <w:rPr>
          <w:rFonts w:ascii="Times New Roman" w:hAnsi="Times New Roman"/>
          <w:sz w:val="28"/>
          <w:szCs w:val="28"/>
        </w:rPr>
        <w:t>социальная</w:t>
      </w:r>
      <w:proofErr w:type="spellEnd"/>
      <w:r w:rsidRPr="009B439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B4390">
        <w:rPr>
          <w:rFonts w:ascii="Times New Roman" w:hAnsi="Times New Roman"/>
          <w:sz w:val="28"/>
          <w:szCs w:val="28"/>
        </w:rPr>
        <w:t>политика</w:t>
      </w:r>
      <w:proofErr w:type="spellEnd"/>
      <w:r w:rsidRPr="009B4390">
        <w:rPr>
          <w:rFonts w:ascii="Times New Roman" w:hAnsi="Times New Roman"/>
          <w:sz w:val="28"/>
          <w:szCs w:val="28"/>
        </w:rPr>
        <w:t>;</w:t>
      </w:r>
    </w:p>
    <w:p w:rsidR="00CE7D0F" w:rsidRPr="00644D7E" w:rsidRDefault="00CE7D0F" w:rsidP="00CD244D">
      <w:pPr>
        <w:numPr>
          <w:ilvl w:val="0"/>
          <w:numId w:val="2"/>
        </w:numPr>
        <w:spacing w:after="120" w:line="240" w:lineRule="auto"/>
        <w:ind w:left="0" w:firstLine="709"/>
        <w:rPr>
          <w:rFonts w:ascii="Times New Roman" w:hAnsi="Times New Roman"/>
          <w:b/>
          <w:sz w:val="28"/>
          <w:szCs w:val="28"/>
        </w:rPr>
      </w:pPr>
      <w:proofErr w:type="spellStart"/>
      <w:proofErr w:type="gramStart"/>
      <w:r w:rsidRPr="009B4390">
        <w:rPr>
          <w:rFonts w:ascii="Times New Roman" w:hAnsi="Times New Roman"/>
          <w:sz w:val="28"/>
          <w:szCs w:val="28"/>
        </w:rPr>
        <w:t>физическая</w:t>
      </w:r>
      <w:proofErr w:type="spellEnd"/>
      <w:proofErr w:type="gramEnd"/>
      <w:r w:rsidRPr="009B439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B4390">
        <w:rPr>
          <w:rFonts w:ascii="Times New Roman" w:hAnsi="Times New Roman"/>
          <w:sz w:val="28"/>
          <w:szCs w:val="28"/>
        </w:rPr>
        <w:t>культура</w:t>
      </w:r>
      <w:proofErr w:type="spellEnd"/>
      <w:r w:rsidRPr="009B4390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9B4390">
        <w:rPr>
          <w:rFonts w:ascii="Times New Roman" w:hAnsi="Times New Roman"/>
          <w:sz w:val="28"/>
          <w:szCs w:val="28"/>
        </w:rPr>
        <w:t>спорт</w:t>
      </w:r>
      <w:proofErr w:type="spellEnd"/>
      <w:r w:rsidRPr="009B4390">
        <w:rPr>
          <w:rFonts w:ascii="Times New Roman" w:hAnsi="Times New Roman"/>
          <w:sz w:val="28"/>
          <w:szCs w:val="28"/>
        </w:rPr>
        <w:t>.</w:t>
      </w:r>
    </w:p>
    <w:p w:rsidR="00644D7E" w:rsidRPr="009B4390" w:rsidRDefault="00644D7E" w:rsidP="00644D7E">
      <w:pPr>
        <w:spacing w:after="120" w:line="240" w:lineRule="auto"/>
        <w:ind w:left="709"/>
        <w:rPr>
          <w:rFonts w:ascii="Times New Roman" w:hAnsi="Times New Roman"/>
          <w:b/>
          <w:sz w:val="28"/>
          <w:szCs w:val="28"/>
        </w:rPr>
      </w:pPr>
    </w:p>
    <w:p w:rsidR="00A34259" w:rsidRPr="00CC35B1" w:rsidRDefault="00A34259" w:rsidP="00B71576">
      <w:pPr>
        <w:spacing w:before="120"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CC35B1">
        <w:rPr>
          <w:rFonts w:ascii="Times New Roman" w:hAnsi="Times New Roman"/>
          <w:b/>
          <w:sz w:val="28"/>
          <w:szCs w:val="28"/>
          <w:lang w:val="ru-RU"/>
        </w:rPr>
        <w:t>Расходы по отраслям социальной сферы, тыс. руб.</w:t>
      </w:r>
    </w:p>
    <w:p w:rsidR="00235D5C" w:rsidRPr="00CC35B1" w:rsidRDefault="00235D5C" w:rsidP="00B71576">
      <w:pPr>
        <w:spacing w:before="120" w:after="0" w:line="240" w:lineRule="auto"/>
        <w:ind w:firstLine="709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A34259" w:rsidRPr="00CC35B1" w:rsidRDefault="00A34259" w:rsidP="00A34259">
      <w:pPr>
        <w:spacing w:after="0" w:line="240" w:lineRule="auto"/>
        <w:ind w:firstLine="709"/>
        <w:jc w:val="center"/>
        <w:rPr>
          <w:rFonts w:ascii="Times New Roman" w:hAnsi="Times New Roman"/>
          <w:sz w:val="16"/>
          <w:szCs w:val="16"/>
          <w:lang w:val="ru-RU"/>
        </w:rPr>
      </w:pPr>
    </w:p>
    <w:tbl>
      <w:tblPr>
        <w:tblW w:w="978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127"/>
        <w:gridCol w:w="1536"/>
        <w:gridCol w:w="1531"/>
        <w:gridCol w:w="1531"/>
        <w:gridCol w:w="1531"/>
        <w:gridCol w:w="1531"/>
      </w:tblGrid>
      <w:tr w:rsidR="00A34259" w:rsidRPr="00CE7D0F" w:rsidTr="00042E43">
        <w:trPr>
          <w:trHeight w:val="340"/>
          <w:jc w:val="center"/>
        </w:trPr>
        <w:tc>
          <w:tcPr>
            <w:tcW w:w="2127" w:type="dxa"/>
            <w:shd w:val="clear" w:color="auto" w:fill="00B0F0"/>
            <w:noWrap/>
            <w:vAlign w:val="center"/>
            <w:hideMark/>
          </w:tcPr>
          <w:p w:rsidR="00A34259" w:rsidRPr="00CE7D0F" w:rsidRDefault="00A34259" w:rsidP="007D04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CE7D0F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Наименование</w:t>
            </w:r>
            <w:proofErr w:type="spellEnd"/>
          </w:p>
          <w:p w:rsidR="00A34259" w:rsidRPr="00CE7D0F" w:rsidRDefault="00A34259" w:rsidP="007D04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CE7D0F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отраслей</w:t>
            </w:r>
            <w:proofErr w:type="spellEnd"/>
          </w:p>
        </w:tc>
        <w:tc>
          <w:tcPr>
            <w:tcW w:w="1536" w:type="dxa"/>
            <w:shd w:val="clear" w:color="auto" w:fill="00B0F0"/>
            <w:vAlign w:val="center"/>
          </w:tcPr>
          <w:p w:rsidR="00A34259" w:rsidRPr="003F4801" w:rsidRDefault="00A34259" w:rsidP="00F57B2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val="ru-RU" w:eastAsia="ru-RU"/>
              </w:rPr>
            </w:pPr>
            <w:r w:rsidRPr="00CE7D0F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20</w:t>
            </w:r>
            <w:r w:rsidR="005D2211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2</w:t>
            </w:r>
            <w:r w:rsidR="00F57B2E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val="ru-RU" w:eastAsia="ru-RU"/>
              </w:rPr>
              <w:t>4</w:t>
            </w:r>
            <w:r w:rsidR="003F4801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3F4801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год</w:t>
            </w:r>
            <w:proofErr w:type="spellEnd"/>
            <w:r w:rsidR="003F4801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E7D0F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отчет</w:t>
            </w:r>
            <w:proofErr w:type="spellEnd"/>
          </w:p>
        </w:tc>
        <w:tc>
          <w:tcPr>
            <w:tcW w:w="1531" w:type="dxa"/>
            <w:shd w:val="clear" w:color="auto" w:fill="00B0F0"/>
            <w:vAlign w:val="center"/>
          </w:tcPr>
          <w:p w:rsidR="00A34259" w:rsidRPr="003F4801" w:rsidRDefault="005D2211" w:rsidP="00116F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202</w:t>
            </w:r>
            <w:r w:rsidR="00F57B2E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val="ru-RU" w:eastAsia="ru-RU"/>
              </w:rPr>
              <w:t>5</w:t>
            </w:r>
            <w:r w:rsidR="003F4801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3F4801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год</w:t>
            </w:r>
            <w:proofErr w:type="spellEnd"/>
            <w:r w:rsidR="003F4801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="00116FFE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val="ru-RU" w:eastAsia="ru-RU"/>
              </w:rPr>
              <w:t>оценка</w:t>
            </w:r>
          </w:p>
        </w:tc>
        <w:tc>
          <w:tcPr>
            <w:tcW w:w="1531" w:type="dxa"/>
            <w:shd w:val="clear" w:color="auto" w:fill="00B0F0"/>
            <w:vAlign w:val="center"/>
          </w:tcPr>
          <w:p w:rsidR="00A34259" w:rsidRDefault="00A34259" w:rsidP="00F57B2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val="ru-RU" w:eastAsia="ru-RU"/>
              </w:rPr>
            </w:pPr>
            <w:r w:rsidRPr="00CE7D0F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202</w:t>
            </w:r>
            <w:r w:rsidR="00F57B2E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val="ru-RU" w:eastAsia="ru-RU"/>
              </w:rPr>
              <w:t>6</w:t>
            </w:r>
            <w:r w:rsidRPr="00CE7D0F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E7D0F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год</w:t>
            </w:r>
            <w:proofErr w:type="spellEnd"/>
          </w:p>
          <w:p w:rsidR="003F4801" w:rsidRPr="003F4801" w:rsidRDefault="003F4801" w:rsidP="00F57B2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val="ru-RU" w:eastAsia="ru-RU"/>
              </w:rPr>
              <w:t>проект</w:t>
            </w:r>
          </w:p>
        </w:tc>
        <w:tc>
          <w:tcPr>
            <w:tcW w:w="1531" w:type="dxa"/>
            <w:shd w:val="clear" w:color="auto" w:fill="00B0F0"/>
            <w:vAlign w:val="center"/>
          </w:tcPr>
          <w:p w:rsidR="00A34259" w:rsidRDefault="005D2211" w:rsidP="00F57B2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202</w:t>
            </w:r>
            <w:r w:rsidR="00F57B2E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val="ru-RU" w:eastAsia="ru-RU"/>
              </w:rPr>
              <w:t>7</w:t>
            </w:r>
            <w:r w:rsidR="00A34259" w:rsidRPr="00CE7D0F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A34259" w:rsidRPr="00CE7D0F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год</w:t>
            </w:r>
            <w:proofErr w:type="spellEnd"/>
          </w:p>
          <w:p w:rsidR="003F4801" w:rsidRPr="003F4801" w:rsidRDefault="003F4801" w:rsidP="00F57B2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val="ru-RU" w:eastAsia="ru-RU"/>
              </w:rPr>
              <w:t>проект</w:t>
            </w:r>
          </w:p>
        </w:tc>
        <w:tc>
          <w:tcPr>
            <w:tcW w:w="1531" w:type="dxa"/>
            <w:shd w:val="clear" w:color="auto" w:fill="00B0F0"/>
            <w:vAlign w:val="center"/>
          </w:tcPr>
          <w:p w:rsidR="00A34259" w:rsidRDefault="00A34259" w:rsidP="00F57B2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val="ru-RU" w:eastAsia="ru-RU"/>
              </w:rPr>
            </w:pPr>
            <w:r w:rsidRPr="00CE7D0F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202</w:t>
            </w:r>
            <w:r w:rsidR="00F57B2E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val="ru-RU" w:eastAsia="ru-RU"/>
              </w:rPr>
              <w:t>8</w:t>
            </w:r>
            <w:r w:rsidRPr="00CE7D0F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E7D0F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год</w:t>
            </w:r>
            <w:proofErr w:type="spellEnd"/>
          </w:p>
          <w:p w:rsidR="003F4801" w:rsidRPr="003F4801" w:rsidRDefault="003F4801" w:rsidP="00F57B2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val="ru-RU" w:eastAsia="ru-RU"/>
              </w:rPr>
              <w:t>проект</w:t>
            </w:r>
          </w:p>
        </w:tc>
      </w:tr>
      <w:tr w:rsidR="00A34259" w:rsidRPr="00CE7D0F" w:rsidTr="00042E43">
        <w:trPr>
          <w:trHeight w:val="170"/>
          <w:jc w:val="center"/>
        </w:trPr>
        <w:tc>
          <w:tcPr>
            <w:tcW w:w="2127" w:type="dxa"/>
            <w:shd w:val="clear" w:color="auto" w:fill="auto"/>
            <w:noWrap/>
            <w:vAlign w:val="center"/>
            <w:hideMark/>
          </w:tcPr>
          <w:p w:rsidR="00A34259" w:rsidRPr="00CE7D0F" w:rsidRDefault="00A34259" w:rsidP="00CE7D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CE7D0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Образование</w:t>
            </w:r>
            <w:proofErr w:type="spellEnd"/>
          </w:p>
        </w:tc>
        <w:tc>
          <w:tcPr>
            <w:tcW w:w="1536" w:type="dxa"/>
            <w:shd w:val="clear" w:color="auto" w:fill="auto"/>
            <w:vAlign w:val="bottom"/>
          </w:tcPr>
          <w:p w:rsidR="00A34259" w:rsidRPr="00F862F4" w:rsidRDefault="00D535B8" w:rsidP="00CC751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  <w:r w:rsidR="00CC751A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  <w:t>94270</w:t>
            </w: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,</w:t>
            </w:r>
            <w:r w:rsidR="00CC751A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A34259" w:rsidRPr="00922150" w:rsidRDefault="00922150" w:rsidP="007B219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  <w:t>287091,4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A34259" w:rsidRPr="00F55536" w:rsidRDefault="00F55536" w:rsidP="00B147A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  <w:t>316624,2</w:t>
            </w:r>
          </w:p>
        </w:tc>
        <w:tc>
          <w:tcPr>
            <w:tcW w:w="1531" w:type="dxa"/>
            <w:shd w:val="clear" w:color="auto" w:fill="auto"/>
            <w:noWrap/>
            <w:vAlign w:val="bottom"/>
            <w:hideMark/>
          </w:tcPr>
          <w:p w:rsidR="00A34259" w:rsidRPr="00F55536" w:rsidRDefault="00F55536" w:rsidP="00B147A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  <w:t>297335,3</w:t>
            </w:r>
          </w:p>
        </w:tc>
        <w:tc>
          <w:tcPr>
            <w:tcW w:w="1531" w:type="dxa"/>
            <w:shd w:val="clear" w:color="auto" w:fill="auto"/>
            <w:noWrap/>
            <w:vAlign w:val="bottom"/>
            <w:hideMark/>
          </w:tcPr>
          <w:p w:rsidR="00A34259" w:rsidRPr="00F55536" w:rsidRDefault="00F55536" w:rsidP="00B147A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  <w:t>305980,1</w:t>
            </w:r>
          </w:p>
        </w:tc>
      </w:tr>
      <w:tr w:rsidR="00A34259" w:rsidRPr="00CE7D0F" w:rsidTr="00042E43">
        <w:trPr>
          <w:trHeight w:val="170"/>
          <w:jc w:val="center"/>
        </w:trPr>
        <w:tc>
          <w:tcPr>
            <w:tcW w:w="2127" w:type="dxa"/>
            <w:shd w:val="clear" w:color="auto" w:fill="auto"/>
            <w:noWrap/>
            <w:vAlign w:val="center"/>
            <w:hideMark/>
          </w:tcPr>
          <w:p w:rsidR="00A34259" w:rsidRPr="00CE7D0F" w:rsidRDefault="00A34259" w:rsidP="00CE7D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CE7D0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Культура</w:t>
            </w:r>
            <w:proofErr w:type="spellEnd"/>
          </w:p>
        </w:tc>
        <w:tc>
          <w:tcPr>
            <w:tcW w:w="1536" w:type="dxa"/>
            <w:shd w:val="clear" w:color="auto" w:fill="auto"/>
            <w:vAlign w:val="bottom"/>
          </w:tcPr>
          <w:p w:rsidR="00A34259" w:rsidRPr="00CC751A" w:rsidRDefault="00CC751A" w:rsidP="0084653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  <w:t>64004,5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A34259" w:rsidRPr="00922150" w:rsidRDefault="00922150" w:rsidP="00FF4F7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  <w:t>61858,7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A34259" w:rsidRPr="00F55536" w:rsidRDefault="00F55536" w:rsidP="007D04E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  <w:t>65809,6</w:t>
            </w:r>
          </w:p>
        </w:tc>
        <w:tc>
          <w:tcPr>
            <w:tcW w:w="1531" w:type="dxa"/>
            <w:shd w:val="clear" w:color="auto" w:fill="auto"/>
            <w:noWrap/>
            <w:vAlign w:val="bottom"/>
            <w:hideMark/>
          </w:tcPr>
          <w:p w:rsidR="00A34259" w:rsidRPr="00F55536" w:rsidRDefault="00F55536" w:rsidP="007D04E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  <w:t>41989,1</w:t>
            </w:r>
          </w:p>
        </w:tc>
        <w:tc>
          <w:tcPr>
            <w:tcW w:w="1531" w:type="dxa"/>
            <w:shd w:val="clear" w:color="auto" w:fill="auto"/>
            <w:noWrap/>
            <w:vAlign w:val="bottom"/>
            <w:hideMark/>
          </w:tcPr>
          <w:p w:rsidR="00A34259" w:rsidRPr="00F55536" w:rsidRDefault="00F55536" w:rsidP="007D04E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  <w:t>41106,5</w:t>
            </w:r>
          </w:p>
        </w:tc>
      </w:tr>
      <w:tr w:rsidR="00A34259" w:rsidRPr="00CE7D0F" w:rsidTr="00042E43">
        <w:trPr>
          <w:trHeight w:val="530"/>
          <w:jc w:val="center"/>
        </w:trPr>
        <w:tc>
          <w:tcPr>
            <w:tcW w:w="2127" w:type="dxa"/>
            <w:shd w:val="clear" w:color="auto" w:fill="auto"/>
            <w:noWrap/>
            <w:vAlign w:val="center"/>
            <w:hideMark/>
          </w:tcPr>
          <w:p w:rsidR="00A34259" w:rsidRPr="00CE7D0F" w:rsidRDefault="00A34259" w:rsidP="00CE7D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CE7D0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Социальная</w:t>
            </w:r>
            <w:proofErr w:type="spellEnd"/>
          </w:p>
          <w:p w:rsidR="00A34259" w:rsidRPr="00CE7D0F" w:rsidRDefault="00A34259" w:rsidP="00CE7D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CE7D0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политика</w:t>
            </w:r>
            <w:proofErr w:type="spellEnd"/>
          </w:p>
        </w:tc>
        <w:tc>
          <w:tcPr>
            <w:tcW w:w="1536" w:type="dxa"/>
            <w:shd w:val="clear" w:color="auto" w:fill="auto"/>
            <w:vAlign w:val="bottom"/>
          </w:tcPr>
          <w:p w:rsidR="00A34259" w:rsidRPr="00CC751A" w:rsidRDefault="00CC751A" w:rsidP="0084653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  <w:t>1625,9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A34259" w:rsidRPr="00922150" w:rsidRDefault="00922150" w:rsidP="00FF4F7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  <w:t>2483,4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A34259" w:rsidRPr="00F55536" w:rsidRDefault="00F55536" w:rsidP="007D04E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  <w:t>1416,6</w:t>
            </w:r>
          </w:p>
        </w:tc>
        <w:tc>
          <w:tcPr>
            <w:tcW w:w="1531" w:type="dxa"/>
            <w:shd w:val="clear" w:color="auto" w:fill="auto"/>
            <w:noWrap/>
            <w:vAlign w:val="bottom"/>
            <w:hideMark/>
          </w:tcPr>
          <w:p w:rsidR="00A34259" w:rsidRPr="00CE7D0F" w:rsidRDefault="00BD2364" w:rsidP="00F5553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14</w:t>
            </w:r>
            <w:r w:rsidR="00F55536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  <w:t>16</w:t>
            </w: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,</w:t>
            </w:r>
            <w:r w:rsidR="00F55536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1531" w:type="dxa"/>
            <w:shd w:val="clear" w:color="auto" w:fill="auto"/>
            <w:noWrap/>
            <w:vAlign w:val="bottom"/>
            <w:hideMark/>
          </w:tcPr>
          <w:p w:rsidR="00A34259" w:rsidRPr="00CE7D0F" w:rsidRDefault="00BD2364" w:rsidP="00F5553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14</w:t>
            </w:r>
            <w:r w:rsidR="00F55536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  <w:t>17</w:t>
            </w: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,</w:t>
            </w:r>
            <w:r w:rsidR="00F55536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  <w:t>4</w:t>
            </w:r>
          </w:p>
        </w:tc>
      </w:tr>
      <w:tr w:rsidR="00A34259" w:rsidRPr="00CE7D0F" w:rsidTr="00042E43">
        <w:trPr>
          <w:trHeight w:val="524"/>
          <w:jc w:val="center"/>
        </w:trPr>
        <w:tc>
          <w:tcPr>
            <w:tcW w:w="2127" w:type="dxa"/>
            <w:shd w:val="clear" w:color="auto" w:fill="auto"/>
            <w:noWrap/>
            <w:vAlign w:val="center"/>
            <w:hideMark/>
          </w:tcPr>
          <w:p w:rsidR="00A34259" w:rsidRPr="00CE7D0F" w:rsidRDefault="00A34259" w:rsidP="00CE7D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CE7D0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Физическая</w:t>
            </w:r>
            <w:proofErr w:type="spellEnd"/>
          </w:p>
          <w:p w:rsidR="00A34259" w:rsidRPr="00CE7D0F" w:rsidRDefault="00A34259" w:rsidP="00CE7D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CE7D0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культура</w:t>
            </w:r>
            <w:proofErr w:type="spellEnd"/>
            <w:r w:rsidRPr="00CE7D0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CE7D0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спорт</w:t>
            </w:r>
            <w:proofErr w:type="spellEnd"/>
          </w:p>
        </w:tc>
        <w:tc>
          <w:tcPr>
            <w:tcW w:w="1536" w:type="dxa"/>
            <w:shd w:val="clear" w:color="auto" w:fill="auto"/>
            <w:vAlign w:val="bottom"/>
          </w:tcPr>
          <w:p w:rsidR="00A34259" w:rsidRPr="00CC751A" w:rsidRDefault="00CC751A" w:rsidP="0084653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  <w:t>20,6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A34259" w:rsidRPr="00CE7D0F" w:rsidRDefault="0078055D" w:rsidP="0092215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17</w:t>
            </w:r>
            <w:r w:rsidR="00922150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  <w:t>8</w:t>
            </w: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,0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A34259" w:rsidRPr="00CE7D0F" w:rsidRDefault="008449D2" w:rsidP="007D04E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178,0</w:t>
            </w:r>
          </w:p>
        </w:tc>
        <w:tc>
          <w:tcPr>
            <w:tcW w:w="1531" w:type="dxa"/>
            <w:shd w:val="clear" w:color="auto" w:fill="auto"/>
            <w:noWrap/>
            <w:vAlign w:val="bottom"/>
            <w:hideMark/>
          </w:tcPr>
          <w:p w:rsidR="00A34259" w:rsidRPr="00CE7D0F" w:rsidRDefault="008449D2" w:rsidP="00F5553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  <w:r w:rsidR="00F55536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  <w:t>7</w:t>
            </w: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8,0</w:t>
            </w:r>
          </w:p>
        </w:tc>
        <w:tc>
          <w:tcPr>
            <w:tcW w:w="1531" w:type="dxa"/>
            <w:shd w:val="clear" w:color="auto" w:fill="auto"/>
            <w:noWrap/>
            <w:vAlign w:val="bottom"/>
            <w:hideMark/>
          </w:tcPr>
          <w:p w:rsidR="00A34259" w:rsidRPr="00CE7D0F" w:rsidRDefault="008449D2" w:rsidP="00F5553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  <w:r w:rsidR="00F55536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  <w:t>7</w:t>
            </w: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8,0</w:t>
            </w:r>
          </w:p>
        </w:tc>
      </w:tr>
      <w:tr w:rsidR="00A34259" w:rsidRPr="002A4A85" w:rsidTr="00042E43">
        <w:trPr>
          <w:cantSplit/>
          <w:jc w:val="center"/>
        </w:trPr>
        <w:tc>
          <w:tcPr>
            <w:tcW w:w="2127" w:type="dxa"/>
            <w:shd w:val="clear" w:color="auto" w:fill="00B0F0"/>
            <w:vAlign w:val="center"/>
          </w:tcPr>
          <w:p w:rsidR="00A34259" w:rsidRPr="00CC35B1" w:rsidRDefault="00A34259" w:rsidP="00CC1415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val="ru-RU"/>
              </w:rPr>
            </w:pPr>
            <w:r w:rsidRPr="00CC35B1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val="ru-RU"/>
              </w:rPr>
              <w:t xml:space="preserve">Всего по </w:t>
            </w:r>
            <w:proofErr w:type="spellStart"/>
            <w:proofErr w:type="gramStart"/>
            <w:r w:rsidRPr="00CC35B1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val="ru-RU"/>
              </w:rPr>
              <w:t>социа</w:t>
            </w:r>
            <w:r w:rsidR="00CE7D0F" w:rsidRPr="00CC35B1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val="ru-RU"/>
              </w:rPr>
              <w:t>-</w:t>
            </w:r>
            <w:r w:rsidRPr="00CC35B1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val="ru-RU"/>
              </w:rPr>
              <w:t>льной</w:t>
            </w:r>
            <w:proofErr w:type="spellEnd"/>
            <w:proofErr w:type="gramEnd"/>
            <w:r w:rsidRPr="00CC35B1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val="ru-RU"/>
              </w:rPr>
              <w:t xml:space="preserve"> сфере</w:t>
            </w:r>
          </w:p>
        </w:tc>
        <w:tc>
          <w:tcPr>
            <w:tcW w:w="1536" w:type="dxa"/>
            <w:shd w:val="clear" w:color="auto" w:fill="00B0F0"/>
            <w:vAlign w:val="bottom"/>
          </w:tcPr>
          <w:p w:rsidR="00A34259" w:rsidRPr="002A4A85" w:rsidRDefault="00C53D0B" w:rsidP="00CC751A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35</w:t>
            </w:r>
            <w:r w:rsidR="00CC751A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>9921</w:t>
            </w: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,</w:t>
            </w:r>
            <w:r w:rsidR="00CC751A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>0</w:t>
            </w:r>
          </w:p>
        </w:tc>
        <w:tc>
          <w:tcPr>
            <w:tcW w:w="1531" w:type="dxa"/>
            <w:shd w:val="clear" w:color="auto" w:fill="00B0F0"/>
            <w:vAlign w:val="bottom"/>
          </w:tcPr>
          <w:p w:rsidR="00A34259" w:rsidRPr="002A4A85" w:rsidRDefault="0078055D" w:rsidP="00922150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35</w:t>
            </w:r>
            <w:r w:rsidR="00922150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>1611</w:t>
            </w: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,</w:t>
            </w:r>
            <w:r w:rsidR="00922150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>5</w:t>
            </w:r>
          </w:p>
        </w:tc>
        <w:tc>
          <w:tcPr>
            <w:tcW w:w="1531" w:type="dxa"/>
            <w:shd w:val="clear" w:color="auto" w:fill="00B0F0"/>
            <w:vAlign w:val="bottom"/>
          </w:tcPr>
          <w:p w:rsidR="00A34259" w:rsidRPr="00F55536" w:rsidRDefault="00F55536" w:rsidP="00262289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>384028,4</w:t>
            </w:r>
          </w:p>
        </w:tc>
        <w:tc>
          <w:tcPr>
            <w:tcW w:w="1531" w:type="dxa"/>
            <w:shd w:val="clear" w:color="auto" w:fill="00B0F0"/>
            <w:vAlign w:val="bottom"/>
          </w:tcPr>
          <w:p w:rsidR="00A34259" w:rsidRPr="00F55536" w:rsidRDefault="00F55536" w:rsidP="007D04E3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>340919,3</w:t>
            </w:r>
          </w:p>
        </w:tc>
        <w:tc>
          <w:tcPr>
            <w:tcW w:w="1531" w:type="dxa"/>
            <w:shd w:val="clear" w:color="auto" w:fill="00B0F0"/>
            <w:vAlign w:val="bottom"/>
          </w:tcPr>
          <w:p w:rsidR="00A34259" w:rsidRPr="00F55536" w:rsidRDefault="00F55536" w:rsidP="007D04E3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>348682,0</w:t>
            </w:r>
          </w:p>
        </w:tc>
      </w:tr>
    </w:tbl>
    <w:p w:rsidR="00A34259" w:rsidRPr="00E16B28" w:rsidRDefault="00A34259" w:rsidP="00A34259">
      <w:pPr>
        <w:spacing w:after="0" w:line="240" w:lineRule="auto"/>
        <w:jc w:val="center"/>
        <w:rPr>
          <w:rFonts w:ascii="Times New Roman" w:hAnsi="Times New Roman"/>
          <w:b/>
          <w:bCs/>
          <w:sz w:val="16"/>
          <w:szCs w:val="16"/>
        </w:rPr>
      </w:pPr>
    </w:p>
    <w:p w:rsidR="00644D7E" w:rsidRDefault="00644D7E" w:rsidP="00912CB8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FB0EA8" w:rsidRDefault="00FB0EA8" w:rsidP="00912CB8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FB0EA8" w:rsidRDefault="00FB0EA8" w:rsidP="00912CB8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8287B" w:rsidRDefault="0098287B" w:rsidP="00912CB8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644D7E" w:rsidRDefault="00157AA3" w:rsidP="00912CB8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157AA3">
        <w:rPr>
          <w:rFonts w:ascii="Times New Roman" w:hAnsi="Times New Roman"/>
          <w:b/>
          <w:bCs/>
          <w:noProof/>
          <w:sz w:val="28"/>
          <w:szCs w:val="28"/>
          <w:lang w:eastAsia="ru-RU"/>
        </w:rPr>
        <w:pict>
          <v:roundrect id="_x0000_s1219" style="position:absolute;left:0;text-align:left;margin-left:19.6pt;margin-top:-8.1pt;width:498.8pt;height:53pt;z-index:251983360" arcsize="10923f" fillcolor="white [3201]" strokecolor="#92cddc [1944]" strokeweight="1pt">
            <v:fill color2="#b6dde8 [1304]" focusposition="1" focussize="" focus="100%" type="gradient"/>
            <v:shadow type="perspective" color="#205867 [1608]" opacity=".5" offset2="-1pt"/>
            <v:textbox style="mso-next-textbox:#_x0000_s1219">
              <w:txbxContent>
                <w:p w:rsidR="00862087" w:rsidRPr="00CC35B1" w:rsidRDefault="00862087" w:rsidP="00235D5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hadow/>
                      <w:color w:val="000000"/>
                      <w:spacing w:val="2"/>
                      <w:sz w:val="28"/>
                      <w:szCs w:val="28"/>
                      <w:lang w:val="ru-RU"/>
                    </w:rPr>
                  </w:pPr>
                  <w:r w:rsidRPr="00CC35B1"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  <w:lang w:val="ru-RU"/>
                    </w:rPr>
                    <w:t xml:space="preserve">6.2.1. </w:t>
                  </w:r>
                  <w:r w:rsidRPr="00CC35B1">
                    <w:rPr>
                      <w:rFonts w:ascii="Times New Roman" w:hAnsi="Times New Roman"/>
                      <w:b/>
                      <w:shadow/>
                      <w:color w:val="000000"/>
                      <w:spacing w:val="2"/>
                      <w:sz w:val="28"/>
                      <w:szCs w:val="28"/>
                      <w:lang w:val="ru-RU"/>
                    </w:rPr>
                    <w:t>Расходы бюджета</w:t>
                  </w:r>
                </w:p>
                <w:p w:rsidR="00862087" w:rsidRPr="00CC35B1" w:rsidRDefault="00862087" w:rsidP="00235D5C">
                  <w:pPr>
                    <w:spacing w:before="120"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  <w:lang w:val="ru-RU"/>
                    </w:rPr>
                  </w:pPr>
                  <w:r w:rsidRPr="00CC35B1">
                    <w:rPr>
                      <w:rFonts w:ascii="Times New Roman" w:hAnsi="Times New Roman"/>
                      <w:b/>
                      <w:shadow/>
                      <w:color w:val="000000"/>
                      <w:spacing w:val="2"/>
                      <w:sz w:val="28"/>
                      <w:szCs w:val="28"/>
                      <w:lang w:val="ru-RU"/>
                    </w:rPr>
                    <w:t>Романовского муниципального района учреждений образования</w:t>
                  </w:r>
                </w:p>
                <w:p w:rsidR="00862087" w:rsidRPr="00CC35B1" w:rsidRDefault="00862087" w:rsidP="00235D5C">
                  <w:pPr>
                    <w:rPr>
                      <w:lang w:val="ru-RU"/>
                    </w:rPr>
                  </w:pPr>
                </w:p>
              </w:txbxContent>
            </v:textbox>
          </v:roundrect>
        </w:pict>
      </w:r>
    </w:p>
    <w:p w:rsidR="00644D7E" w:rsidRDefault="00644D7E" w:rsidP="00912CB8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35D5C" w:rsidRPr="00992B54" w:rsidRDefault="003D42D4" w:rsidP="003D42D4">
      <w:pPr>
        <w:spacing w:after="0"/>
        <w:jc w:val="center"/>
        <w:rPr>
          <w:rFonts w:ascii="Times New Roman" w:hAnsi="Times New Roman"/>
          <w:color w:val="112F51"/>
          <w:spacing w:val="2"/>
          <w:sz w:val="24"/>
          <w:szCs w:val="24"/>
        </w:rPr>
      </w:pPr>
      <w:r w:rsidRPr="00992B54">
        <w:rPr>
          <w:rFonts w:ascii="Times New Roman" w:hAnsi="Times New Roman"/>
          <w:color w:val="112F51"/>
          <w:spacing w:val="2"/>
          <w:sz w:val="24"/>
          <w:szCs w:val="24"/>
        </w:rPr>
        <w:t xml:space="preserve">                                                                                     </w:t>
      </w:r>
    </w:p>
    <w:p w:rsidR="006C30DF" w:rsidRPr="00992B54" w:rsidRDefault="003D42D4" w:rsidP="003D42D4">
      <w:pPr>
        <w:spacing w:after="0"/>
        <w:jc w:val="center"/>
        <w:rPr>
          <w:rFonts w:ascii="Times New Roman" w:hAnsi="Times New Roman"/>
          <w:color w:val="112F51"/>
          <w:spacing w:val="2"/>
          <w:sz w:val="24"/>
          <w:szCs w:val="24"/>
        </w:rPr>
      </w:pPr>
      <w:r w:rsidRPr="00992B54">
        <w:rPr>
          <w:rFonts w:ascii="Times New Roman" w:hAnsi="Times New Roman"/>
          <w:color w:val="112F51"/>
          <w:spacing w:val="2"/>
          <w:sz w:val="24"/>
          <w:szCs w:val="24"/>
        </w:rPr>
        <w:t xml:space="preserve">                   </w:t>
      </w:r>
      <w:r w:rsidR="00527E22" w:rsidRPr="00992B54">
        <w:rPr>
          <w:rFonts w:ascii="Times New Roman" w:hAnsi="Times New Roman"/>
          <w:color w:val="112F51"/>
          <w:spacing w:val="2"/>
          <w:sz w:val="24"/>
          <w:szCs w:val="24"/>
        </w:rPr>
        <w:t xml:space="preserve">       </w:t>
      </w:r>
      <w:r w:rsidRPr="00992B54">
        <w:rPr>
          <w:rFonts w:ascii="Times New Roman" w:hAnsi="Times New Roman"/>
          <w:color w:val="112F51"/>
          <w:spacing w:val="2"/>
          <w:sz w:val="24"/>
          <w:szCs w:val="24"/>
        </w:rPr>
        <w:t xml:space="preserve">       </w:t>
      </w:r>
      <w:r w:rsidR="0029172F" w:rsidRPr="00992B54">
        <w:rPr>
          <w:rFonts w:ascii="Times New Roman" w:hAnsi="Times New Roman"/>
          <w:color w:val="112F51"/>
          <w:spacing w:val="2"/>
          <w:sz w:val="24"/>
          <w:szCs w:val="24"/>
        </w:rPr>
        <w:t xml:space="preserve">      </w:t>
      </w:r>
      <w:r w:rsidR="00C77E5B" w:rsidRPr="00992B54">
        <w:rPr>
          <w:rFonts w:ascii="Times New Roman" w:hAnsi="Times New Roman"/>
          <w:color w:val="112F51"/>
          <w:spacing w:val="2"/>
          <w:sz w:val="24"/>
          <w:szCs w:val="24"/>
        </w:rPr>
        <w:t xml:space="preserve">    </w:t>
      </w:r>
      <w:r w:rsidR="0029172F" w:rsidRPr="00992B54">
        <w:rPr>
          <w:rFonts w:ascii="Times New Roman" w:hAnsi="Times New Roman"/>
          <w:color w:val="112F51"/>
          <w:spacing w:val="2"/>
          <w:sz w:val="24"/>
          <w:szCs w:val="24"/>
        </w:rPr>
        <w:t xml:space="preserve">    </w:t>
      </w:r>
      <w:r w:rsidR="00992B54" w:rsidRPr="00992B54">
        <w:rPr>
          <w:rFonts w:ascii="Times New Roman" w:hAnsi="Times New Roman"/>
          <w:color w:val="112F51"/>
          <w:spacing w:val="2"/>
          <w:sz w:val="24"/>
          <w:szCs w:val="24"/>
        </w:rPr>
        <w:t xml:space="preserve">                                                                                                </w:t>
      </w:r>
      <w:r w:rsidR="0029172F" w:rsidRPr="00992B54">
        <w:rPr>
          <w:rFonts w:ascii="Times New Roman" w:hAnsi="Times New Roman"/>
          <w:color w:val="112F51"/>
          <w:spacing w:val="2"/>
          <w:sz w:val="24"/>
          <w:szCs w:val="24"/>
        </w:rPr>
        <w:t xml:space="preserve"> </w:t>
      </w:r>
      <w:r w:rsidRPr="00992B54">
        <w:rPr>
          <w:rFonts w:ascii="Times New Roman" w:hAnsi="Times New Roman"/>
          <w:color w:val="112F51"/>
          <w:spacing w:val="2"/>
          <w:sz w:val="24"/>
          <w:szCs w:val="24"/>
        </w:rPr>
        <w:t xml:space="preserve"> </w:t>
      </w:r>
      <w:proofErr w:type="spellStart"/>
      <w:proofErr w:type="gramStart"/>
      <w:r w:rsidR="00992B54" w:rsidRPr="00992B54">
        <w:rPr>
          <w:rFonts w:ascii="Times New Roman" w:eastAsia="Times New Roman" w:hAnsi="Times New Roman"/>
          <w:bCs/>
          <w:sz w:val="24"/>
          <w:szCs w:val="24"/>
          <w:lang w:eastAsia="ru-RU"/>
        </w:rPr>
        <w:t>тыс</w:t>
      </w:r>
      <w:proofErr w:type="spellEnd"/>
      <w:proofErr w:type="gramEnd"/>
      <w:r w:rsidR="00992B54" w:rsidRPr="00992B54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. </w:t>
      </w:r>
      <w:proofErr w:type="spellStart"/>
      <w:proofErr w:type="gramStart"/>
      <w:r w:rsidR="00992B54" w:rsidRPr="00992B54">
        <w:rPr>
          <w:rFonts w:ascii="Times New Roman" w:eastAsia="Times New Roman" w:hAnsi="Times New Roman"/>
          <w:bCs/>
          <w:sz w:val="24"/>
          <w:szCs w:val="24"/>
          <w:lang w:eastAsia="ru-RU"/>
        </w:rPr>
        <w:t>руб</w:t>
      </w:r>
      <w:r w:rsidR="00992B54">
        <w:rPr>
          <w:rFonts w:ascii="Times New Roman" w:eastAsia="Times New Roman" w:hAnsi="Times New Roman"/>
          <w:bCs/>
          <w:sz w:val="24"/>
          <w:szCs w:val="24"/>
          <w:lang w:eastAsia="ru-RU"/>
        </w:rPr>
        <w:t>лей</w:t>
      </w:r>
      <w:proofErr w:type="spellEnd"/>
      <w:proofErr w:type="gramEnd"/>
    </w:p>
    <w:tbl>
      <w:tblPr>
        <w:tblW w:w="478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94"/>
        <w:gridCol w:w="2974"/>
        <w:gridCol w:w="1483"/>
        <w:gridCol w:w="1201"/>
        <w:gridCol w:w="1418"/>
        <w:gridCol w:w="1418"/>
        <w:gridCol w:w="1430"/>
      </w:tblGrid>
      <w:tr w:rsidR="006A4502" w:rsidRPr="00EB775C" w:rsidTr="004F254C">
        <w:trPr>
          <w:jc w:val="center"/>
        </w:trPr>
        <w:tc>
          <w:tcPr>
            <w:tcW w:w="282" w:type="pct"/>
            <w:shd w:val="clear" w:color="auto" w:fill="8DB3E2"/>
            <w:noWrap/>
            <w:vAlign w:val="center"/>
          </w:tcPr>
          <w:p w:rsidR="006C30DF" w:rsidRPr="00EB775C" w:rsidRDefault="006C30DF" w:rsidP="00467A9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№ </w:t>
            </w:r>
          </w:p>
          <w:p w:rsidR="006C30DF" w:rsidRPr="00EB775C" w:rsidRDefault="006C30DF" w:rsidP="00467A9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1414" w:type="pct"/>
            <w:shd w:val="clear" w:color="auto" w:fill="8DB3E2"/>
            <w:vAlign w:val="center"/>
          </w:tcPr>
          <w:p w:rsidR="006C30DF" w:rsidRPr="00EB775C" w:rsidRDefault="006C30DF" w:rsidP="00467A96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B775C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Наименование</w:t>
            </w:r>
            <w:proofErr w:type="spellEnd"/>
          </w:p>
        </w:tc>
        <w:tc>
          <w:tcPr>
            <w:tcW w:w="705" w:type="pct"/>
            <w:shd w:val="clear" w:color="auto" w:fill="8DB3E2"/>
            <w:vAlign w:val="center"/>
          </w:tcPr>
          <w:p w:rsidR="006C30DF" w:rsidRPr="00EB775C" w:rsidRDefault="006C30DF" w:rsidP="00F57B2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775C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02</w:t>
            </w:r>
            <w:r w:rsidR="00F57B2E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4</w:t>
            </w:r>
          </w:p>
        </w:tc>
        <w:tc>
          <w:tcPr>
            <w:tcW w:w="571" w:type="pct"/>
            <w:shd w:val="clear" w:color="auto" w:fill="8DB3E2"/>
            <w:vAlign w:val="center"/>
          </w:tcPr>
          <w:p w:rsidR="006C30DF" w:rsidRPr="00EB775C" w:rsidRDefault="006C30DF" w:rsidP="00F57B2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775C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F57B2E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5</w:t>
            </w:r>
          </w:p>
        </w:tc>
        <w:tc>
          <w:tcPr>
            <w:tcW w:w="674" w:type="pct"/>
            <w:shd w:val="clear" w:color="auto" w:fill="8DB3E2"/>
            <w:vAlign w:val="center"/>
          </w:tcPr>
          <w:p w:rsidR="006C30DF" w:rsidRPr="00EB775C" w:rsidRDefault="006C30DF" w:rsidP="00F57B2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775C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F57B2E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6</w:t>
            </w:r>
          </w:p>
        </w:tc>
        <w:tc>
          <w:tcPr>
            <w:tcW w:w="674" w:type="pct"/>
            <w:shd w:val="clear" w:color="auto" w:fill="8DB3E2"/>
            <w:vAlign w:val="center"/>
          </w:tcPr>
          <w:p w:rsidR="006C30DF" w:rsidRPr="00F57B2E" w:rsidRDefault="006C30DF" w:rsidP="00AD18E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EB775C"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 w:rsidR="00F57B2E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7</w:t>
            </w:r>
          </w:p>
        </w:tc>
        <w:tc>
          <w:tcPr>
            <w:tcW w:w="680" w:type="pct"/>
            <w:shd w:val="clear" w:color="auto" w:fill="8DB3E2"/>
            <w:vAlign w:val="center"/>
          </w:tcPr>
          <w:p w:rsidR="006C30DF" w:rsidRPr="00F57B2E" w:rsidRDefault="006C30DF" w:rsidP="00AD18E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EB775C"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 w:rsidR="00F57B2E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8</w:t>
            </w:r>
          </w:p>
        </w:tc>
      </w:tr>
      <w:tr w:rsidR="006A4502" w:rsidRPr="00EB775C" w:rsidTr="004F254C">
        <w:trPr>
          <w:jc w:val="center"/>
        </w:trPr>
        <w:tc>
          <w:tcPr>
            <w:tcW w:w="282" w:type="pct"/>
            <w:shd w:val="clear" w:color="auto" w:fill="8DB3E2"/>
            <w:noWrap/>
            <w:vAlign w:val="center"/>
          </w:tcPr>
          <w:p w:rsidR="006C30DF" w:rsidRPr="00EB775C" w:rsidRDefault="006C30DF" w:rsidP="00467A9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4" w:type="pct"/>
            <w:shd w:val="clear" w:color="auto" w:fill="8DB3E2"/>
            <w:vAlign w:val="center"/>
          </w:tcPr>
          <w:p w:rsidR="006C30DF" w:rsidRPr="00EB775C" w:rsidRDefault="006C30DF" w:rsidP="00467A96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5" w:type="pct"/>
            <w:shd w:val="clear" w:color="auto" w:fill="8DB3E2"/>
            <w:vAlign w:val="center"/>
          </w:tcPr>
          <w:p w:rsidR="006C30DF" w:rsidRPr="003F4801" w:rsidRDefault="003F4801" w:rsidP="004F254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отчет</w:t>
            </w:r>
          </w:p>
        </w:tc>
        <w:tc>
          <w:tcPr>
            <w:tcW w:w="571" w:type="pct"/>
            <w:shd w:val="clear" w:color="auto" w:fill="8DB3E2"/>
            <w:vAlign w:val="center"/>
          </w:tcPr>
          <w:p w:rsidR="006C30DF" w:rsidRPr="00EB775C" w:rsidRDefault="006C30DF" w:rsidP="004F254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EB775C">
              <w:rPr>
                <w:rFonts w:ascii="Times New Roman" w:hAnsi="Times New Roman"/>
                <w:b/>
                <w:sz w:val="24"/>
                <w:szCs w:val="24"/>
              </w:rPr>
              <w:t>оценка</w:t>
            </w:r>
            <w:proofErr w:type="spellEnd"/>
          </w:p>
        </w:tc>
        <w:tc>
          <w:tcPr>
            <w:tcW w:w="674" w:type="pct"/>
            <w:shd w:val="clear" w:color="auto" w:fill="8DB3E2"/>
            <w:vAlign w:val="center"/>
          </w:tcPr>
          <w:p w:rsidR="006C30DF" w:rsidRPr="00EB775C" w:rsidRDefault="006C30DF" w:rsidP="008B748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EB775C">
              <w:rPr>
                <w:rFonts w:ascii="Times New Roman" w:hAnsi="Times New Roman"/>
                <w:b/>
                <w:sz w:val="24"/>
                <w:szCs w:val="24"/>
              </w:rPr>
              <w:t>проект</w:t>
            </w:r>
            <w:proofErr w:type="spellEnd"/>
            <w:r w:rsidRPr="00EB775C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674" w:type="pct"/>
            <w:shd w:val="clear" w:color="auto" w:fill="8DB3E2"/>
            <w:vAlign w:val="center"/>
          </w:tcPr>
          <w:p w:rsidR="006C30DF" w:rsidRPr="00EB775C" w:rsidRDefault="006C30DF" w:rsidP="008B748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EB775C">
              <w:rPr>
                <w:rFonts w:ascii="Times New Roman" w:hAnsi="Times New Roman"/>
                <w:b/>
                <w:sz w:val="24"/>
                <w:szCs w:val="24"/>
              </w:rPr>
              <w:t>проект</w:t>
            </w:r>
            <w:proofErr w:type="spellEnd"/>
            <w:r w:rsidRPr="00EB775C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680" w:type="pct"/>
            <w:shd w:val="clear" w:color="auto" w:fill="8DB3E2"/>
            <w:vAlign w:val="center"/>
          </w:tcPr>
          <w:p w:rsidR="00591C21" w:rsidRDefault="008B7480" w:rsidP="008B748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      </w:t>
            </w:r>
          </w:p>
          <w:p w:rsidR="00591C21" w:rsidRDefault="00591C21" w:rsidP="008B748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п</w:t>
            </w:r>
            <w:r w:rsidR="006C30DF" w:rsidRPr="00EB775C">
              <w:rPr>
                <w:rFonts w:ascii="Times New Roman" w:hAnsi="Times New Roman"/>
                <w:b/>
                <w:sz w:val="24"/>
                <w:szCs w:val="24"/>
              </w:rPr>
              <w:t>роект</w:t>
            </w:r>
            <w:proofErr w:type="spellEnd"/>
          </w:p>
          <w:p w:rsidR="008B7480" w:rsidRPr="008B7480" w:rsidRDefault="006C30DF" w:rsidP="008B748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EB775C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</w:tr>
      <w:tr w:rsidR="006A4502" w:rsidRPr="00EB775C" w:rsidTr="004F254C">
        <w:trPr>
          <w:jc w:val="center"/>
        </w:trPr>
        <w:tc>
          <w:tcPr>
            <w:tcW w:w="282" w:type="pct"/>
            <w:shd w:val="clear" w:color="auto" w:fill="8DB3E2"/>
            <w:noWrap/>
          </w:tcPr>
          <w:p w:rsidR="006C30DF" w:rsidRPr="00EB775C" w:rsidRDefault="006C30DF" w:rsidP="00467A9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4" w:type="pct"/>
            <w:shd w:val="clear" w:color="auto" w:fill="FFC000"/>
          </w:tcPr>
          <w:p w:rsidR="006C30DF" w:rsidRPr="00EB775C" w:rsidRDefault="006C30DF" w:rsidP="00467A96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B775C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Расходы</w:t>
            </w:r>
            <w:proofErr w:type="spellEnd"/>
            <w:r w:rsidRPr="00EB775C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B775C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на</w:t>
            </w:r>
            <w:proofErr w:type="spellEnd"/>
            <w:r w:rsidRPr="00EB775C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B775C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образование</w:t>
            </w:r>
            <w:proofErr w:type="spellEnd"/>
            <w:r w:rsidRPr="00EB775C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EB775C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всего</w:t>
            </w:r>
            <w:proofErr w:type="spellEnd"/>
          </w:p>
        </w:tc>
        <w:tc>
          <w:tcPr>
            <w:tcW w:w="705" w:type="pct"/>
            <w:shd w:val="clear" w:color="auto" w:fill="FFC000"/>
            <w:vAlign w:val="center"/>
          </w:tcPr>
          <w:p w:rsidR="006C30DF" w:rsidRPr="00F376B1" w:rsidRDefault="00D535B8" w:rsidP="00FF07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2</w:t>
            </w:r>
            <w:r w:rsidR="00FF0714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 w:eastAsia="ru-RU"/>
              </w:rPr>
              <w:t>94270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,</w:t>
            </w:r>
            <w:r w:rsidR="00FF0714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571" w:type="pct"/>
            <w:shd w:val="clear" w:color="auto" w:fill="FFC000"/>
            <w:vAlign w:val="center"/>
          </w:tcPr>
          <w:p w:rsidR="006C30DF" w:rsidRPr="00F376B1" w:rsidRDefault="008104AF" w:rsidP="00491B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28</w:t>
            </w:r>
            <w:r w:rsidR="00491BF9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 w:eastAsia="ru-RU"/>
              </w:rPr>
              <w:t>7091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,</w:t>
            </w:r>
            <w:r w:rsidR="00491BF9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674" w:type="pct"/>
            <w:shd w:val="clear" w:color="auto" w:fill="FFC000"/>
            <w:vAlign w:val="center"/>
          </w:tcPr>
          <w:p w:rsidR="006C30DF" w:rsidRPr="00A13830" w:rsidRDefault="00A13830" w:rsidP="006A45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 w:eastAsia="ru-RU"/>
              </w:rPr>
              <w:t>316624,2</w:t>
            </w:r>
          </w:p>
        </w:tc>
        <w:tc>
          <w:tcPr>
            <w:tcW w:w="674" w:type="pct"/>
            <w:shd w:val="clear" w:color="auto" w:fill="FFC000"/>
            <w:vAlign w:val="center"/>
          </w:tcPr>
          <w:p w:rsidR="006C30DF" w:rsidRPr="00A13830" w:rsidRDefault="00A13830" w:rsidP="006A45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 w:eastAsia="ru-RU"/>
              </w:rPr>
              <w:t>297335,3</w:t>
            </w:r>
          </w:p>
        </w:tc>
        <w:tc>
          <w:tcPr>
            <w:tcW w:w="680" w:type="pct"/>
            <w:shd w:val="clear" w:color="auto" w:fill="FFC000"/>
            <w:vAlign w:val="center"/>
          </w:tcPr>
          <w:p w:rsidR="006C30DF" w:rsidRPr="00A13830" w:rsidRDefault="00A13830" w:rsidP="006A45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 w:eastAsia="ru-RU"/>
              </w:rPr>
              <w:t>305980,1</w:t>
            </w:r>
          </w:p>
        </w:tc>
      </w:tr>
      <w:tr w:rsidR="006A4502" w:rsidRPr="00EB775C" w:rsidTr="001F3DE1">
        <w:trPr>
          <w:jc w:val="center"/>
        </w:trPr>
        <w:tc>
          <w:tcPr>
            <w:tcW w:w="282" w:type="pct"/>
            <w:shd w:val="clear" w:color="auto" w:fill="8DB3E2"/>
            <w:noWrap/>
          </w:tcPr>
          <w:p w:rsidR="006C30DF" w:rsidRPr="00EB775C" w:rsidRDefault="006C30DF" w:rsidP="00467A9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4" w:type="pct"/>
            <w:tcBorders>
              <w:bottom w:val="single" w:sz="4" w:space="0" w:color="auto"/>
            </w:tcBorders>
            <w:shd w:val="clear" w:color="auto" w:fill="auto"/>
          </w:tcPr>
          <w:p w:rsidR="006C30DF" w:rsidRPr="00CC35B1" w:rsidRDefault="006C30DF" w:rsidP="00467A9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proofErr w:type="gramStart"/>
            <w:r w:rsidRPr="00CC35B1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в</w:t>
            </w:r>
            <w:proofErr w:type="gramEnd"/>
            <w:r w:rsidRPr="00CC35B1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 % к общему  объему расходов</w:t>
            </w:r>
          </w:p>
        </w:tc>
        <w:tc>
          <w:tcPr>
            <w:tcW w:w="705" w:type="pct"/>
            <w:tcBorders>
              <w:bottom w:val="single" w:sz="4" w:space="0" w:color="auto"/>
            </w:tcBorders>
            <w:vAlign w:val="center"/>
          </w:tcPr>
          <w:p w:rsidR="006C30DF" w:rsidRPr="008B1EA8" w:rsidRDefault="002C6FDA" w:rsidP="00FF07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8B1EA8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6</w:t>
            </w:r>
            <w:r w:rsidR="00FF0714" w:rsidRPr="008B1EA8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  <w:t>8</w:t>
            </w:r>
            <w:r w:rsidRPr="008B1EA8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,</w:t>
            </w:r>
            <w:r w:rsidR="00FF0714" w:rsidRPr="008B1EA8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571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C30DF" w:rsidRPr="008B1EA8" w:rsidRDefault="002C6FDA" w:rsidP="00491B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8B1EA8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6</w:t>
            </w:r>
            <w:r w:rsidR="00491BF9" w:rsidRPr="008B1EA8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  <w:t>2</w:t>
            </w:r>
            <w:r w:rsidRPr="008B1EA8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,</w:t>
            </w:r>
            <w:r w:rsidR="00491BF9" w:rsidRPr="008B1EA8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674" w:type="pct"/>
            <w:tcBorders>
              <w:bottom w:val="single" w:sz="4" w:space="0" w:color="auto"/>
            </w:tcBorders>
            <w:vAlign w:val="center"/>
          </w:tcPr>
          <w:p w:rsidR="006C30DF" w:rsidRPr="008B1EA8" w:rsidRDefault="000D205D" w:rsidP="006A45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8B1EA8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65,5</w:t>
            </w:r>
          </w:p>
        </w:tc>
        <w:tc>
          <w:tcPr>
            <w:tcW w:w="674" w:type="pct"/>
            <w:tcBorders>
              <w:bottom w:val="single" w:sz="4" w:space="0" w:color="auto"/>
            </w:tcBorders>
            <w:vAlign w:val="center"/>
          </w:tcPr>
          <w:p w:rsidR="006C30DF" w:rsidRPr="008B1EA8" w:rsidRDefault="000D205D" w:rsidP="008B1EA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8B1EA8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6</w:t>
            </w:r>
            <w:r w:rsidR="008B1EA8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  <w:t>9</w:t>
            </w:r>
            <w:r w:rsidRPr="008B1EA8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,</w:t>
            </w:r>
            <w:r w:rsidR="008B1EA8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680" w:type="pct"/>
            <w:vAlign w:val="center"/>
          </w:tcPr>
          <w:p w:rsidR="006C30DF" w:rsidRPr="008B1EA8" w:rsidRDefault="008B1EA8" w:rsidP="008B1EA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  <w:t>70</w:t>
            </w:r>
            <w:r w:rsidR="000D205D" w:rsidRPr="008B1EA8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,3</w:t>
            </w:r>
          </w:p>
        </w:tc>
      </w:tr>
      <w:tr w:rsidR="006A4502" w:rsidRPr="00EB775C" w:rsidTr="00235D5C">
        <w:trPr>
          <w:trHeight w:val="3068"/>
          <w:jc w:val="center"/>
        </w:trPr>
        <w:tc>
          <w:tcPr>
            <w:tcW w:w="282" w:type="pct"/>
            <w:tcBorders>
              <w:right w:val="single" w:sz="4" w:space="0" w:color="auto"/>
            </w:tcBorders>
            <w:shd w:val="clear" w:color="auto" w:fill="8DB3E2"/>
            <w:noWrap/>
          </w:tcPr>
          <w:p w:rsidR="0017706D" w:rsidRPr="00EB775C" w:rsidRDefault="0017706D" w:rsidP="00467A9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706D" w:rsidRPr="00CC35B1" w:rsidRDefault="0017706D" w:rsidP="00467A9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CC35B1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Количество </w:t>
            </w:r>
            <w:proofErr w:type="spellStart"/>
            <w:proofErr w:type="gramStart"/>
            <w:r w:rsidRPr="00CC35B1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муниципаль</w:t>
            </w:r>
            <w:proofErr w:type="spellEnd"/>
            <w:r w:rsidR="001F3DE1" w:rsidRPr="00CC35B1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CC35B1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ных</w:t>
            </w:r>
            <w:proofErr w:type="spellEnd"/>
            <w:proofErr w:type="gramEnd"/>
            <w:r w:rsidRPr="00CC35B1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 учреждений </w:t>
            </w:r>
            <w:proofErr w:type="spellStart"/>
            <w:r w:rsidRPr="00CC35B1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образова</w:t>
            </w:r>
            <w:proofErr w:type="spellEnd"/>
            <w:r w:rsidR="001F3DE1" w:rsidRPr="00CC35B1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CC35B1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ния</w:t>
            </w:r>
            <w:proofErr w:type="spellEnd"/>
            <w:r w:rsidRPr="00CC35B1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 Романовского </w:t>
            </w:r>
            <w:proofErr w:type="spellStart"/>
            <w:r w:rsidRPr="00CC35B1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муници</w:t>
            </w:r>
            <w:proofErr w:type="spellEnd"/>
            <w:r w:rsidR="001F3DE1" w:rsidRPr="00CC35B1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CC35B1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пального</w:t>
            </w:r>
            <w:proofErr w:type="spellEnd"/>
            <w:r w:rsidRPr="00CC35B1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 района, всего </w:t>
            </w:r>
            <w:proofErr w:type="spellStart"/>
            <w:r w:rsidRPr="00CC35B1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единицв</w:t>
            </w:r>
            <w:proofErr w:type="spellEnd"/>
            <w:r w:rsidRPr="00CC35B1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 том числе:</w:t>
            </w:r>
          </w:p>
          <w:p w:rsidR="0017706D" w:rsidRPr="00CC35B1" w:rsidRDefault="0017706D" w:rsidP="00467A9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CC35B1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- дошкольного образования, единиц</w:t>
            </w:r>
          </w:p>
          <w:p w:rsidR="0017706D" w:rsidRPr="00CC35B1" w:rsidRDefault="0017706D" w:rsidP="00467A9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CC35B1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- общеобразовательных, единиц</w:t>
            </w:r>
          </w:p>
          <w:p w:rsidR="0017706D" w:rsidRPr="00CC35B1" w:rsidRDefault="0017706D" w:rsidP="0029172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CC35B1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- дополнительного образования, единиц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29C" w:rsidRPr="00CC35B1" w:rsidRDefault="00CF029C" w:rsidP="00CF02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  <w:p w:rsidR="00CF029C" w:rsidRPr="00CC35B1" w:rsidRDefault="00CF029C" w:rsidP="00CF029C">
            <w:pPr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  <w:p w:rsidR="00CF029C" w:rsidRPr="00CC35B1" w:rsidRDefault="00CF029C" w:rsidP="00CF029C">
            <w:pPr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  <w:p w:rsidR="00CF029C" w:rsidRDefault="00CF029C" w:rsidP="00CF029C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  <w:p w:rsidR="00CF029C" w:rsidRDefault="00CF029C" w:rsidP="00CF029C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  <w:p w:rsidR="006268C5" w:rsidRPr="00164D5B" w:rsidRDefault="00CF029C" w:rsidP="00CF029C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029C" w:rsidRDefault="00CF029C" w:rsidP="00CF02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F029C" w:rsidRPr="00164D5B" w:rsidRDefault="00CF029C" w:rsidP="00CF029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F029C" w:rsidRDefault="00CF029C" w:rsidP="00CF029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F029C" w:rsidRDefault="00CF029C" w:rsidP="00CF029C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  <w:p w:rsidR="00CF029C" w:rsidRDefault="00CF029C" w:rsidP="00CF029C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  <w:p w:rsidR="00CF029C" w:rsidRPr="00164D5B" w:rsidRDefault="00CF029C" w:rsidP="00CF029C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29C" w:rsidRDefault="00CF029C" w:rsidP="00CF02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F029C" w:rsidRPr="00164D5B" w:rsidRDefault="00CF029C" w:rsidP="00CF029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F029C" w:rsidRDefault="00CF029C" w:rsidP="00CF029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F029C" w:rsidRDefault="00CF029C" w:rsidP="00CF029C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  <w:p w:rsidR="00CF029C" w:rsidRPr="00966F69" w:rsidRDefault="00966F69" w:rsidP="00CF029C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4</w:t>
            </w:r>
          </w:p>
          <w:p w:rsidR="006268C5" w:rsidRPr="00164D5B" w:rsidRDefault="00CF029C" w:rsidP="00CF029C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2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029C" w:rsidRDefault="00CF029C" w:rsidP="00CF02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F029C" w:rsidRPr="00164D5B" w:rsidRDefault="00CF029C" w:rsidP="00CF029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F029C" w:rsidRDefault="00CF029C" w:rsidP="00CF029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F029C" w:rsidRDefault="00CF029C" w:rsidP="00CF029C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  <w:p w:rsidR="00CF029C" w:rsidRPr="00966F69" w:rsidRDefault="00966F69" w:rsidP="00CF029C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4</w:t>
            </w:r>
          </w:p>
          <w:p w:rsidR="006268C5" w:rsidRPr="00164D5B" w:rsidRDefault="00CF029C" w:rsidP="00CF029C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2</w:t>
            </w:r>
          </w:p>
        </w:tc>
        <w:tc>
          <w:tcPr>
            <w:tcW w:w="680" w:type="pct"/>
          </w:tcPr>
          <w:p w:rsidR="00CF029C" w:rsidRDefault="00CF029C" w:rsidP="00CF02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F029C" w:rsidRPr="00164D5B" w:rsidRDefault="00CF029C" w:rsidP="00CF029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F029C" w:rsidRDefault="00CF029C" w:rsidP="00CF029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F029C" w:rsidRDefault="00CF029C" w:rsidP="00CF029C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  <w:p w:rsidR="00CF029C" w:rsidRPr="00966F69" w:rsidRDefault="00966F69" w:rsidP="00CF029C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4</w:t>
            </w:r>
          </w:p>
          <w:p w:rsidR="006268C5" w:rsidRPr="00164D5B" w:rsidRDefault="00CF029C" w:rsidP="00CF029C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2</w:t>
            </w:r>
          </w:p>
        </w:tc>
      </w:tr>
      <w:tr w:rsidR="006A4502" w:rsidRPr="00EB775C" w:rsidTr="001F3DE1">
        <w:trPr>
          <w:jc w:val="center"/>
        </w:trPr>
        <w:tc>
          <w:tcPr>
            <w:tcW w:w="282" w:type="pct"/>
            <w:shd w:val="clear" w:color="auto" w:fill="8DB3E2"/>
            <w:noWrap/>
          </w:tcPr>
          <w:p w:rsidR="0017706D" w:rsidRPr="00EB775C" w:rsidRDefault="0017706D" w:rsidP="00467A9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14" w:type="pct"/>
            <w:tcBorders>
              <w:top w:val="single" w:sz="4" w:space="0" w:color="auto"/>
            </w:tcBorders>
            <w:shd w:val="clear" w:color="auto" w:fill="auto"/>
          </w:tcPr>
          <w:p w:rsidR="0017706D" w:rsidRPr="00CC35B1" w:rsidRDefault="0017706D" w:rsidP="00467A9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CC35B1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Объем расходов на дошкольное, общее и дополнительное </w:t>
            </w:r>
            <w:proofErr w:type="spellStart"/>
            <w:proofErr w:type="gramStart"/>
            <w:r w:rsidRPr="00CC35B1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образова</w:t>
            </w:r>
            <w:proofErr w:type="spellEnd"/>
            <w:r w:rsidR="007109E1" w:rsidRPr="00CC35B1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CC35B1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ние</w:t>
            </w:r>
            <w:proofErr w:type="spellEnd"/>
            <w:proofErr w:type="gramEnd"/>
            <w:r w:rsidRPr="00CC35B1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 в расчете на 1 жителя</w:t>
            </w:r>
          </w:p>
        </w:tc>
        <w:tc>
          <w:tcPr>
            <w:tcW w:w="705" w:type="pct"/>
            <w:tcBorders>
              <w:top w:val="single" w:sz="4" w:space="0" w:color="auto"/>
            </w:tcBorders>
            <w:vAlign w:val="center"/>
          </w:tcPr>
          <w:p w:rsidR="0017706D" w:rsidRPr="008B1EA8" w:rsidRDefault="008B1EA8" w:rsidP="001770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17,7</w:t>
            </w:r>
          </w:p>
        </w:tc>
        <w:tc>
          <w:tcPr>
            <w:tcW w:w="571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7706D" w:rsidRPr="008B1EA8" w:rsidRDefault="008B1EA8" w:rsidP="001770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  <w:t>19,7</w:t>
            </w:r>
          </w:p>
        </w:tc>
        <w:tc>
          <w:tcPr>
            <w:tcW w:w="674" w:type="pct"/>
            <w:tcBorders>
              <w:top w:val="single" w:sz="4" w:space="0" w:color="auto"/>
            </w:tcBorders>
            <w:vAlign w:val="center"/>
          </w:tcPr>
          <w:p w:rsidR="0017706D" w:rsidRPr="008B1EA8" w:rsidRDefault="00C146AC" w:rsidP="001770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  <w:t>24,9</w:t>
            </w:r>
          </w:p>
        </w:tc>
        <w:tc>
          <w:tcPr>
            <w:tcW w:w="674" w:type="pct"/>
            <w:tcBorders>
              <w:top w:val="single" w:sz="4" w:space="0" w:color="auto"/>
            </w:tcBorders>
            <w:vAlign w:val="center"/>
          </w:tcPr>
          <w:p w:rsidR="0017706D" w:rsidRPr="008B1EA8" w:rsidRDefault="00C146AC" w:rsidP="001770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  <w:t>23,2</w:t>
            </w:r>
          </w:p>
        </w:tc>
        <w:tc>
          <w:tcPr>
            <w:tcW w:w="680" w:type="pct"/>
            <w:vAlign w:val="center"/>
          </w:tcPr>
          <w:p w:rsidR="0017706D" w:rsidRPr="00C146AC" w:rsidRDefault="00C146AC" w:rsidP="008B1EA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  <w:t>23,9</w:t>
            </w:r>
          </w:p>
        </w:tc>
      </w:tr>
      <w:tr w:rsidR="006A4502" w:rsidRPr="00EB775C" w:rsidTr="004F254C">
        <w:trPr>
          <w:jc w:val="center"/>
        </w:trPr>
        <w:tc>
          <w:tcPr>
            <w:tcW w:w="282" w:type="pct"/>
            <w:shd w:val="clear" w:color="auto" w:fill="8DB3E2"/>
            <w:noWrap/>
          </w:tcPr>
          <w:p w:rsidR="0017706D" w:rsidRPr="00EB775C" w:rsidRDefault="0017706D" w:rsidP="00467A9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14" w:type="pct"/>
            <w:shd w:val="clear" w:color="auto" w:fill="auto"/>
          </w:tcPr>
          <w:p w:rsidR="0017706D" w:rsidRPr="00CC35B1" w:rsidRDefault="0017706D" w:rsidP="00467A96">
            <w:pPr>
              <w:spacing w:after="0" w:line="240" w:lineRule="auto"/>
              <w:ind w:right="-106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CC35B1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Обеспеченность детей дошкольного возраста местами в дошкольных образовательных учреждениях (количество мест на 1000 детей), </w:t>
            </w:r>
            <w:proofErr w:type="spellStart"/>
            <w:proofErr w:type="gramStart"/>
            <w:r w:rsidRPr="00CC35B1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ед</w:t>
            </w:r>
            <w:proofErr w:type="spellEnd"/>
            <w:proofErr w:type="gramEnd"/>
          </w:p>
        </w:tc>
        <w:tc>
          <w:tcPr>
            <w:tcW w:w="705" w:type="pct"/>
            <w:vAlign w:val="center"/>
          </w:tcPr>
          <w:p w:rsidR="0017706D" w:rsidRPr="00450CED" w:rsidRDefault="00CF029C" w:rsidP="001770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0,5</w:t>
            </w:r>
            <w:r w:rsidR="00450CED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571" w:type="pct"/>
            <w:shd w:val="clear" w:color="auto" w:fill="auto"/>
            <w:vAlign w:val="center"/>
          </w:tcPr>
          <w:p w:rsidR="0017706D" w:rsidRPr="0017706D" w:rsidRDefault="00CF029C" w:rsidP="00C146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0,</w:t>
            </w:r>
            <w:r w:rsidR="00C146A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  <w:t>7</w:t>
            </w:r>
            <w:r w:rsidR="007717A3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674" w:type="pct"/>
            <w:vAlign w:val="center"/>
          </w:tcPr>
          <w:p w:rsidR="0017706D" w:rsidRPr="0017706D" w:rsidRDefault="00CF029C" w:rsidP="00C146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0,</w:t>
            </w:r>
            <w:r w:rsidR="00C146A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  <w:t>71</w:t>
            </w:r>
          </w:p>
        </w:tc>
        <w:tc>
          <w:tcPr>
            <w:tcW w:w="674" w:type="pct"/>
            <w:vAlign w:val="center"/>
          </w:tcPr>
          <w:p w:rsidR="0017706D" w:rsidRPr="0017706D" w:rsidRDefault="00CF029C" w:rsidP="00C146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0,</w:t>
            </w:r>
            <w:r w:rsidR="00C146A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  <w:t>72</w:t>
            </w:r>
          </w:p>
        </w:tc>
        <w:tc>
          <w:tcPr>
            <w:tcW w:w="680" w:type="pct"/>
            <w:vAlign w:val="center"/>
          </w:tcPr>
          <w:p w:rsidR="0017706D" w:rsidRPr="0017706D" w:rsidRDefault="00CF029C" w:rsidP="00C146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0,</w:t>
            </w:r>
            <w:r w:rsidR="00C146A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  <w:t>73</w:t>
            </w:r>
          </w:p>
        </w:tc>
      </w:tr>
      <w:tr w:rsidR="006A4502" w:rsidRPr="00EB775C" w:rsidTr="004F254C">
        <w:trPr>
          <w:jc w:val="center"/>
        </w:trPr>
        <w:tc>
          <w:tcPr>
            <w:tcW w:w="282" w:type="pct"/>
            <w:shd w:val="clear" w:color="auto" w:fill="8DB3E2"/>
            <w:noWrap/>
          </w:tcPr>
          <w:p w:rsidR="000441CE" w:rsidRPr="00EB775C" w:rsidRDefault="00153A09" w:rsidP="00153A0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14" w:type="pct"/>
            <w:shd w:val="clear" w:color="auto" w:fill="auto"/>
          </w:tcPr>
          <w:p w:rsidR="000441CE" w:rsidRPr="00CC35B1" w:rsidRDefault="000441CE" w:rsidP="00467A9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CC35B1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Средний размер </w:t>
            </w:r>
            <w:proofErr w:type="spellStart"/>
            <w:proofErr w:type="gramStart"/>
            <w:r w:rsidRPr="00CC35B1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заработ</w:t>
            </w:r>
            <w:proofErr w:type="spellEnd"/>
            <w:r w:rsidR="0004296F" w:rsidRPr="00CC35B1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CC35B1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ной</w:t>
            </w:r>
            <w:proofErr w:type="gramEnd"/>
            <w:r w:rsidRPr="00CC35B1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 платы работников муниципальных </w:t>
            </w:r>
            <w:proofErr w:type="spellStart"/>
            <w:r w:rsidRPr="00CC35B1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дошколь</w:t>
            </w:r>
            <w:proofErr w:type="spellEnd"/>
            <w:r w:rsidR="007109E1" w:rsidRPr="00CC35B1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CC35B1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ных</w:t>
            </w:r>
            <w:proofErr w:type="spellEnd"/>
            <w:r w:rsidRPr="00CC35B1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 образовательных учреждений,</w:t>
            </w:r>
            <w:r w:rsidR="00774C6C" w:rsidRPr="00CC35B1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 тыс.</w:t>
            </w:r>
            <w:r w:rsidRPr="00CC35B1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 рублей</w:t>
            </w:r>
          </w:p>
        </w:tc>
        <w:tc>
          <w:tcPr>
            <w:tcW w:w="705" w:type="pct"/>
            <w:vAlign w:val="center"/>
          </w:tcPr>
          <w:p w:rsidR="000441CE" w:rsidRPr="00EF20A7" w:rsidRDefault="00CF029C" w:rsidP="008B1EA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  <w:r w:rsidR="008B1EA8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1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</w:t>
            </w:r>
            <w:r w:rsidR="008B1EA8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571" w:type="pct"/>
            <w:shd w:val="clear" w:color="auto" w:fill="auto"/>
            <w:vAlign w:val="center"/>
          </w:tcPr>
          <w:p w:rsidR="000441CE" w:rsidRPr="00F376B1" w:rsidRDefault="0021481B" w:rsidP="008B1EA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</w:t>
            </w:r>
            <w:r w:rsidR="00CF029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  <w:r w:rsidR="008B1EA8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4</w:t>
            </w:r>
            <w:r w:rsidR="00CF029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</w:t>
            </w:r>
            <w:r w:rsidR="008B1EA8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674" w:type="pct"/>
            <w:vAlign w:val="center"/>
          </w:tcPr>
          <w:p w:rsidR="000441CE" w:rsidRPr="00EF20A7" w:rsidRDefault="0021481B" w:rsidP="00113B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  <w:r w:rsidR="00113B0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</w:t>
            </w:r>
            <w:r w:rsidR="00113B0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74" w:type="pct"/>
            <w:vAlign w:val="center"/>
          </w:tcPr>
          <w:p w:rsidR="000441CE" w:rsidRPr="00EF20A7" w:rsidRDefault="0021481B" w:rsidP="00113B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  <w:r w:rsidR="00113B0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</w:t>
            </w:r>
            <w:r w:rsidR="00113B0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80" w:type="pct"/>
            <w:vAlign w:val="center"/>
          </w:tcPr>
          <w:p w:rsidR="000441CE" w:rsidRPr="00EF20A7" w:rsidRDefault="0021481B" w:rsidP="00113B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  <w:r w:rsidR="00113B0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</w:t>
            </w:r>
            <w:r w:rsidR="00113B0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</w:tr>
      <w:tr w:rsidR="006A4502" w:rsidRPr="00EB775C" w:rsidTr="004F254C">
        <w:trPr>
          <w:jc w:val="center"/>
        </w:trPr>
        <w:tc>
          <w:tcPr>
            <w:tcW w:w="282" w:type="pct"/>
            <w:shd w:val="clear" w:color="auto" w:fill="8DB3E2"/>
            <w:noWrap/>
          </w:tcPr>
          <w:p w:rsidR="000441CE" w:rsidRPr="00EB775C" w:rsidRDefault="00153A09" w:rsidP="00467A9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14" w:type="pct"/>
            <w:shd w:val="clear" w:color="auto" w:fill="auto"/>
          </w:tcPr>
          <w:p w:rsidR="000441CE" w:rsidRPr="00CC35B1" w:rsidRDefault="000441CE" w:rsidP="00467A9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CC35B1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Средний размер </w:t>
            </w:r>
            <w:proofErr w:type="spellStart"/>
            <w:r w:rsidRPr="00CC35B1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зарабо</w:t>
            </w:r>
            <w:proofErr w:type="gramStart"/>
            <w:r w:rsidRPr="00CC35B1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т</w:t>
            </w:r>
            <w:proofErr w:type="spellEnd"/>
            <w:r w:rsidR="0021481B" w:rsidRPr="00CC35B1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-</w:t>
            </w:r>
            <w:proofErr w:type="gramEnd"/>
            <w:r w:rsidR="0004296F" w:rsidRPr="00CC35B1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CC35B1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ной платы работников муниципальных общеобразовательных учреждений, </w:t>
            </w:r>
            <w:r w:rsidR="00774C6C" w:rsidRPr="00CC35B1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тыс. </w:t>
            </w:r>
            <w:r w:rsidRPr="00CC35B1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рублей</w:t>
            </w:r>
          </w:p>
        </w:tc>
        <w:tc>
          <w:tcPr>
            <w:tcW w:w="705" w:type="pct"/>
            <w:vAlign w:val="center"/>
          </w:tcPr>
          <w:p w:rsidR="000441CE" w:rsidRPr="00EF20A7" w:rsidRDefault="0021481B" w:rsidP="009B5F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  <w:proofErr w:type="spellStart"/>
            <w:r w:rsidR="009B5F53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3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</w:t>
            </w:r>
            <w:r w:rsidR="009B5F53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571" w:type="pct"/>
            <w:shd w:val="clear" w:color="auto" w:fill="auto"/>
            <w:vAlign w:val="center"/>
          </w:tcPr>
          <w:p w:rsidR="000441CE" w:rsidRPr="00EF20A7" w:rsidRDefault="009B5F53" w:rsidP="009B5F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37</w:t>
            </w:r>
            <w:r w:rsidR="002148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674" w:type="pct"/>
            <w:vAlign w:val="center"/>
          </w:tcPr>
          <w:p w:rsidR="000441CE" w:rsidRPr="00EF20A7" w:rsidRDefault="0021481B" w:rsidP="00113B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  <w:r w:rsidR="00113B0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</w:t>
            </w:r>
            <w:r w:rsidR="00113B0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74" w:type="pct"/>
            <w:vAlign w:val="center"/>
          </w:tcPr>
          <w:p w:rsidR="000441CE" w:rsidRPr="00EF20A7" w:rsidRDefault="0021481B" w:rsidP="00113B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  <w:r w:rsidR="00113B0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</w:t>
            </w:r>
            <w:r w:rsidR="00113B0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80" w:type="pct"/>
            <w:vAlign w:val="center"/>
          </w:tcPr>
          <w:p w:rsidR="000441CE" w:rsidRPr="00EF20A7" w:rsidRDefault="0021481B" w:rsidP="00113B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  <w:r w:rsidR="00113B0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</w:t>
            </w:r>
            <w:r w:rsidR="00113B0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6A4502" w:rsidRPr="00EB775C" w:rsidTr="004F254C">
        <w:trPr>
          <w:jc w:val="center"/>
        </w:trPr>
        <w:tc>
          <w:tcPr>
            <w:tcW w:w="282" w:type="pct"/>
            <w:shd w:val="clear" w:color="auto" w:fill="8DB3E2"/>
            <w:noWrap/>
          </w:tcPr>
          <w:p w:rsidR="000441CE" w:rsidRDefault="00153A09" w:rsidP="00467A9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  <w:p w:rsidR="000441CE" w:rsidRPr="00EB775C" w:rsidRDefault="000441CE" w:rsidP="00467A9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4" w:type="pct"/>
            <w:shd w:val="clear" w:color="auto" w:fill="auto"/>
          </w:tcPr>
          <w:p w:rsidR="000441CE" w:rsidRPr="00CC35B1" w:rsidRDefault="000441CE" w:rsidP="00467A9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CC35B1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Средний размер </w:t>
            </w:r>
            <w:proofErr w:type="spellStart"/>
            <w:proofErr w:type="gramStart"/>
            <w:r w:rsidRPr="00CC35B1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заработ</w:t>
            </w:r>
            <w:proofErr w:type="spellEnd"/>
            <w:r w:rsidR="0004296F" w:rsidRPr="00CC35B1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CC35B1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ной</w:t>
            </w:r>
            <w:proofErr w:type="gramEnd"/>
            <w:r w:rsidRPr="00CC35B1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 платы работников доп</w:t>
            </w:r>
            <w:r w:rsidR="00774C6C" w:rsidRPr="00CC35B1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олнительного </w:t>
            </w:r>
            <w:r w:rsidRPr="00CC35B1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образования, </w:t>
            </w:r>
            <w:r w:rsidR="00774C6C" w:rsidRPr="00CC35B1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тыс. </w:t>
            </w:r>
            <w:r w:rsidRPr="00CC35B1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руб</w:t>
            </w:r>
            <w:r w:rsidR="00774C6C" w:rsidRPr="00CC35B1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лей</w:t>
            </w:r>
            <w:r w:rsidRPr="00CC35B1">
              <w:rPr>
                <w:rFonts w:ascii="Times New Roman" w:hAnsi="Times New Roman"/>
                <w:i/>
                <w:color w:val="000000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705" w:type="pct"/>
            <w:vAlign w:val="center"/>
          </w:tcPr>
          <w:p w:rsidR="000441CE" w:rsidRPr="00EF20A7" w:rsidRDefault="00113B02" w:rsidP="008B1EA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  <w:r w:rsidR="008B1EA8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4</w:t>
            </w:r>
            <w:r w:rsidR="002148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</w:t>
            </w:r>
            <w:r w:rsidR="008B1EA8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67</w:t>
            </w:r>
          </w:p>
        </w:tc>
        <w:tc>
          <w:tcPr>
            <w:tcW w:w="571" w:type="pct"/>
            <w:shd w:val="clear" w:color="auto" w:fill="auto"/>
            <w:vAlign w:val="center"/>
          </w:tcPr>
          <w:p w:rsidR="000441CE" w:rsidRPr="00EF20A7" w:rsidRDefault="008B1EA8" w:rsidP="008B1EA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39</w:t>
            </w:r>
            <w:r w:rsidR="002148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674" w:type="pct"/>
            <w:vAlign w:val="center"/>
          </w:tcPr>
          <w:p w:rsidR="000441CE" w:rsidRPr="00EF20A7" w:rsidRDefault="0021481B" w:rsidP="00113B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  <w:r w:rsidR="00113B0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</w:t>
            </w:r>
            <w:r w:rsidR="00113B0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74" w:type="pct"/>
            <w:vAlign w:val="center"/>
          </w:tcPr>
          <w:p w:rsidR="000441CE" w:rsidRPr="00EF20A7" w:rsidRDefault="0021481B" w:rsidP="00113B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  <w:r w:rsidR="00113B0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</w:t>
            </w:r>
            <w:r w:rsidR="00113B0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80" w:type="pct"/>
            <w:vAlign w:val="center"/>
          </w:tcPr>
          <w:p w:rsidR="000441CE" w:rsidRPr="00EF20A7" w:rsidRDefault="0021481B" w:rsidP="00113B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  <w:r w:rsidR="00113B0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</w:t>
            </w:r>
            <w:r w:rsidR="00113B0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</w:tbl>
    <w:p w:rsidR="006C30DF" w:rsidRDefault="006C30DF" w:rsidP="003D42D4">
      <w:pPr>
        <w:spacing w:after="0"/>
        <w:jc w:val="center"/>
        <w:rPr>
          <w:rFonts w:ascii="Times New Roman" w:hAnsi="Times New Roman"/>
          <w:color w:val="112F51"/>
          <w:spacing w:val="2"/>
          <w:sz w:val="28"/>
          <w:szCs w:val="28"/>
        </w:rPr>
      </w:pPr>
    </w:p>
    <w:p w:rsidR="00153A09" w:rsidRDefault="00153A09" w:rsidP="003D42D4">
      <w:pPr>
        <w:spacing w:after="0"/>
        <w:jc w:val="center"/>
        <w:rPr>
          <w:rFonts w:ascii="Times New Roman" w:hAnsi="Times New Roman"/>
          <w:color w:val="112F51"/>
          <w:spacing w:val="2"/>
          <w:sz w:val="28"/>
          <w:szCs w:val="28"/>
        </w:rPr>
      </w:pPr>
    </w:p>
    <w:p w:rsidR="00FB0EA8" w:rsidRDefault="00FB0EA8" w:rsidP="007109E1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35D5C" w:rsidRDefault="00157AA3" w:rsidP="007109E1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157AA3">
        <w:rPr>
          <w:rFonts w:ascii="Times New Roman" w:hAnsi="Times New Roman"/>
          <w:b/>
          <w:bCs/>
          <w:noProof/>
          <w:sz w:val="28"/>
          <w:szCs w:val="28"/>
          <w:lang w:eastAsia="ru-RU"/>
        </w:rPr>
        <w:pict>
          <v:roundrect id="_x0000_s1220" style="position:absolute;left:0;text-align:left;margin-left:21.85pt;margin-top:-31.35pt;width:498.8pt;height:53pt;z-index:251984384" arcsize="10923f" fillcolor="white [3201]" strokecolor="#92cddc [1944]" strokeweight="1pt">
            <v:fill color2="#b6dde8 [1304]" focusposition="1" focussize="" focus="100%" type="gradient"/>
            <v:shadow type="perspective" color="#205867 [1608]" opacity=".5" offset2="-1pt"/>
            <v:textbox style="mso-next-textbox:#_x0000_s1220">
              <w:txbxContent>
                <w:p w:rsidR="00862087" w:rsidRPr="00CC35B1" w:rsidRDefault="00862087" w:rsidP="00235D5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hadow/>
                      <w:color w:val="000000"/>
                      <w:spacing w:val="2"/>
                      <w:sz w:val="28"/>
                      <w:szCs w:val="28"/>
                      <w:lang w:val="ru-RU"/>
                    </w:rPr>
                  </w:pPr>
                  <w:r w:rsidRPr="00CC35B1"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  <w:lang w:val="ru-RU"/>
                    </w:rPr>
                    <w:t xml:space="preserve">6.2.2. </w:t>
                  </w:r>
                  <w:r w:rsidRPr="00CC35B1">
                    <w:rPr>
                      <w:rFonts w:ascii="Times New Roman" w:hAnsi="Times New Roman"/>
                      <w:b/>
                      <w:shadow/>
                      <w:color w:val="000000"/>
                      <w:spacing w:val="2"/>
                      <w:sz w:val="28"/>
                      <w:szCs w:val="28"/>
                      <w:lang w:val="ru-RU"/>
                    </w:rPr>
                    <w:t>Расходы бюджета</w:t>
                  </w:r>
                </w:p>
                <w:p w:rsidR="00862087" w:rsidRPr="00CC35B1" w:rsidRDefault="00862087" w:rsidP="00235D5C">
                  <w:pPr>
                    <w:spacing w:before="120"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  <w:lang w:val="ru-RU"/>
                    </w:rPr>
                  </w:pPr>
                  <w:r w:rsidRPr="00CC35B1">
                    <w:rPr>
                      <w:rFonts w:ascii="Times New Roman" w:hAnsi="Times New Roman"/>
                      <w:b/>
                      <w:shadow/>
                      <w:color w:val="000000"/>
                      <w:spacing w:val="2"/>
                      <w:sz w:val="28"/>
                      <w:szCs w:val="28"/>
                      <w:lang w:val="ru-RU"/>
                    </w:rPr>
                    <w:t>Романовского муниципального района учреждений культуры</w:t>
                  </w:r>
                </w:p>
                <w:p w:rsidR="00862087" w:rsidRPr="00CC35B1" w:rsidRDefault="00862087" w:rsidP="00235D5C">
                  <w:pPr>
                    <w:rPr>
                      <w:lang w:val="ru-RU"/>
                    </w:rPr>
                  </w:pPr>
                </w:p>
              </w:txbxContent>
            </v:textbox>
          </v:roundrect>
        </w:pict>
      </w:r>
    </w:p>
    <w:p w:rsidR="007109E1" w:rsidRDefault="007109E1" w:rsidP="003D42D4">
      <w:pPr>
        <w:spacing w:after="0"/>
        <w:jc w:val="center"/>
        <w:rPr>
          <w:rFonts w:ascii="Times New Roman" w:hAnsi="Times New Roman"/>
          <w:color w:val="112F51"/>
          <w:spacing w:val="2"/>
          <w:sz w:val="28"/>
          <w:szCs w:val="28"/>
        </w:rPr>
      </w:pPr>
    </w:p>
    <w:p w:rsidR="00235D5C" w:rsidRDefault="00235D5C" w:rsidP="003D42D4">
      <w:pPr>
        <w:spacing w:after="0"/>
        <w:jc w:val="center"/>
        <w:rPr>
          <w:rFonts w:ascii="Times New Roman" w:hAnsi="Times New Roman"/>
          <w:color w:val="112F51"/>
          <w:spacing w:val="2"/>
          <w:sz w:val="28"/>
          <w:szCs w:val="28"/>
        </w:rPr>
      </w:pPr>
    </w:p>
    <w:tbl>
      <w:tblPr>
        <w:tblStyle w:val="af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11"/>
        <w:gridCol w:w="5777"/>
      </w:tblGrid>
      <w:tr w:rsidR="00235D5C" w:rsidTr="007109E1">
        <w:tc>
          <w:tcPr>
            <w:tcW w:w="5211" w:type="dxa"/>
            <w:vAlign w:val="center"/>
          </w:tcPr>
          <w:p w:rsidR="0004296F" w:rsidRDefault="007109E1" w:rsidP="009B489A">
            <w:pPr>
              <w:spacing w:after="0"/>
              <w:jc w:val="center"/>
              <w:rPr>
                <w:rFonts w:ascii="Times New Roman" w:hAnsi="Times New Roman"/>
                <w:color w:val="112F51"/>
                <w:spacing w:val="2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noProof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2895600" cy="2228850"/>
                  <wp:effectExtent l="19050" t="0" r="0" b="0"/>
                  <wp:docPr id="63" name="Рисунок 14" descr="C:\Users\User\Desktop\i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i_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2737" cy="22266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7" w:type="dxa"/>
          </w:tcPr>
          <w:p w:rsidR="0004296F" w:rsidRDefault="009B489A" w:rsidP="003D42D4">
            <w:pPr>
              <w:spacing w:after="0"/>
              <w:jc w:val="center"/>
              <w:rPr>
                <w:rFonts w:ascii="Times New Roman" w:hAnsi="Times New Roman"/>
                <w:color w:val="112F51"/>
                <w:spacing w:val="2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color w:val="112F51"/>
                <w:spacing w:val="2"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3442213" cy="2247900"/>
                  <wp:effectExtent l="19050" t="0" r="5837" b="0"/>
                  <wp:docPr id="55" name="Рисунок 7" descr="C:\Users\User\Desktop\Отдел ки 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Отдел ки 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2213" cy="2247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C30DF" w:rsidRPr="00EB775C" w:rsidRDefault="006C30DF" w:rsidP="003D42D4">
      <w:pPr>
        <w:spacing w:after="0"/>
        <w:jc w:val="center"/>
        <w:rPr>
          <w:rFonts w:ascii="Times New Roman" w:hAnsi="Times New Roman"/>
          <w:color w:val="112F51"/>
          <w:spacing w:val="2"/>
          <w:sz w:val="28"/>
          <w:szCs w:val="28"/>
        </w:rPr>
      </w:pPr>
    </w:p>
    <w:p w:rsidR="002B14BF" w:rsidRPr="002B14BF" w:rsidRDefault="002B14BF" w:rsidP="002B14BF">
      <w:pPr>
        <w:rPr>
          <w:rFonts w:ascii="Times New Roman" w:hAnsi="Times New Roman"/>
          <w:sz w:val="28"/>
          <w:szCs w:val="28"/>
          <w:lang w:val="ru-RU"/>
        </w:rPr>
      </w:pPr>
      <w:r w:rsidRPr="002B14BF">
        <w:rPr>
          <w:rFonts w:ascii="Times New Roman" w:hAnsi="Times New Roman"/>
          <w:sz w:val="28"/>
          <w:szCs w:val="28"/>
          <w:lang w:val="ru-RU"/>
        </w:rPr>
        <w:t xml:space="preserve">Культурное обслуживание населения осуществляется 30 учреждением культуры. В районе действуют 15 учреждений клубного типа, 14 библиотек, </w:t>
      </w:r>
      <w:proofErr w:type="spellStart"/>
      <w:r w:rsidRPr="002B14BF">
        <w:rPr>
          <w:rFonts w:ascii="Times New Roman" w:hAnsi="Times New Roman"/>
          <w:sz w:val="28"/>
          <w:szCs w:val="28"/>
          <w:lang w:val="ru-RU"/>
        </w:rPr>
        <w:t>киновидеоцентр</w:t>
      </w:r>
      <w:proofErr w:type="spellEnd"/>
      <w:r w:rsidRPr="002B14BF">
        <w:rPr>
          <w:rFonts w:ascii="Times New Roman" w:hAnsi="Times New Roman"/>
          <w:sz w:val="28"/>
          <w:szCs w:val="28"/>
          <w:lang w:val="ru-RU"/>
        </w:rPr>
        <w:t xml:space="preserve">. Статус юридического лица имеют 3 </w:t>
      </w:r>
      <w:proofErr w:type="gramStart"/>
      <w:r w:rsidRPr="002B14BF">
        <w:rPr>
          <w:rFonts w:ascii="Times New Roman" w:hAnsi="Times New Roman"/>
          <w:sz w:val="28"/>
          <w:szCs w:val="28"/>
          <w:lang w:val="ru-RU"/>
        </w:rPr>
        <w:t>муниципальных</w:t>
      </w:r>
      <w:proofErr w:type="gramEnd"/>
      <w:r w:rsidRPr="002B14BF">
        <w:rPr>
          <w:rFonts w:ascii="Times New Roman" w:hAnsi="Times New Roman"/>
          <w:sz w:val="28"/>
          <w:szCs w:val="28"/>
          <w:lang w:val="ru-RU"/>
        </w:rPr>
        <w:t xml:space="preserve">  учреждения культуры: Муниципальное учреждение культуры «Районная централизованная клубная система» Романовского муниципального района Саратовской области; Муниципальное учреждение культуры «Районная централизованная библиотечная система» Романовского муниципального района Саратовской области; Муниципальное учреждение культуры «</w:t>
      </w:r>
      <w:proofErr w:type="spellStart"/>
      <w:r w:rsidRPr="002B14BF">
        <w:rPr>
          <w:rFonts w:ascii="Times New Roman" w:hAnsi="Times New Roman"/>
          <w:sz w:val="28"/>
          <w:szCs w:val="28"/>
          <w:lang w:val="ru-RU"/>
        </w:rPr>
        <w:t>Киновидеоцентр</w:t>
      </w:r>
      <w:proofErr w:type="spellEnd"/>
      <w:r w:rsidRPr="002B14BF">
        <w:rPr>
          <w:rFonts w:ascii="Times New Roman" w:hAnsi="Times New Roman"/>
          <w:sz w:val="28"/>
          <w:szCs w:val="28"/>
          <w:lang w:val="ru-RU"/>
        </w:rPr>
        <w:t>» Романовского муниципального района Саратовской области.  Все учреждения культуры являются исполнителями муниципальной программы «Развитие культуры в Романовском муниципальном районе».</w:t>
      </w:r>
    </w:p>
    <w:p w:rsidR="002B14BF" w:rsidRPr="002B14BF" w:rsidRDefault="002B14BF" w:rsidP="002B14BF">
      <w:pPr>
        <w:pStyle w:val="formattexttopleveltext"/>
        <w:spacing w:before="0" w:after="0"/>
        <w:jc w:val="both"/>
        <w:rPr>
          <w:sz w:val="28"/>
          <w:szCs w:val="28"/>
          <w:lang w:val="ru-RU"/>
        </w:rPr>
      </w:pPr>
      <w:r w:rsidRPr="002B14BF">
        <w:rPr>
          <w:sz w:val="28"/>
          <w:szCs w:val="28"/>
          <w:lang w:val="ru-RU"/>
        </w:rPr>
        <w:tab/>
        <w:t>Состояние культуры Романовского муниципального района определено рядом тенденций последних лет. Объемы финансирования сферы культуры стабильны. Выделяются бюджетные средства на проведение ремонта зданий и помещений, обновление материально-технической базы и оснащение оборудованием. Достижения культуры востребованы населением района.</w:t>
      </w:r>
    </w:p>
    <w:p w:rsidR="002B14BF" w:rsidRPr="002B14BF" w:rsidRDefault="002B14BF" w:rsidP="002B14BF">
      <w:pPr>
        <w:pStyle w:val="formattexttopleveltext"/>
        <w:spacing w:before="0" w:after="0"/>
        <w:ind w:firstLine="540"/>
        <w:jc w:val="both"/>
        <w:rPr>
          <w:sz w:val="28"/>
          <w:szCs w:val="28"/>
          <w:lang w:val="ru-RU"/>
        </w:rPr>
      </w:pPr>
      <w:r w:rsidRPr="002B14BF">
        <w:rPr>
          <w:sz w:val="28"/>
          <w:szCs w:val="28"/>
          <w:lang w:val="ru-RU"/>
        </w:rPr>
        <w:t xml:space="preserve">Важная роль в пропаганде культурного наследия района отводится культурно-массовым мероприятиям. Эти мероприятия консолидируют жителей района, объединяют людей различных национальностей, расширяют культурное пространство. </w:t>
      </w:r>
    </w:p>
    <w:p w:rsidR="002B14BF" w:rsidRPr="002B14BF" w:rsidRDefault="002B14BF" w:rsidP="002B14BF">
      <w:pPr>
        <w:pStyle w:val="formattexttopleveltext"/>
        <w:spacing w:before="0" w:after="0"/>
        <w:ind w:firstLine="540"/>
        <w:jc w:val="both"/>
        <w:rPr>
          <w:sz w:val="28"/>
          <w:szCs w:val="28"/>
          <w:lang w:val="ru-RU"/>
        </w:rPr>
      </w:pPr>
      <w:r w:rsidRPr="002B14BF">
        <w:rPr>
          <w:sz w:val="28"/>
          <w:szCs w:val="28"/>
          <w:lang w:val="ru-RU"/>
        </w:rPr>
        <w:t xml:space="preserve">Еще одним важным аспектом развития культурного потенциала района, безусловно, является повышение престижа работы в отрасли культуры, повышение творческого и профессионального потенциала работников. </w:t>
      </w:r>
    </w:p>
    <w:p w:rsidR="002B14BF" w:rsidRPr="002B14BF" w:rsidRDefault="002B14BF" w:rsidP="002B14BF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2B14BF">
        <w:rPr>
          <w:rFonts w:ascii="Times New Roman" w:hAnsi="Times New Roman"/>
          <w:sz w:val="28"/>
          <w:szCs w:val="28"/>
          <w:lang w:val="ru-RU"/>
        </w:rPr>
        <w:tab/>
        <w:t xml:space="preserve">В клубных учреждениях района работает 122 клубных формирований самодеятельного художественного и прикладного творчества, в которых занимается более 1499 человек. 4 коллектива имеют звание «народный» - это хореографический коллектив </w:t>
      </w:r>
      <w:proofErr w:type="spellStart"/>
      <w:r w:rsidRPr="002B14BF">
        <w:rPr>
          <w:rFonts w:ascii="Times New Roman" w:hAnsi="Times New Roman"/>
          <w:sz w:val="28"/>
          <w:szCs w:val="28"/>
          <w:lang w:val="ru-RU"/>
        </w:rPr>
        <w:t>хастл</w:t>
      </w:r>
      <w:proofErr w:type="spellEnd"/>
      <w:r w:rsidRPr="002B14BF">
        <w:rPr>
          <w:rFonts w:ascii="Times New Roman" w:hAnsi="Times New Roman"/>
          <w:sz w:val="28"/>
          <w:szCs w:val="28"/>
          <w:lang w:val="ru-RU"/>
        </w:rPr>
        <w:t xml:space="preserve"> – клуб «Ритм»; народный ансамбль «Русская песня», народная цирковая студия «Романтики», народный самодеятельный театр «Линия». Многие коллективы имеют многолетний творческий стаж и являются гордостью Романовского района.</w:t>
      </w:r>
    </w:p>
    <w:p w:rsidR="00555B03" w:rsidRPr="00CC35B1" w:rsidRDefault="00555B03" w:rsidP="00B71576">
      <w:pPr>
        <w:jc w:val="center"/>
        <w:rPr>
          <w:rFonts w:ascii="Times New Roman" w:hAnsi="Times New Roman"/>
          <w:b/>
          <w:shadow/>
          <w:color w:val="000000"/>
          <w:spacing w:val="2"/>
          <w:sz w:val="28"/>
          <w:szCs w:val="28"/>
          <w:lang w:val="ru-RU"/>
        </w:rPr>
      </w:pPr>
      <w:r w:rsidRPr="00CC35B1">
        <w:rPr>
          <w:rFonts w:ascii="Times New Roman" w:hAnsi="Times New Roman"/>
          <w:b/>
          <w:shadow/>
          <w:color w:val="000000"/>
          <w:spacing w:val="2"/>
          <w:sz w:val="28"/>
          <w:szCs w:val="28"/>
          <w:lang w:val="ru-RU"/>
        </w:rPr>
        <w:t>Расходы бюджета</w:t>
      </w:r>
    </w:p>
    <w:p w:rsidR="00555B03" w:rsidRPr="00CC35B1" w:rsidRDefault="00555B03" w:rsidP="00555B03">
      <w:pPr>
        <w:spacing w:after="0"/>
        <w:jc w:val="center"/>
        <w:rPr>
          <w:rFonts w:ascii="Times New Roman" w:hAnsi="Times New Roman"/>
          <w:b/>
          <w:shadow/>
          <w:color w:val="000000"/>
          <w:spacing w:val="2"/>
          <w:sz w:val="28"/>
          <w:szCs w:val="28"/>
          <w:lang w:val="ru-RU"/>
        </w:rPr>
      </w:pPr>
      <w:r w:rsidRPr="00CC35B1">
        <w:rPr>
          <w:rFonts w:ascii="Times New Roman" w:hAnsi="Times New Roman"/>
          <w:b/>
          <w:shadow/>
          <w:color w:val="000000"/>
          <w:spacing w:val="2"/>
          <w:sz w:val="28"/>
          <w:szCs w:val="28"/>
          <w:lang w:val="ru-RU"/>
        </w:rPr>
        <w:t>Романовского муниципального района на культуру</w:t>
      </w:r>
    </w:p>
    <w:p w:rsidR="005D06C4" w:rsidRPr="00CC35B1" w:rsidRDefault="005D06C4" w:rsidP="00555B03">
      <w:pPr>
        <w:spacing w:after="0"/>
        <w:jc w:val="center"/>
        <w:rPr>
          <w:rFonts w:ascii="Times New Roman" w:hAnsi="Times New Roman"/>
          <w:b/>
          <w:shadow/>
          <w:color w:val="000000"/>
          <w:spacing w:val="2"/>
          <w:sz w:val="28"/>
          <w:szCs w:val="28"/>
          <w:lang w:val="ru-RU"/>
        </w:rPr>
      </w:pPr>
    </w:p>
    <w:tbl>
      <w:tblPr>
        <w:tblW w:w="4773" w:type="pct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72"/>
        <w:gridCol w:w="3543"/>
        <w:gridCol w:w="1278"/>
        <w:gridCol w:w="1278"/>
        <w:gridCol w:w="1414"/>
        <w:gridCol w:w="1284"/>
        <w:gridCol w:w="1120"/>
      </w:tblGrid>
      <w:tr w:rsidR="008B53AF" w:rsidRPr="00AB5136" w:rsidTr="006D46FB">
        <w:trPr>
          <w:trHeight w:val="462"/>
        </w:trPr>
        <w:tc>
          <w:tcPr>
            <w:tcW w:w="273" w:type="pct"/>
            <w:shd w:val="clear" w:color="auto" w:fill="8DB3E2"/>
            <w:noWrap/>
            <w:vAlign w:val="center"/>
          </w:tcPr>
          <w:p w:rsidR="008B53AF" w:rsidRPr="00CC35B1" w:rsidRDefault="008B53AF" w:rsidP="00467A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689" w:type="pct"/>
            <w:shd w:val="clear" w:color="auto" w:fill="8DB3E2"/>
            <w:vAlign w:val="center"/>
          </w:tcPr>
          <w:p w:rsidR="008B53AF" w:rsidRPr="00F57B2E" w:rsidRDefault="008B53AF" w:rsidP="00467A9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57B2E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Наименование</w:t>
            </w:r>
            <w:proofErr w:type="spellEnd"/>
          </w:p>
        </w:tc>
        <w:tc>
          <w:tcPr>
            <w:tcW w:w="609" w:type="pct"/>
            <w:shd w:val="clear" w:color="auto" w:fill="8DB3E2"/>
            <w:vAlign w:val="center"/>
          </w:tcPr>
          <w:p w:rsidR="008B53AF" w:rsidRPr="00F57B2E" w:rsidRDefault="008B53AF" w:rsidP="00F57B2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F57B2E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202</w:t>
            </w:r>
            <w:r w:rsidR="00F57B2E" w:rsidRPr="00F57B2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609" w:type="pct"/>
            <w:shd w:val="clear" w:color="auto" w:fill="8DB3E2"/>
            <w:vAlign w:val="center"/>
          </w:tcPr>
          <w:p w:rsidR="008B53AF" w:rsidRPr="00F57B2E" w:rsidRDefault="008B53AF" w:rsidP="00F57B2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F57B2E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202</w:t>
            </w:r>
            <w:r w:rsidR="00F57B2E" w:rsidRPr="00F57B2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674" w:type="pct"/>
            <w:shd w:val="clear" w:color="auto" w:fill="8DB3E2"/>
            <w:vAlign w:val="center"/>
          </w:tcPr>
          <w:p w:rsidR="008B53AF" w:rsidRPr="00F57B2E" w:rsidRDefault="008B53AF" w:rsidP="00F57B2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F57B2E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202</w:t>
            </w:r>
            <w:r w:rsidR="00F57B2E" w:rsidRPr="00F57B2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612" w:type="pct"/>
            <w:shd w:val="clear" w:color="auto" w:fill="8DB3E2"/>
            <w:vAlign w:val="center"/>
          </w:tcPr>
          <w:p w:rsidR="008B53AF" w:rsidRPr="00F57B2E" w:rsidRDefault="008B53AF" w:rsidP="009E2FD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F57B2E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202</w:t>
            </w:r>
            <w:r w:rsidR="00F57B2E" w:rsidRPr="00F57B2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534" w:type="pct"/>
            <w:shd w:val="clear" w:color="auto" w:fill="8DB3E2"/>
            <w:vAlign w:val="center"/>
          </w:tcPr>
          <w:p w:rsidR="008B53AF" w:rsidRPr="00F57B2E" w:rsidRDefault="008B53AF" w:rsidP="009E2FD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F57B2E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202</w:t>
            </w:r>
            <w:r w:rsidR="00F57B2E" w:rsidRPr="00F57B2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ru-RU"/>
              </w:rPr>
              <w:t>8</w:t>
            </w:r>
          </w:p>
        </w:tc>
      </w:tr>
      <w:tr w:rsidR="008B53AF" w:rsidRPr="00AB5136" w:rsidTr="008B53AF">
        <w:tc>
          <w:tcPr>
            <w:tcW w:w="273" w:type="pct"/>
            <w:shd w:val="clear" w:color="auto" w:fill="8DB3E2"/>
            <w:noWrap/>
            <w:vAlign w:val="center"/>
          </w:tcPr>
          <w:p w:rsidR="008B53AF" w:rsidRPr="00AB5136" w:rsidRDefault="008B53AF" w:rsidP="00467A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89" w:type="pct"/>
            <w:shd w:val="clear" w:color="auto" w:fill="C6D9F1"/>
            <w:vAlign w:val="center"/>
          </w:tcPr>
          <w:p w:rsidR="008B53AF" w:rsidRPr="00AB5136" w:rsidRDefault="008B53AF" w:rsidP="00467A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09" w:type="pct"/>
            <w:shd w:val="clear" w:color="auto" w:fill="C6D9F1"/>
            <w:vAlign w:val="center"/>
          </w:tcPr>
          <w:p w:rsidR="008B53AF" w:rsidRPr="003F4801" w:rsidRDefault="003F4801" w:rsidP="00467A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отчет</w:t>
            </w:r>
          </w:p>
        </w:tc>
        <w:tc>
          <w:tcPr>
            <w:tcW w:w="609" w:type="pct"/>
            <w:shd w:val="clear" w:color="auto" w:fill="C6D9F1"/>
            <w:vAlign w:val="center"/>
          </w:tcPr>
          <w:p w:rsidR="008B53AF" w:rsidRPr="00AB5136" w:rsidRDefault="008B53AF" w:rsidP="00467A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AB5136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оценка</w:t>
            </w:r>
            <w:proofErr w:type="spellEnd"/>
          </w:p>
        </w:tc>
        <w:tc>
          <w:tcPr>
            <w:tcW w:w="674" w:type="pct"/>
            <w:shd w:val="clear" w:color="auto" w:fill="C6D9F1"/>
            <w:vAlign w:val="center"/>
          </w:tcPr>
          <w:p w:rsidR="008B53AF" w:rsidRPr="00AB5136" w:rsidRDefault="008B53AF" w:rsidP="00E038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AB5136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проект</w:t>
            </w:r>
            <w:proofErr w:type="spellEnd"/>
            <w:r w:rsidRPr="00AB5136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612" w:type="pct"/>
            <w:shd w:val="clear" w:color="auto" w:fill="C6D9F1"/>
          </w:tcPr>
          <w:p w:rsidR="00E03890" w:rsidRDefault="00E03890" w:rsidP="00E038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</w:p>
          <w:p w:rsidR="008B53AF" w:rsidRPr="00AB5136" w:rsidRDefault="008B53AF" w:rsidP="00E038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AB5136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проект</w:t>
            </w:r>
            <w:proofErr w:type="spellEnd"/>
            <w:r w:rsidRPr="00AB5136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534" w:type="pct"/>
            <w:shd w:val="clear" w:color="auto" w:fill="C6D9F1"/>
          </w:tcPr>
          <w:p w:rsidR="00E03890" w:rsidRDefault="00E03890" w:rsidP="00467A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</w:p>
          <w:p w:rsidR="008B53AF" w:rsidRDefault="003F4801" w:rsidP="00467A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п</w:t>
            </w:r>
            <w:r w:rsidR="008B53AF" w:rsidRPr="00AB5136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роект</w:t>
            </w:r>
            <w:proofErr w:type="spellEnd"/>
          </w:p>
          <w:p w:rsidR="00E03890" w:rsidRPr="00E03890" w:rsidRDefault="00E03890" w:rsidP="00467A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</w:p>
        </w:tc>
      </w:tr>
      <w:tr w:rsidR="009E2FD0" w:rsidRPr="00AB5136" w:rsidTr="008B53AF">
        <w:tc>
          <w:tcPr>
            <w:tcW w:w="273" w:type="pct"/>
            <w:shd w:val="clear" w:color="auto" w:fill="8DB3E2"/>
            <w:noWrap/>
          </w:tcPr>
          <w:p w:rsidR="009E2FD0" w:rsidRPr="00AB5136" w:rsidRDefault="009E2FD0" w:rsidP="00467A96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AB5136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89" w:type="pct"/>
            <w:shd w:val="clear" w:color="auto" w:fill="FFC000"/>
          </w:tcPr>
          <w:p w:rsidR="009E2FD0" w:rsidRDefault="009E2FD0" w:rsidP="00953BC7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B5136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Расходы</w:t>
            </w:r>
            <w:proofErr w:type="spellEnd"/>
            <w:r w:rsidRPr="00AB5136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AB5136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всего</w:t>
            </w:r>
            <w:proofErr w:type="spellEnd"/>
            <w:r w:rsidRPr="00AB5136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AB5136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тыс</w:t>
            </w:r>
            <w:proofErr w:type="spellEnd"/>
            <w:r w:rsidRPr="00AB5136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. </w:t>
            </w:r>
            <w:proofErr w:type="spellStart"/>
            <w:proofErr w:type="gramStart"/>
            <w:r w:rsidRPr="00AB5136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руб</w:t>
            </w:r>
            <w:proofErr w:type="spellEnd"/>
            <w:proofErr w:type="gramEnd"/>
            <w:r w:rsidRPr="00AB5136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  0801</w:t>
            </w:r>
          </w:p>
          <w:p w:rsidR="009E2FD0" w:rsidRPr="00AB5136" w:rsidRDefault="009E2FD0" w:rsidP="00953BC7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09" w:type="pct"/>
            <w:shd w:val="clear" w:color="auto" w:fill="FFC000"/>
            <w:vAlign w:val="center"/>
          </w:tcPr>
          <w:p w:rsidR="009E2FD0" w:rsidRPr="0054664B" w:rsidRDefault="0054664B" w:rsidP="00992B5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ru-RU"/>
              </w:rPr>
              <w:t>51502,7</w:t>
            </w:r>
          </w:p>
        </w:tc>
        <w:tc>
          <w:tcPr>
            <w:tcW w:w="609" w:type="pct"/>
            <w:shd w:val="clear" w:color="auto" w:fill="FFC000"/>
            <w:vAlign w:val="center"/>
          </w:tcPr>
          <w:p w:rsidR="009E2FD0" w:rsidRPr="009151E6" w:rsidRDefault="00EA38F9" w:rsidP="00EA38F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ru-RU"/>
              </w:rPr>
              <w:t>46848</w:t>
            </w:r>
            <w:r w:rsidR="003258ED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674" w:type="pct"/>
            <w:shd w:val="clear" w:color="auto" w:fill="FFC000"/>
            <w:vAlign w:val="center"/>
          </w:tcPr>
          <w:p w:rsidR="009E2FD0" w:rsidRPr="009151E6" w:rsidRDefault="003E60FD" w:rsidP="003E60F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ru-RU"/>
              </w:rPr>
              <w:t>48301,7</w:t>
            </w:r>
          </w:p>
        </w:tc>
        <w:tc>
          <w:tcPr>
            <w:tcW w:w="612" w:type="pct"/>
            <w:shd w:val="clear" w:color="auto" w:fill="FFC000"/>
            <w:vAlign w:val="center"/>
          </w:tcPr>
          <w:p w:rsidR="009E2FD0" w:rsidRPr="009151E6" w:rsidRDefault="003E60FD" w:rsidP="003E60F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ru-RU"/>
              </w:rPr>
              <w:t>2</w:t>
            </w:r>
            <w:r w:rsidR="00350465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6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ru-RU"/>
              </w:rPr>
              <w:t>528,6</w:t>
            </w:r>
          </w:p>
        </w:tc>
        <w:tc>
          <w:tcPr>
            <w:tcW w:w="534" w:type="pct"/>
            <w:shd w:val="clear" w:color="auto" w:fill="FFC000"/>
            <w:vAlign w:val="center"/>
          </w:tcPr>
          <w:p w:rsidR="009E2FD0" w:rsidRPr="009151E6" w:rsidRDefault="003E60FD" w:rsidP="003E60F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ru-RU"/>
              </w:rPr>
              <w:t>26446,5</w:t>
            </w:r>
          </w:p>
        </w:tc>
      </w:tr>
      <w:tr w:rsidR="009E2FD0" w:rsidRPr="00AB5136" w:rsidTr="005C17DC">
        <w:trPr>
          <w:trHeight w:val="431"/>
        </w:trPr>
        <w:tc>
          <w:tcPr>
            <w:tcW w:w="273" w:type="pct"/>
            <w:shd w:val="clear" w:color="auto" w:fill="8DB3E2"/>
            <w:noWrap/>
          </w:tcPr>
          <w:p w:rsidR="009E2FD0" w:rsidRPr="00AB5136" w:rsidRDefault="009E2FD0" w:rsidP="00467A96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89" w:type="pct"/>
          </w:tcPr>
          <w:p w:rsidR="009E2FD0" w:rsidRPr="00CC35B1" w:rsidRDefault="009E2FD0" w:rsidP="00467A9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proofErr w:type="gramStart"/>
            <w:r w:rsidRPr="00CC35B1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в</w:t>
            </w:r>
            <w:proofErr w:type="gramEnd"/>
            <w:r w:rsidRPr="00CC35B1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 % к общему объему расходов</w:t>
            </w:r>
          </w:p>
        </w:tc>
        <w:tc>
          <w:tcPr>
            <w:tcW w:w="609" w:type="pct"/>
            <w:vAlign w:val="center"/>
          </w:tcPr>
          <w:p w:rsidR="009E2FD0" w:rsidRPr="00AB5136" w:rsidRDefault="009E2FD0" w:rsidP="005466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 w:rsidR="0054664B">
              <w:rPr>
                <w:rFonts w:ascii="Times New Roman" w:hAnsi="Times New Roman"/>
                <w:sz w:val="24"/>
                <w:szCs w:val="24"/>
                <w:lang w:val="ru-RU" w:eastAsia="ru-RU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,</w:t>
            </w:r>
            <w:r w:rsidR="0054664B">
              <w:rPr>
                <w:rFonts w:ascii="Times New Roman" w:hAnsi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609" w:type="pct"/>
            <w:vAlign w:val="center"/>
          </w:tcPr>
          <w:p w:rsidR="009E2FD0" w:rsidRPr="009151E6" w:rsidRDefault="003258ED" w:rsidP="00EA38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 w:rsidR="00EA38F9">
              <w:rPr>
                <w:rFonts w:ascii="Times New Roman" w:hAnsi="Times New Roman"/>
                <w:sz w:val="24"/>
                <w:szCs w:val="24"/>
                <w:lang w:val="ru-RU" w:eastAsia="ru-RU"/>
              </w:rPr>
              <w:t>0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,</w:t>
            </w:r>
            <w:r w:rsidR="00EA38F9">
              <w:rPr>
                <w:rFonts w:ascii="Times New Roman" w:hAnsi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674" w:type="pct"/>
            <w:vAlign w:val="center"/>
          </w:tcPr>
          <w:p w:rsidR="009E2FD0" w:rsidRPr="009151E6" w:rsidRDefault="00350465" w:rsidP="003E60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 w:rsidR="003E60FD">
              <w:rPr>
                <w:rFonts w:ascii="Times New Roman" w:hAnsi="Times New Roman"/>
                <w:sz w:val="24"/>
                <w:szCs w:val="24"/>
                <w:lang w:val="ru-RU" w:eastAsia="ru-RU"/>
              </w:rPr>
              <w:t>0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,0</w:t>
            </w:r>
          </w:p>
        </w:tc>
        <w:tc>
          <w:tcPr>
            <w:tcW w:w="612" w:type="pct"/>
            <w:vAlign w:val="center"/>
          </w:tcPr>
          <w:p w:rsidR="009E2FD0" w:rsidRPr="009151E6" w:rsidRDefault="003E60FD" w:rsidP="003E60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ru-RU"/>
              </w:rPr>
              <w:t>6</w:t>
            </w:r>
            <w:r w:rsidR="00350465">
              <w:rPr>
                <w:rFonts w:ascii="Times New Roman" w:hAnsi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hAnsi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534" w:type="pct"/>
            <w:vAlign w:val="center"/>
          </w:tcPr>
          <w:p w:rsidR="009E2FD0" w:rsidRPr="009151E6" w:rsidRDefault="003E60FD" w:rsidP="003E60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ru-RU"/>
              </w:rPr>
              <w:t>6</w:t>
            </w:r>
            <w:r w:rsidR="00350465">
              <w:rPr>
                <w:rFonts w:ascii="Times New Roman" w:hAnsi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hAnsi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9E2FD0" w:rsidRPr="00AB5136" w:rsidTr="008B53AF">
        <w:tc>
          <w:tcPr>
            <w:tcW w:w="273" w:type="pct"/>
            <w:shd w:val="clear" w:color="auto" w:fill="8DB3E2"/>
            <w:noWrap/>
          </w:tcPr>
          <w:p w:rsidR="009E2FD0" w:rsidRPr="00AB5136" w:rsidRDefault="009E2FD0" w:rsidP="00467A96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AB5136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89" w:type="pct"/>
          </w:tcPr>
          <w:p w:rsidR="009E2FD0" w:rsidRPr="00CC35B1" w:rsidRDefault="009E2FD0" w:rsidP="00467A9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CC35B1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Объем расходов  на культуру и кинематографию в расчете на 1 жителя</w:t>
            </w:r>
          </w:p>
        </w:tc>
        <w:tc>
          <w:tcPr>
            <w:tcW w:w="609" w:type="pct"/>
            <w:vAlign w:val="center"/>
          </w:tcPr>
          <w:p w:rsidR="009E2FD0" w:rsidRPr="00F31FAC" w:rsidRDefault="0054664B" w:rsidP="0054664B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val="ru-RU" w:eastAsia="ru-RU"/>
              </w:rPr>
              <w:t>4</w:t>
            </w:r>
            <w:r w:rsidR="009E2FD0" w:rsidRPr="00F31FAC">
              <w:rPr>
                <w:rFonts w:ascii="Times New Roman" w:hAnsi="Times New Roman"/>
                <w:lang w:eastAsia="ru-RU"/>
              </w:rPr>
              <w:t>,</w:t>
            </w:r>
            <w:r>
              <w:rPr>
                <w:rFonts w:ascii="Times New Roman" w:hAnsi="Times New Roman"/>
                <w:lang w:val="ru-RU" w:eastAsia="ru-RU"/>
              </w:rPr>
              <w:t>3</w:t>
            </w:r>
          </w:p>
        </w:tc>
        <w:tc>
          <w:tcPr>
            <w:tcW w:w="609" w:type="pct"/>
            <w:vAlign w:val="center"/>
          </w:tcPr>
          <w:p w:rsidR="009E2FD0" w:rsidRPr="00F31FAC" w:rsidRDefault="00EA38F9" w:rsidP="00EA38F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val="ru-RU" w:eastAsia="ru-RU"/>
              </w:rPr>
              <w:t>3</w:t>
            </w:r>
            <w:r w:rsidR="003258ED">
              <w:rPr>
                <w:rFonts w:ascii="Times New Roman" w:hAnsi="Times New Roman"/>
                <w:lang w:eastAsia="ru-RU"/>
              </w:rPr>
              <w:t>,</w:t>
            </w:r>
            <w:r>
              <w:rPr>
                <w:rFonts w:ascii="Times New Roman" w:hAnsi="Times New Roman"/>
                <w:lang w:val="ru-RU" w:eastAsia="ru-RU"/>
              </w:rPr>
              <w:t>9</w:t>
            </w:r>
          </w:p>
        </w:tc>
        <w:tc>
          <w:tcPr>
            <w:tcW w:w="674" w:type="pct"/>
            <w:vAlign w:val="center"/>
          </w:tcPr>
          <w:p w:rsidR="009E2FD0" w:rsidRPr="003E60FD" w:rsidRDefault="00350465" w:rsidP="008338FB">
            <w:pPr>
              <w:spacing w:after="0" w:line="240" w:lineRule="auto"/>
              <w:jc w:val="center"/>
              <w:rPr>
                <w:rFonts w:ascii="Times New Roman" w:hAnsi="Times New Roman"/>
                <w:lang w:val="ru-RU" w:eastAsia="ru-RU"/>
              </w:rPr>
            </w:pPr>
            <w:r>
              <w:rPr>
                <w:rFonts w:ascii="Times New Roman" w:hAnsi="Times New Roman"/>
                <w:lang w:eastAsia="ru-RU"/>
              </w:rPr>
              <w:t>4,</w:t>
            </w:r>
            <w:r w:rsidR="003E60FD">
              <w:rPr>
                <w:rFonts w:ascii="Times New Roman" w:hAnsi="Times New Roman"/>
                <w:lang w:val="ru-RU" w:eastAsia="ru-RU"/>
              </w:rPr>
              <w:t>1</w:t>
            </w:r>
          </w:p>
        </w:tc>
        <w:tc>
          <w:tcPr>
            <w:tcW w:w="612" w:type="pct"/>
            <w:vAlign w:val="center"/>
          </w:tcPr>
          <w:p w:rsidR="009E2FD0" w:rsidRPr="003E60FD" w:rsidRDefault="003E60FD" w:rsidP="007D531F">
            <w:pPr>
              <w:spacing w:after="0" w:line="240" w:lineRule="auto"/>
              <w:jc w:val="center"/>
              <w:rPr>
                <w:rFonts w:ascii="Times New Roman" w:hAnsi="Times New Roman"/>
                <w:lang w:val="ru-RU" w:eastAsia="ru-RU"/>
              </w:rPr>
            </w:pPr>
            <w:r>
              <w:rPr>
                <w:rFonts w:ascii="Times New Roman" w:hAnsi="Times New Roman"/>
                <w:lang w:val="ru-RU" w:eastAsia="ru-RU"/>
              </w:rPr>
              <w:t>2</w:t>
            </w:r>
            <w:r w:rsidR="00350465">
              <w:rPr>
                <w:rFonts w:ascii="Times New Roman" w:hAnsi="Times New Roman"/>
                <w:lang w:eastAsia="ru-RU"/>
              </w:rPr>
              <w:t>,</w:t>
            </w:r>
            <w:r>
              <w:rPr>
                <w:rFonts w:ascii="Times New Roman" w:hAnsi="Times New Roman"/>
                <w:lang w:val="ru-RU" w:eastAsia="ru-RU"/>
              </w:rPr>
              <w:t>2</w:t>
            </w:r>
          </w:p>
        </w:tc>
        <w:tc>
          <w:tcPr>
            <w:tcW w:w="534" w:type="pct"/>
            <w:vAlign w:val="center"/>
          </w:tcPr>
          <w:p w:rsidR="009E2FD0" w:rsidRPr="003E60FD" w:rsidRDefault="003E60FD" w:rsidP="007D531F">
            <w:pPr>
              <w:spacing w:after="0" w:line="240" w:lineRule="auto"/>
              <w:jc w:val="center"/>
              <w:rPr>
                <w:rFonts w:ascii="Times New Roman" w:hAnsi="Times New Roman"/>
                <w:lang w:val="ru-RU" w:eastAsia="ru-RU"/>
              </w:rPr>
            </w:pPr>
            <w:r>
              <w:rPr>
                <w:rFonts w:ascii="Times New Roman" w:hAnsi="Times New Roman"/>
                <w:lang w:val="ru-RU" w:eastAsia="ru-RU"/>
              </w:rPr>
              <w:t>2</w:t>
            </w:r>
            <w:r w:rsidR="00350465">
              <w:rPr>
                <w:rFonts w:ascii="Times New Roman" w:hAnsi="Times New Roman"/>
                <w:lang w:eastAsia="ru-RU"/>
              </w:rPr>
              <w:t>,</w:t>
            </w:r>
            <w:r>
              <w:rPr>
                <w:rFonts w:ascii="Times New Roman" w:hAnsi="Times New Roman"/>
                <w:lang w:val="ru-RU" w:eastAsia="ru-RU"/>
              </w:rPr>
              <w:t>2</w:t>
            </w:r>
          </w:p>
        </w:tc>
      </w:tr>
      <w:tr w:rsidR="00D61162" w:rsidRPr="00AB5136" w:rsidTr="008B53AF">
        <w:tc>
          <w:tcPr>
            <w:tcW w:w="273" w:type="pct"/>
            <w:shd w:val="clear" w:color="auto" w:fill="8DB3E2"/>
            <w:noWrap/>
          </w:tcPr>
          <w:p w:rsidR="00D61162" w:rsidRPr="00AB5136" w:rsidRDefault="00D61162" w:rsidP="00467A96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89" w:type="pct"/>
          </w:tcPr>
          <w:p w:rsidR="00D61162" w:rsidRPr="00CC35B1" w:rsidRDefault="00D61162" w:rsidP="00467A96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  <w:lang w:val="ru-RU" w:eastAsia="ru-RU"/>
              </w:rPr>
            </w:pPr>
            <w:r w:rsidRPr="00CC35B1">
              <w:rPr>
                <w:rFonts w:ascii="Times New Roman" w:hAnsi="Times New Roman"/>
                <w:i/>
                <w:color w:val="000000"/>
                <w:sz w:val="24"/>
                <w:szCs w:val="24"/>
                <w:lang w:val="ru-RU" w:eastAsia="ru-RU"/>
              </w:rPr>
              <w:t>Средний размер заработной платы работников учреждений культуры, руб.</w:t>
            </w:r>
          </w:p>
        </w:tc>
        <w:tc>
          <w:tcPr>
            <w:tcW w:w="609" w:type="pct"/>
            <w:vAlign w:val="center"/>
          </w:tcPr>
          <w:p w:rsidR="00D61162" w:rsidRPr="00F31FAC" w:rsidRDefault="00182DE6" w:rsidP="00182DE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182DE6">
              <w:rPr>
                <w:rFonts w:ascii="Times New Roman" w:hAnsi="Times New Roman"/>
                <w:color w:val="000000"/>
                <w:lang w:val="ru-RU" w:eastAsia="ru-RU"/>
              </w:rPr>
              <w:t>41086</w:t>
            </w:r>
            <w:r w:rsidR="00F23221" w:rsidRPr="00182DE6">
              <w:rPr>
                <w:rFonts w:ascii="Times New Roman" w:hAnsi="Times New Roman"/>
                <w:color w:val="000000"/>
                <w:lang w:eastAsia="ru-RU"/>
              </w:rPr>
              <w:t>,0</w:t>
            </w:r>
          </w:p>
        </w:tc>
        <w:tc>
          <w:tcPr>
            <w:tcW w:w="609" w:type="pct"/>
            <w:vAlign w:val="center"/>
          </w:tcPr>
          <w:p w:rsidR="00D61162" w:rsidRPr="00182DE6" w:rsidRDefault="00F23221" w:rsidP="00182DE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182DE6">
              <w:rPr>
                <w:rFonts w:ascii="Times New Roman" w:hAnsi="Times New Roman"/>
                <w:color w:val="000000"/>
                <w:lang w:eastAsia="ru-RU"/>
              </w:rPr>
              <w:t>412</w:t>
            </w:r>
            <w:r w:rsidR="00182DE6">
              <w:rPr>
                <w:rFonts w:ascii="Times New Roman" w:hAnsi="Times New Roman"/>
                <w:color w:val="000000"/>
                <w:lang w:val="ru-RU" w:eastAsia="ru-RU"/>
              </w:rPr>
              <w:t>46</w:t>
            </w:r>
            <w:r w:rsidRPr="00182DE6">
              <w:rPr>
                <w:rFonts w:ascii="Times New Roman" w:hAnsi="Times New Roman"/>
                <w:color w:val="000000"/>
                <w:lang w:eastAsia="ru-RU"/>
              </w:rPr>
              <w:t>,0</w:t>
            </w:r>
          </w:p>
        </w:tc>
        <w:tc>
          <w:tcPr>
            <w:tcW w:w="674" w:type="pct"/>
            <w:vAlign w:val="center"/>
          </w:tcPr>
          <w:p w:rsidR="00D61162" w:rsidRPr="00182DE6" w:rsidRDefault="006A2BEB" w:rsidP="00182DE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182DE6">
              <w:rPr>
                <w:rFonts w:ascii="Times New Roman" w:hAnsi="Times New Roman"/>
                <w:color w:val="000000"/>
                <w:lang w:eastAsia="ru-RU"/>
              </w:rPr>
              <w:t>42</w:t>
            </w:r>
            <w:r w:rsidR="00182DE6">
              <w:rPr>
                <w:rFonts w:ascii="Times New Roman" w:hAnsi="Times New Roman"/>
                <w:color w:val="000000"/>
                <w:lang w:val="ru-RU" w:eastAsia="ru-RU"/>
              </w:rPr>
              <w:t>277</w:t>
            </w:r>
            <w:r w:rsidRPr="00182DE6">
              <w:rPr>
                <w:rFonts w:ascii="Times New Roman" w:hAnsi="Times New Roman"/>
                <w:color w:val="000000"/>
                <w:lang w:eastAsia="ru-RU"/>
              </w:rPr>
              <w:t>,0</w:t>
            </w:r>
          </w:p>
        </w:tc>
        <w:tc>
          <w:tcPr>
            <w:tcW w:w="612" w:type="pct"/>
            <w:vAlign w:val="center"/>
          </w:tcPr>
          <w:p w:rsidR="00D61162" w:rsidRPr="00F31FAC" w:rsidRDefault="00E77FFE" w:rsidP="00182DE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43</w:t>
            </w:r>
            <w:r w:rsidR="00182DE6">
              <w:rPr>
                <w:rFonts w:ascii="Times New Roman" w:hAnsi="Times New Roman"/>
                <w:color w:val="000000"/>
                <w:lang w:val="ru-RU" w:eastAsia="ru-RU"/>
              </w:rPr>
              <w:t>334</w:t>
            </w:r>
            <w:r>
              <w:rPr>
                <w:rFonts w:ascii="Times New Roman" w:hAnsi="Times New Roman"/>
                <w:color w:val="000000"/>
                <w:lang w:eastAsia="ru-RU"/>
              </w:rPr>
              <w:t>,0</w:t>
            </w:r>
          </w:p>
        </w:tc>
        <w:tc>
          <w:tcPr>
            <w:tcW w:w="534" w:type="pct"/>
            <w:vAlign w:val="center"/>
          </w:tcPr>
          <w:p w:rsidR="00D61162" w:rsidRPr="00F31FAC" w:rsidRDefault="00E77FFE" w:rsidP="00182DE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4</w:t>
            </w:r>
            <w:r w:rsidR="00182DE6">
              <w:rPr>
                <w:rFonts w:ascii="Times New Roman" w:hAnsi="Times New Roman"/>
                <w:color w:val="000000"/>
                <w:lang w:val="ru-RU" w:eastAsia="ru-RU"/>
              </w:rPr>
              <w:t>4417</w:t>
            </w:r>
            <w:r>
              <w:rPr>
                <w:rFonts w:ascii="Times New Roman" w:hAnsi="Times New Roman"/>
                <w:color w:val="000000"/>
                <w:lang w:eastAsia="ru-RU"/>
              </w:rPr>
              <w:t>,0</w:t>
            </w:r>
          </w:p>
        </w:tc>
      </w:tr>
    </w:tbl>
    <w:p w:rsidR="008B53AF" w:rsidRPr="00F57B2E" w:rsidRDefault="008B53AF" w:rsidP="00555B03">
      <w:pPr>
        <w:spacing w:after="0"/>
        <w:jc w:val="right"/>
        <w:rPr>
          <w:rFonts w:ascii="Times New Roman" w:hAnsi="Times New Roman"/>
          <w:shadow/>
          <w:color w:val="000000"/>
          <w:spacing w:val="2"/>
          <w:sz w:val="24"/>
          <w:szCs w:val="24"/>
          <w:lang w:val="ru-RU"/>
        </w:rPr>
      </w:pPr>
    </w:p>
    <w:p w:rsidR="005279EB" w:rsidRDefault="005279EB" w:rsidP="00555B03">
      <w:pPr>
        <w:spacing w:after="0"/>
        <w:jc w:val="right"/>
        <w:rPr>
          <w:rFonts w:ascii="Times New Roman" w:hAnsi="Times New Roman"/>
          <w:shadow/>
          <w:color w:val="000000"/>
          <w:spacing w:val="2"/>
          <w:sz w:val="24"/>
          <w:szCs w:val="24"/>
        </w:rPr>
      </w:pPr>
    </w:p>
    <w:p w:rsidR="001E138D" w:rsidRDefault="00157AA3" w:rsidP="00056117">
      <w:pPr>
        <w:spacing w:before="120" w:after="12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157AA3">
        <w:rPr>
          <w:rFonts w:ascii="Times New Roman" w:hAnsi="Times New Roman"/>
          <w:b/>
          <w:shadow/>
          <w:noProof/>
          <w:color w:val="000000"/>
          <w:spacing w:val="2"/>
          <w:sz w:val="28"/>
          <w:szCs w:val="28"/>
          <w:lang w:eastAsia="ru-RU"/>
        </w:rPr>
        <w:pict>
          <v:roundrect id="_x0000_s1222" style="position:absolute;left:0;text-align:left;margin-left:24.1pt;margin-top:-.4pt;width:498.8pt;height:46.85pt;z-index:251985408" arcsize="10923f" fillcolor="white [3201]" strokecolor="#92cddc [1944]" strokeweight="1pt">
            <v:fill color2="#b6dde8 [1304]" focusposition="1" focussize="" focus="100%" type="gradient"/>
            <v:shadow type="perspective" color="#205867 [1608]" opacity=".5" offset2="-1pt"/>
            <v:textbox style="mso-next-textbox:#_x0000_s1222">
              <w:txbxContent>
                <w:p w:rsidR="00862087" w:rsidRDefault="00862087" w:rsidP="009D693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>6</w:t>
                  </w:r>
                  <w:r w:rsidRPr="00CF6040"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>.2.</w:t>
                  </w:r>
                  <w:r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>3</w:t>
                  </w:r>
                  <w:r w:rsidRPr="00CF6040"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 xml:space="preserve">. </w:t>
                  </w:r>
                  <w:proofErr w:type="spellStart"/>
                  <w:r w:rsidRPr="003D42D4">
                    <w:rPr>
                      <w:rFonts w:ascii="Times New Roman" w:hAnsi="Times New Roman"/>
                      <w:b/>
                      <w:shadow/>
                      <w:color w:val="000000"/>
                      <w:spacing w:val="2"/>
                      <w:sz w:val="28"/>
                      <w:szCs w:val="28"/>
                    </w:rPr>
                    <w:t>Расходы</w:t>
                  </w:r>
                  <w:proofErr w:type="spellEnd"/>
                  <w:r w:rsidRPr="003D42D4">
                    <w:rPr>
                      <w:rFonts w:ascii="Times New Roman" w:hAnsi="Times New Roman"/>
                      <w:b/>
                      <w:shadow/>
                      <w:color w:val="000000"/>
                      <w:spacing w:val="2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3D42D4">
                    <w:rPr>
                      <w:rFonts w:ascii="Times New Roman" w:hAnsi="Times New Roman"/>
                      <w:b/>
                      <w:shadow/>
                      <w:color w:val="000000"/>
                      <w:spacing w:val="2"/>
                      <w:sz w:val="28"/>
                      <w:szCs w:val="28"/>
                    </w:rPr>
                    <w:t>бюджета</w:t>
                  </w:r>
                  <w:proofErr w:type="spellEnd"/>
                  <w:r>
                    <w:rPr>
                      <w:rFonts w:ascii="Times New Roman" w:hAnsi="Times New Roman"/>
                      <w:b/>
                      <w:shadow/>
                      <w:color w:val="000000"/>
                      <w:spacing w:val="2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b/>
                      <w:shadow/>
                      <w:color w:val="000000"/>
                      <w:spacing w:val="2"/>
                      <w:sz w:val="28"/>
                      <w:szCs w:val="28"/>
                    </w:rPr>
                    <w:t>на</w:t>
                  </w:r>
                  <w:proofErr w:type="spellEnd"/>
                  <w:r>
                    <w:rPr>
                      <w:rFonts w:ascii="Times New Roman" w:hAnsi="Times New Roman"/>
                      <w:b/>
                      <w:shadow/>
                      <w:color w:val="000000"/>
                      <w:spacing w:val="2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b/>
                      <w:shadow/>
                      <w:color w:val="000000"/>
                      <w:spacing w:val="2"/>
                      <w:sz w:val="28"/>
                      <w:szCs w:val="28"/>
                    </w:rPr>
                    <w:t>социальную</w:t>
                  </w:r>
                  <w:proofErr w:type="spellEnd"/>
                  <w:r>
                    <w:rPr>
                      <w:rFonts w:ascii="Times New Roman" w:hAnsi="Times New Roman"/>
                      <w:b/>
                      <w:shadow/>
                      <w:color w:val="000000"/>
                      <w:spacing w:val="2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b/>
                      <w:shadow/>
                      <w:color w:val="000000"/>
                      <w:spacing w:val="2"/>
                      <w:sz w:val="28"/>
                      <w:szCs w:val="28"/>
                    </w:rPr>
                    <w:t>политику</w:t>
                  </w:r>
                  <w:proofErr w:type="spellEnd"/>
                </w:p>
                <w:p w:rsidR="00862087" w:rsidRPr="005A329C" w:rsidRDefault="00862087" w:rsidP="009D6934"/>
              </w:txbxContent>
            </v:textbox>
          </v:roundrect>
        </w:pict>
      </w:r>
    </w:p>
    <w:p w:rsidR="009D6934" w:rsidRDefault="009D6934" w:rsidP="00056117">
      <w:pPr>
        <w:spacing w:before="120" w:after="12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0379B" w:rsidRDefault="001B4F01" w:rsidP="001B4F01">
      <w:pPr>
        <w:spacing w:after="0" w:line="240" w:lineRule="auto"/>
        <w:rPr>
          <w:rFonts w:ascii="Times New Roman" w:hAnsi="Times New Roman"/>
          <w:i/>
          <w:noProof/>
          <w:sz w:val="28"/>
          <w:szCs w:val="28"/>
          <w:lang w:eastAsia="ru-RU"/>
        </w:rPr>
      </w:pPr>
      <w:r>
        <w:rPr>
          <w:rFonts w:ascii="Times New Roman" w:hAnsi="Times New Roman"/>
          <w:i/>
          <w:noProof/>
          <w:sz w:val="28"/>
          <w:szCs w:val="28"/>
          <w:lang w:eastAsia="ru-RU"/>
        </w:rPr>
        <w:t xml:space="preserve">                                                               </w:t>
      </w:r>
      <w:r w:rsidR="00ED11F8">
        <w:rPr>
          <w:rFonts w:ascii="Times New Roman" w:hAnsi="Times New Roman"/>
          <w:i/>
          <w:noProof/>
          <w:sz w:val="28"/>
          <w:szCs w:val="28"/>
          <w:lang w:eastAsia="ru-RU"/>
        </w:rPr>
        <w:t xml:space="preserve">                                                       </w:t>
      </w:r>
      <w:r>
        <w:rPr>
          <w:rFonts w:ascii="Times New Roman" w:hAnsi="Times New Roman"/>
          <w:i/>
          <w:noProof/>
          <w:sz w:val="28"/>
          <w:szCs w:val="28"/>
          <w:lang w:eastAsia="ru-RU"/>
        </w:rPr>
        <w:t xml:space="preserve"> </w:t>
      </w:r>
      <w:r w:rsidR="00992B54">
        <w:rPr>
          <w:rFonts w:ascii="Times New Roman" w:hAnsi="Times New Roman"/>
          <w:i/>
          <w:noProof/>
          <w:sz w:val="28"/>
          <w:szCs w:val="28"/>
          <w:lang w:eastAsia="ru-RU"/>
        </w:rPr>
        <w:t>тыс. рублей</w:t>
      </w:r>
    </w:p>
    <w:p w:rsidR="00ED11F8" w:rsidRDefault="00ED11F8" w:rsidP="001B4F01">
      <w:pPr>
        <w:spacing w:after="0" w:line="240" w:lineRule="auto"/>
        <w:rPr>
          <w:rFonts w:ascii="Times New Roman" w:hAnsi="Times New Roman"/>
          <w:i/>
          <w:noProof/>
          <w:sz w:val="28"/>
          <w:szCs w:val="28"/>
          <w:lang w:eastAsia="ru-RU"/>
        </w:rPr>
      </w:pPr>
    </w:p>
    <w:tbl>
      <w:tblPr>
        <w:tblStyle w:val="af6"/>
        <w:tblW w:w="6062" w:type="dxa"/>
        <w:tblLook w:val="04A0"/>
      </w:tblPr>
      <w:tblGrid>
        <w:gridCol w:w="10446"/>
      </w:tblGrid>
      <w:tr w:rsidR="00C12B6D" w:rsidTr="00C12B6D">
        <w:tc>
          <w:tcPr>
            <w:tcW w:w="6062" w:type="dxa"/>
          </w:tcPr>
          <w:p w:rsidR="00C12B6D" w:rsidRDefault="00C12B6D" w:rsidP="001B4F01">
            <w:pPr>
              <w:spacing w:after="0" w:line="240" w:lineRule="auto"/>
              <w:rPr>
                <w:rFonts w:ascii="Times New Roman" w:hAnsi="Times New Roman"/>
                <w:i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i/>
                <w:noProof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6467475" cy="4695825"/>
                  <wp:effectExtent l="19050" t="0" r="9525" b="0"/>
                  <wp:docPr id="416" name="Диаграмма 4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08"/>
                    </a:graphicData>
                  </a:graphic>
                </wp:inline>
              </w:drawing>
            </w:r>
          </w:p>
        </w:tc>
      </w:tr>
    </w:tbl>
    <w:p w:rsidR="00556CA5" w:rsidRDefault="00157AA3" w:rsidP="00556CA5">
      <w:pPr>
        <w:spacing w:before="120" w:after="120" w:line="240" w:lineRule="auto"/>
        <w:jc w:val="center"/>
        <w:rPr>
          <w:rFonts w:ascii="Times New Roman" w:hAnsi="Times New Roman"/>
          <w:sz w:val="27"/>
          <w:szCs w:val="27"/>
        </w:rPr>
      </w:pPr>
      <w:r w:rsidRPr="00157AA3">
        <w:rPr>
          <w:rFonts w:ascii="Times New Roman" w:hAnsi="Times New Roman"/>
          <w:b/>
          <w:noProof/>
          <w:sz w:val="28"/>
          <w:szCs w:val="28"/>
          <w:lang w:eastAsia="ru-RU"/>
        </w:rPr>
        <w:pict>
          <v:roundrect id="_x0000_s1224" style="position:absolute;left:0;text-align:left;margin-left:20.35pt;margin-top:-32.7pt;width:498.8pt;height:40.85pt;z-index:251986432;mso-position-horizontal-relative:text;mso-position-vertical-relative:text" arcsize="10923f" fillcolor="white [3201]" strokecolor="#92cddc [1944]" strokeweight="1pt">
            <v:fill color2="#b6dde8 [1304]" focusposition="1" focussize="" focus="100%" type="gradient"/>
            <v:shadow type="perspective" color="#205867 [1608]" opacity=".5" offset2="-1pt"/>
            <v:textbox style="mso-next-textbox:#_x0000_s1224">
              <w:txbxContent>
                <w:p w:rsidR="00862087" w:rsidRPr="00CC35B1" w:rsidRDefault="00862087" w:rsidP="005279EB">
                  <w:pPr>
                    <w:spacing w:before="120" w:after="12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  <w:lang w:val="ru-RU"/>
                    </w:rPr>
                  </w:pPr>
                  <w:r w:rsidRPr="00CC35B1"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  <w:lang w:val="ru-RU"/>
                    </w:rPr>
                    <w:t xml:space="preserve">6.2.4. </w:t>
                  </w:r>
                  <w:r w:rsidRPr="00CC35B1">
                    <w:rPr>
                      <w:rFonts w:ascii="Times New Roman" w:hAnsi="Times New Roman"/>
                      <w:b/>
                      <w:shadow/>
                      <w:color w:val="000000"/>
                      <w:spacing w:val="2"/>
                      <w:sz w:val="28"/>
                      <w:szCs w:val="28"/>
                      <w:lang w:val="ru-RU"/>
                    </w:rPr>
                    <w:t xml:space="preserve">Расходы бюджета на </w:t>
                  </w:r>
                  <w:r w:rsidRPr="00CC35B1">
                    <w:rPr>
                      <w:rFonts w:ascii="Times New Roman" w:hAnsi="Times New Roman"/>
                      <w:b/>
                      <w:sz w:val="28"/>
                      <w:szCs w:val="28"/>
                      <w:lang w:val="ru-RU"/>
                    </w:rPr>
                    <w:t>физическую культуру и спорт</w:t>
                  </w:r>
                </w:p>
                <w:p w:rsidR="00862087" w:rsidRPr="00CC35B1" w:rsidRDefault="00862087" w:rsidP="005279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  <w:lang w:val="ru-RU"/>
                    </w:rPr>
                  </w:pPr>
                </w:p>
                <w:p w:rsidR="00862087" w:rsidRPr="00CC35B1" w:rsidRDefault="00862087" w:rsidP="005279EB">
                  <w:pPr>
                    <w:rPr>
                      <w:lang w:val="ru-RU"/>
                    </w:rPr>
                  </w:pPr>
                </w:p>
              </w:txbxContent>
            </v:textbox>
          </v:roundrect>
        </w:pict>
      </w:r>
    </w:p>
    <w:p w:rsidR="00A34259" w:rsidRDefault="00A01790" w:rsidP="00556CA5">
      <w:pPr>
        <w:spacing w:before="120" w:after="120" w:line="240" w:lineRule="auto"/>
        <w:jc w:val="both"/>
        <w:rPr>
          <w:rFonts w:ascii="Times New Roman" w:hAnsi="Times New Roman"/>
          <w:sz w:val="27"/>
          <w:szCs w:val="27"/>
          <w:lang w:val="ru-RU"/>
        </w:rPr>
      </w:pPr>
      <w:r>
        <w:rPr>
          <w:rFonts w:ascii="Times New Roman" w:hAnsi="Times New Roman"/>
          <w:sz w:val="27"/>
          <w:szCs w:val="27"/>
          <w:lang w:val="ru-RU"/>
        </w:rPr>
        <w:t xml:space="preserve">     К</w:t>
      </w:r>
      <w:r w:rsidR="00A34259" w:rsidRPr="00CC35B1">
        <w:rPr>
          <w:rFonts w:ascii="Times New Roman" w:hAnsi="Times New Roman"/>
          <w:sz w:val="27"/>
          <w:szCs w:val="27"/>
          <w:lang w:val="ru-RU"/>
        </w:rPr>
        <w:t xml:space="preserve"> вопросам местного значения в сфере физической культуры относится развитие массовой физической культуры и спорта на территории</w:t>
      </w:r>
      <w:r>
        <w:rPr>
          <w:rFonts w:ascii="Times New Roman" w:hAnsi="Times New Roman"/>
          <w:sz w:val="27"/>
          <w:szCs w:val="27"/>
          <w:lang w:val="ru-RU"/>
        </w:rPr>
        <w:t xml:space="preserve"> Романовского</w:t>
      </w:r>
      <w:r w:rsidR="00A34259" w:rsidRPr="00CC35B1">
        <w:rPr>
          <w:rFonts w:ascii="Times New Roman" w:hAnsi="Times New Roman"/>
          <w:sz w:val="27"/>
          <w:szCs w:val="27"/>
          <w:lang w:val="ru-RU"/>
        </w:rPr>
        <w:t xml:space="preserve"> муниципального </w:t>
      </w:r>
      <w:r w:rsidR="00260983" w:rsidRPr="00CC35B1">
        <w:rPr>
          <w:rFonts w:ascii="Times New Roman" w:hAnsi="Times New Roman"/>
          <w:sz w:val="27"/>
          <w:szCs w:val="27"/>
          <w:lang w:val="ru-RU"/>
        </w:rPr>
        <w:t>района</w:t>
      </w:r>
      <w:r w:rsidR="00A34259" w:rsidRPr="00CC35B1">
        <w:rPr>
          <w:rFonts w:ascii="Times New Roman" w:hAnsi="Times New Roman"/>
          <w:sz w:val="27"/>
          <w:szCs w:val="27"/>
          <w:lang w:val="ru-RU"/>
        </w:rPr>
        <w:t>.</w:t>
      </w:r>
      <w:r w:rsidR="00341709" w:rsidRPr="00CC35B1">
        <w:rPr>
          <w:rFonts w:ascii="Times New Roman" w:hAnsi="Times New Roman"/>
          <w:sz w:val="27"/>
          <w:szCs w:val="27"/>
          <w:lang w:val="ru-RU"/>
        </w:rPr>
        <w:t xml:space="preserve"> Бюджетные назначения на 202</w:t>
      </w:r>
      <w:r>
        <w:rPr>
          <w:rFonts w:ascii="Times New Roman" w:hAnsi="Times New Roman"/>
          <w:sz w:val="27"/>
          <w:szCs w:val="27"/>
          <w:lang w:val="ru-RU"/>
        </w:rPr>
        <w:t>4</w:t>
      </w:r>
      <w:r w:rsidR="00341709" w:rsidRPr="00CC35B1">
        <w:rPr>
          <w:rFonts w:ascii="Times New Roman" w:hAnsi="Times New Roman"/>
          <w:sz w:val="27"/>
          <w:szCs w:val="27"/>
          <w:lang w:val="ru-RU"/>
        </w:rPr>
        <w:t xml:space="preserve"> года в сумме </w:t>
      </w:r>
      <w:r w:rsidR="004A3A4F">
        <w:rPr>
          <w:rFonts w:ascii="Times New Roman" w:hAnsi="Times New Roman"/>
          <w:sz w:val="27"/>
          <w:szCs w:val="27"/>
          <w:lang w:val="ru-RU"/>
        </w:rPr>
        <w:t>20</w:t>
      </w:r>
      <w:r w:rsidR="00DB5681" w:rsidRPr="00CC35B1">
        <w:rPr>
          <w:rFonts w:ascii="Times New Roman" w:hAnsi="Times New Roman"/>
          <w:sz w:val="27"/>
          <w:szCs w:val="27"/>
          <w:lang w:val="ru-RU"/>
        </w:rPr>
        <w:t>,</w:t>
      </w:r>
      <w:r w:rsidR="004A3A4F">
        <w:rPr>
          <w:rFonts w:ascii="Times New Roman" w:hAnsi="Times New Roman"/>
          <w:sz w:val="27"/>
          <w:szCs w:val="27"/>
          <w:lang w:val="ru-RU"/>
        </w:rPr>
        <w:t>6</w:t>
      </w:r>
      <w:r w:rsidR="00556CA5" w:rsidRPr="00CC35B1">
        <w:rPr>
          <w:rFonts w:ascii="Times New Roman" w:hAnsi="Times New Roman"/>
          <w:sz w:val="27"/>
          <w:szCs w:val="27"/>
          <w:lang w:val="ru-RU"/>
        </w:rPr>
        <w:t xml:space="preserve"> тыс. руб</w:t>
      </w:r>
      <w:r w:rsidR="00341709" w:rsidRPr="00CC35B1">
        <w:rPr>
          <w:rFonts w:ascii="Times New Roman" w:hAnsi="Times New Roman"/>
          <w:sz w:val="27"/>
          <w:szCs w:val="27"/>
          <w:lang w:val="ru-RU"/>
        </w:rPr>
        <w:t>лей исполнены в полном объеме</w:t>
      </w:r>
      <w:r w:rsidR="00523911">
        <w:rPr>
          <w:rFonts w:ascii="Times New Roman" w:hAnsi="Times New Roman"/>
          <w:sz w:val="27"/>
          <w:szCs w:val="27"/>
          <w:lang w:val="ru-RU"/>
        </w:rPr>
        <w:t>.</w:t>
      </w:r>
      <w:r w:rsidR="00556CA5" w:rsidRPr="00CC35B1">
        <w:rPr>
          <w:rFonts w:ascii="Times New Roman" w:hAnsi="Times New Roman"/>
          <w:sz w:val="27"/>
          <w:szCs w:val="27"/>
          <w:lang w:val="ru-RU"/>
        </w:rPr>
        <w:t xml:space="preserve"> </w:t>
      </w:r>
      <w:r w:rsidR="00A34259" w:rsidRPr="00CC35B1">
        <w:rPr>
          <w:rFonts w:ascii="Times New Roman" w:hAnsi="Times New Roman"/>
          <w:sz w:val="27"/>
          <w:szCs w:val="27"/>
          <w:lang w:val="ru-RU"/>
        </w:rPr>
        <w:t xml:space="preserve">Для достижения </w:t>
      </w:r>
      <w:r w:rsidR="00556CA5" w:rsidRPr="00CC35B1">
        <w:rPr>
          <w:rFonts w:ascii="Times New Roman" w:hAnsi="Times New Roman"/>
          <w:sz w:val="27"/>
          <w:szCs w:val="27"/>
          <w:lang w:val="ru-RU"/>
        </w:rPr>
        <w:t>результатов</w:t>
      </w:r>
      <w:r w:rsidR="00A34259" w:rsidRPr="00CC35B1">
        <w:rPr>
          <w:rFonts w:ascii="Times New Roman" w:hAnsi="Times New Roman"/>
          <w:sz w:val="27"/>
          <w:szCs w:val="27"/>
          <w:lang w:val="ru-RU"/>
        </w:rPr>
        <w:t xml:space="preserve"> в бюджете </w:t>
      </w:r>
      <w:r w:rsidR="00FC44D3" w:rsidRPr="00CC35B1">
        <w:rPr>
          <w:rFonts w:ascii="Times New Roman" w:hAnsi="Times New Roman"/>
          <w:sz w:val="27"/>
          <w:szCs w:val="27"/>
          <w:lang w:val="ru-RU"/>
        </w:rPr>
        <w:t>Романовского муниципального района</w:t>
      </w:r>
      <w:r w:rsidR="00A34259" w:rsidRPr="00CC35B1">
        <w:rPr>
          <w:rFonts w:ascii="Times New Roman" w:hAnsi="Times New Roman"/>
          <w:sz w:val="27"/>
          <w:szCs w:val="27"/>
          <w:lang w:val="ru-RU"/>
        </w:rPr>
        <w:t xml:space="preserve"> на 202</w:t>
      </w:r>
      <w:r w:rsidR="00683391">
        <w:rPr>
          <w:rFonts w:ascii="Times New Roman" w:hAnsi="Times New Roman"/>
          <w:sz w:val="27"/>
          <w:szCs w:val="27"/>
          <w:lang w:val="ru-RU"/>
        </w:rPr>
        <w:t>5</w:t>
      </w:r>
      <w:r w:rsidR="00A34259" w:rsidRPr="00CC35B1">
        <w:rPr>
          <w:rFonts w:ascii="Times New Roman" w:hAnsi="Times New Roman"/>
          <w:sz w:val="27"/>
          <w:szCs w:val="27"/>
          <w:lang w:val="ru-RU"/>
        </w:rPr>
        <w:t xml:space="preserve"> год предусмотрено </w:t>
      </w:r>
      <w:r w:rsidR="003474AD" w:rsidRPr="00CC35B1">
        <w:rPr>
          <w:rFonts w:ascii="Times New Roman" w:hAnsi="Times New Roman"/>
          <w:sz w:val="27"/>
          <w:szCs w:val="27"/>
          <w:lang w:val="ru-RU"/>
        </w:rPr>
        <w:t>17</w:t>
      </w:r>
      <w:r w:rsidR="00EA38F9">
        <w:rPr>
          <w:rFonts w:ascii="Times New Roman" w:hAnsi="Times New Roman"/>
          <w:sz w:val="27"/>
          <w:szCs w:val="27"/>
          <w:lang w:val="ru-RU"/>
        </w:rPr>
        <w:t>8</w:t>
      </w:r>
      <w:r w:rsidR="00556CA5" w:rsidRPr="00CC35B1">
        <w:rPr>
          <w:rFonts w:ascii="Times New Roman" w:hAnsi="Times New Roman"/>
          <w:sz w:val="27"/>
          <w:szCs w:val="27"/>
          <w:lang w:val="ru-RU"/>
        </w:rPr>
        <w:t>,</w:t>
      </w:r>
      <w:r w:rsidR="003474AD" w:rsidRPr="00CC35B1">
        <w:rPr>
          <w:rFonts w:ascii="Times New Roman" w:hAnsi="Times New Roman"/>
          <w:sz w:val="27"/>
          <w:szCs w:val="27"/>
          <w:lang w:val="ru-RU"/>
        </w:rPr>
        <w:t>0</w:t>
      </w:r>
      <w:r w:rsidR="00A34259" w:rsidRPr="00341709">
        <w:rPr>
          <w:rFonts w:ascii="Times New Roman" w:hAnsi="Times New Roman"/>
          <w:sz w:val="27"/>
          <w:szCs w:val="27"/>
        </w:rPr>
        <w:t> </w:t>
      </w:r>
      <w:r w:rsidR="00A34259" w:rsidRPr="00CC35B1">
        <w:rPr>
          <w:rFonts w:ascii="Times New Roman" w:hAnsi="Times New Roman"/>
          <w:sz w:val="27"/>
          <w:szCs w:val="27"/>
          <w:lang w:val="ru-RU"/>
        </w:rPr>
        <w:t>тыс.</w:t>
      </w:r>
      <w:r w:rsidR="00A34259" w:rsidRPr="00341709">
        <w:rPr>
          <w:rFonts w:ascii="Times New Roman" w:hAnsi="Times New Roman"/>
          <w:sz w:val="27"/>
          <w:szCs w:val="27"/>
        </w:rPr>
        <w:t> </w:t>
      </w:r>
      <w:r w:rsidR="00A34259" w:rsidRPr="00CC35B1">
        <w:rPr>
          <w:rFonts w:ascii="Times New Roman" w:hAnsi="Times New Roman"/>
          <w:sz w:val="27"/>
          <w:szCs w:val="27"/>
          <w:lang w:val="ru-RU"/>
        </w:rPr>
        <w:t>руб.,</w:t>
      </w:r>
      <w:r w:rsidR="00341709" w:rsidRPr="00CC35B1">
        <w:rPr>
          <w:rFonts w:ascii="Times New Roman" w:hAnsi="Times New Roman"/>
          <w:sz w:val="27"/>
          <w:szCs w:val="27"/>
          <w:lang w:val="ru-RU"/>
        </w:rPr>
        <w:t xml:space="preserve"> на 2</w:t>
      </w:r>
      <w:r w:rsidR="00280292" w:rsidRPr="00CC35B1">
        <w:rPr>
          <w:rFonts w:ascii="Times New Roman" w:hAnsi="Times New Roman"/>
          <w:sz w:val="27"/>
          <w:szCs w:val="27"/>
          <w:lang w:val="ru-RU"/>
        </w:rPr>
        <w:t>02</w:t>
      </w:r>
      <w:r>
        <w:rPr>
          <w:rFonts w:ascii="Times New Roman" w:hAnsi="Times New Roman"/>
          <w:sz w:val="27"/>
          <w:szCs w:val="27"/>
          <w:lang w:val="ru-RU"/>
        </w:rPr>
        <w:t>6</w:t>
      </w:r>
      <w:r w:rsidR="00280292" w:rsidRPr="00CC35B1">
        <w:rPr>
          <w:rFonts w:ascii="Times New Roman" w:hAnsi="Times New Roman"/>
          <w:sz w:val="27"/>
          <w:szCs w:val="27"/>
          <w:lang w:val="ru-RU"/>
        </w:rPr>
        <w:t xml:space="preserve"> год </w:t>
      </w:r>
      <w:r w:rsidR="00280292" w:rsidRPr="009B5F53">
        <w:rPr>
          <w:rFonts w:ascii="Times New Roman" w:hAnsi="Times New Roman"/>
          <w:sz w:val="27"/>
          <w:szCs w:val="27"/>
          <w:lang w:val="ru-RU"/>
        </w:rPr>
        <w:t>-17</w:t>
      </w:r>
      <w:r w:rsidR="003474AD" w:rsidRPr="009B5F53">
        <w:rPr>
          <w:rFonts w:ascii="Times New Roman" w:hAnsi="Times New Roman"/>
          <w:sz w:val="27"/>
          <w:szCs w:val="27"/>
          <w:lang w:val="ru-RU"/>
        </w:rPr>
        <w:t>8</w:t>
      </w:r>
      <w:r w:rsidR="00341709" w:rsidRPr="009B5F53">
        <w:rPr>
          <w:rFonts w:ascii="Times New Roman" w:hAnsi="Times New Roman"/>
          <w:sz w:val="27"/>
          <w:szCs w:val="27"/>
          <w:lang w:val="ru-RU"/>
        </w:rPr>
        <w:t>,0</w:t>
      </w:r>
      <w:r w:rsidR="00341709" w:rsidRPr="00CC35B1">
        <w:rPr>
          <w:rFonts w:ascii="Times New Roman" w:hAnsi="Times New Roman"/>
          <w:sz w:val="27"/>
          <w:szCs w:val="27"/>
          <w:lang w:val="ru-RU"/>
        </w:rPr>
        <w:t xml:space="preserve"> тыс. руб.</w:t>
      </w:r>
      <w:r w:rsidR="00A34259" w:rsidRPr="00CC35B1">
        <w:rPr>
          <w:rFonts w:ascii="Times New Roman" w:hAnsi="Times New Roman"/>
          <w:sz w:val="27"/>
          <w:szCs w:val="27"/>
          <w:lang w:val="ru-RU"/>
        </w:rPr>
        <w:t xml:space="preserve"> на 202</w:t>
      </w:r>
      <w:r>
        <w:rPr>
          <w:rFonts w:ascii="Times New Roman" w:hAnsi="Times New Roman"/>
          <w:sz w:val="27"/>
          <w:szCs w:val="27"/>
          <w:lang w:val="ru-RU"/>
        </w:rPr>
        <w:t>7</w:t>
      </w:r>
      <w:r w:rsidR="00A34259" w:rsidRPr="00CC35B1">
        <w:rPr>
          <w:rFonts w:ascii="Times New Roman" w:hAnsi="Times New Roman"/>
          <w:sz w:val="27"/>
          <w:szCs w:val="27"/>
          <w:lang w:val="ru-RU"/>
        </w:rPr>
        <w:t xml:space="preserve"> год – </w:t>
      </w:r>
      <w:r w:rsidR="00C7214A" w:rsidRPr="00CC35B1">
        <w:rPr>
          <w:rFonts w:ascii="Times New Roman" w:hAnsi="Times New Roman"/>
          <w:sz w:val="27"/>
          <w:szCs w:val="27"/>
          <w:lang w:val="ru-RU"/>
        </w:rPr>
        <w:t>1</w:t>
      </w:r>
      <w:r w:rsidR="009B5F53">
        <w:rPr>
          <w:rFonts w:ascii="Times New Roman" w:hAnsi="Times New Roman"/>
          <w:sz w:val="27"/>
          <w:szCs w:val="27"/>
          <w:lang w:val="ru-RU"/>
        </w:rPr>
        <w:t>7</w:t>
      </w:r>
      <w:r w:rsidR="00280292" w:rsidRPr="00CC35B1">
        <w:rPr>
          <w:rFonts w:ascii="Times New Roman" w:hAnsi="Times New Roman"/>
          <w:sz w:val="27"/>
          <w:szCs w:val="27"/>
          <w:lang w:val="ru-RU"/>
        </w:rPr>
        <w:t>8</w:t>
      </w:r>
      <w:r w:rsidR="00C7214A" w:rsidRPr="00CC35B1">
        <w:rPr>
          <w:rFonts w:ascii="Times New Roman" w:hAnsi="Times New Roman"/>
          <w:sz w:val="27"/>
          <w:szCs w:val="27"/>
          <w:lang w:val="ru-RU"/>
        </w:rPr>
        <w:t>,0</w:t>
      </w:r>
      <w:r w:rsidR="00A34259" w:rsidRPr="00CC35B1">
        <w:rPr>
          <w:rFonts w:ascii="Times New Roman" w:hAnsi="Times New Roman"/>
          <w:sz w:val="27"/>
          <w:szCs w:val="27"/>
          <w:lang w:val="ru-RU"/>
        </w:rPr>
        <w:t xml:space="preserve"> тыс. руб., на 202</w:t>
      </w:r>
      <w:r>
        <w:rPr>
          <w:rFonts w:ascii="Times New Roman" w:hAnsi="Times New Roman"/>
          <w:sz w:val="27"/>
          <w:szCs w:val="27"/>
          <w:lang w:val="ru-RU"/>
        </w:rPr>
        <w:t>8</w:t>
      </w:r>
      <w:r w:rsidR="00A34259" w:rsidRPr="00CC35B1">
        <w:rPr>
          <w:rFonts w:ascii="Times New Roman" w:hAnsi="Times New Roman"/>
          <w:sz w:val="27"/>
          <w:szCs w:val="27"/>
          <w:lang w:val="ru-RU"/>
        </w:rPr>
        <w:t xml:space="preserve"> год – </w:t>
      </w:r>
      <w:r w:rsidR="00C7214A" w:rsidRPr="00CC35B1">
        <w:rPr>
          <w:rFonts w:ascii="Times New Roman" w:hAnsi="Times New Roman"/>
          <w:sz w:val="27"/>
          <w:szCs w:val="27"/>
          <w:lang w:val="ru-RU"/>
        </w:rPr>
        <w:t>1</w:t>
      </w:r>
      <w:r w:rsidR="009B5F53">
        <w:rPr>
          <w:rFonts w:ascii="Times New Roman" w:hAnsi="Times New Roman"/>
          <w:sz w:val="27"/>
          <w:szCs w:val="27"/>
          <w:lang w:val="ru-RU"/>
        </w:rPr>
        <w:t>7</w:t>
      </w:r>
      <w:r w:rsidR="00707627" w:rsidRPr="00CC35B1">
        <w:rPr>
          <w:rFonts w:ascii="Times New Roman" w:hAnsi="Times New Roman"/>
          <w:sz w:val="27"/>
          <w:szCs w:val="27"/>
          <w:lang w:val="ru-RU"/>
        </w:rPr>
        <w:t>8</w:t>
      </w:r>
      <w:r w:rsidR="00C7214A" w:rsidRPr="00CC35B1">
        <w:rPr>
          <w:rFonts w:ascii="Times New Roman" w:hAnsi="Times New Roman"/>
          <w:sz w:val="27"/>
          <w:szCs w:val="27"/>
          <w:lang w:val="ru-RU"/>
        </w:rPr>
        <w:t>,0</w:t>
      </w:r>
      <w:r w:rsidR="00A34259" w:rsidRPr="00341709">
        <w:rPr>
          <w:rFonts w:ascii="Times New Roman" w:hAnsi="Times New Roman"/>
          <w:sz w:val="27"/>
          <w:szCs w:val="27"/>
        </w:rPr>
        <w:t> </w:t>
      </w:r>
      <w:r w:rsidR="00A34259" w:rsidRPr="00CC35B1">
        <w:rPr>
          <w:rFonts w:ascii="Times New Roman" w:hAnsi="Times New Roman"/>
          <w:sz w:val="27"/>
          <w:szCs w:val="27"/>
          <w:lang w:val="ru-RU"/>
        </w:rPr>
        <w:t>тыс.</w:t>
      </w:r>
      <w:r w:rsidR="00A34259" w:rsidRPr="00341709">
        <w:rPr>
          <w:rFonts w:ascii="Times New Roman" w:hAnsi="Times New Roman"/>
          <w:sz w:val="27"/>
          <w:szCs w:val="27"/>
        </w:rPr>
        <w:t> </w:t>
      </w:r>
      <w:r w:rsidR="00A34259" w:rsidRPr="00CC35B1">
        <w:rPr>
          <w:rFonts w:ascii="Times New Roman" w:hAnsi="Times New Roman"/>
          <w:sz w:val="27"/>
          <w:szCs w:val="27"/>
          <w:lang w:val="ru-RU"/>
        </w:rPr>
        <w:t>руб.</w:t>
      </w:r>
    </w:p>
    <w:p w:rsidR="00523911" w:rsidRPr="00CC35B1" w:rsidRDefault="00523911" w:rsidP="00556CA5">
      <w:pPr>
        <w:spacing w:before="120" w:after="120" w:line="240" w:lineRule="auto"/>
        <w:jc w:val="both"/>
        <w:rPr>
          <w:rFonts w:ascii="Times New Roman" w:hAnsi="Times New Roman"/>
          <w:sz w:val="27"/>
          <w:szCs w:val="27"/>
          <w:lang w:val="ru-RU"/>
        </w:rPr>
      </w:pPr>
    </w:p>
    <w:p w:rsidR="001D4A54" w:rsidRPr="00CC35B1" w:rsidRDefault="001D4A54" w:rsidP="001D4A54">
      <w:pPr>
        <w:spacing w:after="0" w:line="240" w:lineRule="auto"/>
        <w:jc w:val="center"/>
        <w:rPr>
          <w:rFonts w:ascii="Times New Roman" w:hAnsi="Times New Roman"/>
          <w:b/>
          <w:bCs/>
          <w:i/>
          <w:sz w:val="28"/>
          <w:szCs w:val="28"/>
          <w:lang w:val="ru-RU"/>
        </w:rPr>
      </w:pPr>
      <w:r w:rsidRPr="00CC35B1">
        <w:rPr>
          <w:rFonts w:ascii="Times New Roman" w:hAnsi="Times New Roman"/>
          <w:b/>
          <w:bCs/>
          <w:i/>
          <w:sz w:val="28"/>
          <w:szCs w:val="28"/>
          <w:lang w:val="ru-RU"/>
        </w:rPr>
        <w:t>Направления расходования средств</w:t>
      </w:r>
    </w:p>
    <w:p w:rsidR="005279EB" w:rsidRPr="00CC35B1" w:rsidRDefault="00157AA3" w:rsidP="001D4A54">
      <w:pPr>
        <w:spacing w:after="0" w:line="240" w:lineRule="auto"/>
        <w:jc w:val="center"/>
        <w:rPr>
          <w:rFonts w:ascii="Times New Roman" w:hAnsi="Times New Roman"/>
          <w:b/>
          <w:bCs/>
          <w:i/>
          <w:sz w:val="28"/>
          <w:szCs w:val="28"/>
          <w:lang w:val="ru-RU"/>
        </w:rPr>
      </w:pPr>
      <w:r w:rsidRPr="00157AA3">
        <w:rPr>
          <w:rFonts w:ascii="Times New Roman" w:hAnsi="Times New Roman"/>
          <w:b/>
          <w:bCs/>
          <w:i/>
          <w:noProof/>
          <w:sz w:val="28"/>
          <w:szCs w:val="28"/>
          <w:lang w:eastAsia="ru-RU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225" type="#_x0000_t176" style="position:absolute;left:0;text-align:left;margin-left:10pt;margin-top:3.5pt;width:537.75pt;height:155.95pt;z-index:251987456" fillcolor="white [3201]" strokecolor="#4f81bd [3204]" strokeweight="2.5pt">
            <v:shadow color="#868686"/>
            <v:textbox>
              <w:txbxContent>
                <w:tbl>
                  <w:tblPr>
                    <w:tblStyle w:val="af6"/>
                    <w:tblW w:w="10598" w:type="dxa"/>
                    <w:tblLook w:val="04A0"/>
                  </w:tblPr>
                  <w:tblGrid>
                    <w:gridCol w:w="2660"/>
                    <w:gridCol w:w="7938"/>
                  </w:tblGrid>
                  <w:tr w:rsidR="00862087" w:rsidTr="00BD3FDC">
                    <w:trPr>
                      <w:trHeight w:val="2825"/>
                    </w:trPr>
                    <w:tc>
                      <w:tcPr>
                        <w:tcW w:w="2660" w:type="dxa"/>
                      </w:tcPr>
                      <w:p w:rsidR="00862087" w:rsidRPr="00CC35B1" w:rsidRDefault="00862087" w:rsidP="00260983">
                        <w:pPr>
                          <w:rPr>
                            <w:sz w:val="28"/>
                            <w:szCs w:val="28"/>
                            <w:lang w:val="ru-RU"/>
                          </w:rPr>
                        </w:pPr>
                        <w:r w:rsidRPr="00CC35B1">
                          <w:rPr>
                            <w:b/>
                            <w:bCs/>
                            <w:sz w:val="28"/>
                            <w:szCs w:val="28"/>
                            <w:lang w:val="ru-RU"/>
                          </w:rPr>
                          <w:t>Организация и проведение смотров-конкурсов физкультурно-оздоровительной и спортивной направленности</w:t>
                        </w:r>
                        <w:r w:rsidRPr="00CC35B1">
                          <w:rPr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</w:p>
                      <w:p w:rsidR="00862087" w:rsidRPr="00CC35B1" w:rsidRDefault="00862087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7938" w:type="dxa"/>
                      </w:tcPr>
                      <w:p w:rsidR="00862087" w:rsidRDefault="00862087" w:rsidP="006172D7">
                        <w:r w:rsidRPr="00260983">
                          <w:rPr>
                            <w:rFonts w:ascii="Times New Roman" w:hAnsi="Times New Roman"/>
                            <w:b/>
                            <w:bCs/>
                            <w:i/>
                            <w:noProof/>
                            <w:sz w:val="28"/>
                            <w:szCs w:val="28"/>
                            <w:lang w:val="ru-RU" w:eastAsia="ru-RU" w:bidi="ar-SA"/>
                          </w:rPr>
                          <w:drawing>
                            <wp:inline distT="0" distB="0" distL="0" distR="0">
                              <wp:extent cx="2105025" cy="1628774"/>
                              <wp:effectExtent l="133350" t="38100" r="66675" b="66676"/>
                              <wp:docPr id="262" name="Рисунок 2" descr="C:\Users\User\Desktop\ФОТО\1535446564_372219021.jpg.jpg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076" name="Picture 4" descr="C:\Users\User\Desktop\ФОТО\1535446564_372219021.jpg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9" cstate="screen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05025" cy="1628774"/>
                                      </a:xfrm>
                                      <a:prstGeom prst="roundRect">
                                        <a:avLst>
                                          <a:gd name="adj" fmla="val 16667"/>
                                        </a:avLst>
                                      </a:prstGeom>
                                      <a:ln>
                                        <a:noFill/>
                                      </a:ln>
                                      <a:effectLst>
                                        <a:outerShdw blurRad="76200" dist="38100" dir="7800000" algn="tl" rotWithShape="0">
                                          <a:srgbClr val="000000">
                                            <a:alpha val="40000"/>
                                          </a:srgbClr>
                                        </a:outerShdw>
                                      </a:effectLst>
                                      <a:scene3d>
                                        <a:camera prst="orthographicFront"/>
                                        <a:lightRig rig="contrasting" dir="t">
                                          <a:rot lat="0" lon="0" rev="4200000"/>
                                        </a:lightRig>
                                      </a:scene3d>
                                      <a:sp3d prstMaterial="plastic">
                                        <a:bevelT w="381000" h="114300" prst="relaxedInset"/>
                                        <a:contourClr>
                                          <a:srgbClr val="969696"/>
                                        </a:contourClr>
                                      </a:sp3d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260983">
                          <w:rPr>
                            <w:noProof/>
                            <w:lang w:eastAsia="ru-RU"/>
                          </w:rPr>
                          <w:t xml:space="preserve"> </w:t>
                        </w:r>
                        <w:r w:rsidRPr="00D865BA">
                          <w:rPr>
                            <w:noProof/>
                            <w:lang w:val="ru-RU" w:eastAsia="ru-RU" w:bidi="ar-SA"/>
                          </w:rPr>
                          <w:drawing>
                            <wp:inline distT="0" distB="0" distL="0" distR="0">
                              <wp:extent cx="2343150" cy="1635101"/>
                              <wp:effectExtent l="133350" t="38100" r="76200" b="60349"/>
                              <wp:docPr id="304" name="Рисунок 3" descr="C:\Users\User\Desktop\Бассейн.jpe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C:\Users\User\Desktop\Бассейн.jpe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0" cstate="screen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343150" cy="1635101"/>
                                      </a:xfrm>
                                      <a:prstGeom prst="roundRect">
                                        <a:avLst>
                                          <a:gd name="adj" fmla="val 16667"/>
                                        </a:avLst>
                                      </a:prstGeom>
                                      <a:ln>
                                        <a:noFill/>
                                      </a:ln>
                                      <a:effectLst>
                                        <a:outerShdw blurRad="76200" dist="38100" dir="7800000" algn="tl" rotWithShape="0">
                                          <a:srgbClr val="000000">
                                            <a:alpha val="40000"/>
                                          </a:srgbClr>
                                        </a:outerShdw>
                                      </a:effectLst>
                                      <a:scene3d>
                                        <a:camera prst="orthographicFront"/>
                                        <a:lightRig rig="contrasting" dir="t">
                                          <a:rot lat="0" lon="0" rev="4200000"/>
                                        </a:lightRig>
                                      </a:scene3d>
                                      <a:sp3d prstMaterial="plastic">
                                        <a:bevelT w="381000" h="114300" prst="relaxedInset"/>
                                        <a:contourClr>
                                          <a:srgbClr val="969696"/>
                                        </a:contourClr>
                                      </a:sp3d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862087" w:rsidRDefault="00862087"/>
              </w:txbxContent>
            </v:textbox>
          </v:shape>
        </w:pict>
      </w:r>
    </w:p>
    <w:p w:rsidR="005279EB" w:rsidRPr="00CC35B1" w:rsidRDefault="005279EB" w:rsidP="001D4A54">
      <w:pPr>
        <w:spacing w:after="0" w:line="240" w:lineRule="auto"/>
        <w:jc w:val="center"/>
        <w:rPr>
          <w:rFonts w:ascii="Times New Roman" w:hAnsi="Times New Roman"/>
          <w:b/>
          <w:bCs/>
          <w:i/>
          <w:sz w:val="28"/>
          <w:szCs w:val="28"/>
          <w:lang w:val="ru-RU"/>
        </w:rPr>
      </w:pPr>
    </w:p>
    <w:p w:rsidR="005279EB" w:rsidRPr="00CC35B1" w:rsidRDefault="005279EB" w:rsidP="001D4A54">
      <w:pPr>
        <w:spacing w:after="0" w:line="240" w:lineRule="auto"/>
        <w:jc w:val="center"/>
        <w:rPr>
          <w:rFonts w:ascii="Times New Roman" w:hAnsi="Times New Roman"/>
          <w:b/>
          <w:bCs/>
          <w:i/>
          <w:sz w:val="28"/>
          <w:szCs w:val="28"/>
          <w:lang w:val="ru-RU"/>
        </w:rPr>
      </w:pPr>
    </w:p>
    <w:p w:rsidR="005279EB" w:rsidRPr="00CC35B1" w:rsidRDefault="005279EB" w:rsidP="001D4A54">
      <w:pPr>
        <w:spacing w:after="0" w:line="240" w:lineRule="auto"/>
        <w:jc w:val="center"/>
        <w:rPr>
          <w:rFonts w:ascii="Times New Roman" w:hAnsi="Times New Roman"/>
          <w:b/>
          <w:bCs/>
          <w:i/>
          <w:sz w:val="28"/>
          <w:szCs w:val="28"/>
          <w:lang w:val="ru-RU"/>
        </w:rPr>
      </w:pPr>
    </w:p>
    <w:p w:rsidR="005279EB" w:rsidRPr="00CC35B1" w:rsidRDefault="005279EB" w:rsidP="001D4A54">
      <w:pPr>
        <w:spacing w:after="0" w:line="240" w:lineRule="auto"/>
        <w:jc w:val="center"/>
        <w:rPr>
          <w:rFonts w:ascii="Times New Roman" w:hAnsi="Times New Roman"/>
          <w:b/>
          <w:bCs/>
          <w:i/>
          <w:sz w:val="28"/>
          <w:szCs w:val="28"/>
          <w:lang w:val="ru-RU"/>
        </w:rPr>
      </w:pPr>
    </w:p>
    <w:p w:rsidR="005279EB" w:rsidRPr="00CC35B1" w:rsidRDefault="005279EB" w:rsidP="001D4A54">
      <w:pPr>
        <w:spacing w:after="0" w:line="240" w:lineRule="auto"/>
        <w:jc w:val="center"/>
        <w:rPr>
          <w:rFonts w:ascii="Times New Roman" w:hAnsi="Times New Roman"/>
          <w:b/>
          <w:bCs/>
          <w:i/>
          <w:sz w:val="28"/>
          <w:szCs w:val="28"/>
          <w:lang w:val="ru-RU"/>
        </w:rPr>
      </w:pPr>
    </w:p>
    <w:p w:rsidR="005279EB" w:rsidRPr="00CC35B1" w:rsidRDefault="005279EB" w:rsidP="001D4A54">
      <w:pPr>
        <w:spacing w:after="0" w:line="240" w:lineRule="auto"/>
        <w:jc w:val="center"/>
        <w:rPr>
          <w:rFonts w:ascii="Times New Roman" w:hAnsi="Times New Roman"/>
          <w:b/>
          <w:bCs/>
          <w:i/>
          <w:sz w:val="28"/>
          <w:szCs w:val="28"/>
          <w:lang w:val="ru-RU"/>
        </w:rPr>
      </w:pPr>
    </w:p>
    <w:p w:rsidR="005279EB" w:rsidRPr="00CC35B1" w:rsidRDefault="005279EB" w:rsidP="001D4A54">
      <w:pPr>
        <w:spacing w:after="0" w:line="240" w:lineRule="auto"/>
        <w:jc w:val="center"/>
        <w:rPr>
          <w:rFonts w:ascii="Times New Roman" w:hAnsi="Times New Roman"/>
          <w:b/>
          <w:bCs/>
          <w:i/>
          <w:sz w:val="28"/>
          <w:szCs w:val="28"/>
          <w:lang w:val="ru-RU"/>
        </w:rPr>
      </w:pPr>
    </w:p>
    <w:p w:rsidR="005279EB" w:rsidRPr="00CC35B1" w:rsidRDefault="005279EB" w:rsidP="001D4A54">
      <w:pPr>
        <w:spacing w:after="0" w:line="240" w:lineRule="auto"/>
        <w:jc w:val="center"/>
        <w:rPr>
          <w:rFonts w:ascii="Times New Roman" w:hAnsi="Times New Roman"/>
          <w:b/>
          <w:bCs/>
          <w:i/>
          <w:sz w:val="28"/>
          <w:szCs w:val="28"/>
          <w:lang w:val="ru-RU"/>
        </w:rPr>
      </w:pPr>
    </w:p>
    <w:p w:rsidR="005279EB" w:rsidRPr="00CC35B1" w:rsidRDefault="005279EB" w:rsidP="001D4A54">
      <w:pPr>
        <w:spacing w:after="0" w:line="240" w:lineRule="auto"/>
        <w:jc w:val="center"/>
        <w:rPr>
          <w:rFonts w:ascii="Times New Roman" w:hAnsi="Times New Roman"/>
          <w:b/>
          <w:bCs/>
          <w:i/>
          <w:sz w:val="28"/>
          <w:szCs w:val="28"/>
          <w:lang w:val="ru-RU"/>
        </w:rPr>
      </w:pPr>
    </w:p>
    <w:p w:rsidR="005279EB" w:rsidRPr="00CC35B1" w:rsidRDefault="00157AA3" w:rsidP="001D4A54">
      <w:pPr>
        <w:spacing w:after="0" w:line="240" w:lineRule="auto"/>
        <w:jc w:val="center"/>
        <w:rPr>
          <w:rFonts w:ascii="Times New Roman" w:hAnsi="Times New Roman"/>
          <w:b/>
          <w:bCs/>
          <w:i/>
          <w:sz w:val="28"/>
          <w:szCs w:val="28"/>
          <w:lang w:val="ru-RU"/>
        </w:rPr>
      </w:pPr>
      <w:r w:rsidRPr="00157AA3">
        <w:rPr>
          <w:rFonts w:ascii="Times New Roman" w:hAnsi="Times New Roman"/>
          <w:b/>
          <w:bCs/>
          <w:i/>
          <w:noProof/>
          <w:sz w:val="28"/>
          <w:szCs w:val="28"/>
          <w:lang w:eastAsia="ru-RU"/>
        </w:rPr>
        <w:pict>
          <v:shape id="_x0000_s1226" type="#_x0000_t176" style="position:absolute;left:0;text-align:left;margin-left:10pt;margin-top:5.25pt;width:537.75pt;height:136.55pt;z-index:251988480" fillcolor="white [3201]" strokecolor="#4f81bd [3204]" strokeweight="2.5pt">
            <v:shadow color="#868686"/>
            <v:textbox style="mso-next-textbox:#_x0000_s1226">
              <w:txbxContent>
                <w:tbl>
                  <w:tblPr>
                    <w:tblStyle w:val="af6"/>
                    <w:tblW w:w="0" w:type="auto"/>
                    <w:tblLook w:val="04A0"/>
                  </w:tblPr>
                  <w:tblGrid>
                    <w:gridCol w:w="7763"/>
                    <w:gridCol w:w="2473"/>
                  </w:tblGrid>
                  <w:tr w:rsidR="00862087" w:rsidRPr="003A561B" w:rsidTr="006172D7">
                    <w:trPr>
                      <w:trHeight w:val="2400"/>
                    </w:trPr>
                    <w:tc>
                      <w:tcPr>
                        <w:tcW w:w="7763" w:type="dxa"/>
                      </w:tcPr>
                      <w:p w:rsidR="00862087" w:rsidRDefault="00862087" w:rsidP="00BD3FDC">
                        <w:r w:rsidRPr="006172D7">
                          <w:rPr>
                            <w:noProof/>
                            <w:lang w:val="ru-RU" w:eastAsia="ru-RU" w:bidi="ar-SA"/>
                          </w:rPr>
                          <w:drawing>
                            <wp:inline distT="0" distB="0" distL="0" distR="0">
                              <wp:extent cx="2276475" cy="1704975"/>
                              <wp:effectExtent l="19050" t="0" r="9525" b="0"/>
                              <wp:docPr id="273" name="Рисунок 8" descr="C:\Users\User\Desktop\ФОТО\Турник 77 летию Победы.jpg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31" name="Picture 7" descr="C:\Users\User\Desktop\ФОТО\Турник 77 летию Победы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1" cstate="screen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76475" cy="1704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t xml:space="preserve"> </w:t>
                        </w:r>
                        <w:r w:rsidRPr="00850D4B">
                          <w:rPr>
                            <w:noProof/>
                            <w:lang w:val="ru-RU" w:eastAsia="ru-RU" w:bidi="ar-SA"/>
                          </w:rPr>
                          <w:drawing>
                            <wp:inline distT="0" distB="0" distL="0" distR="0">
                              <wp:extent cx="2276475" cy="1710454"/>
                              <wp:effectExtent l="19050" t="0" r="9525" b="0"/>
                              <wp:docPr id="319" name="Рисунок 9" descr="В районном центре состоялись турниры по шахматам и шашкам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" descr="В районном центре состоялись турниры по шахматам и шашкам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2" cstate="screen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76475" cy="171045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850D4B">
                          <w:rPr>
                            <w:noProof/>
                            <w:lang w:val="ru-RU" w:eastAsia="ru-RU" w:bidi="ar-SA"/>
                          </w:rPr>
                          <w:drawing>
                            <wp:inline distT="0" distB="0" distL="0" distR="0">
                              <wp:extent cx="2495550" cy="1402683"/>
                              <wp:effectExtent l="19050" t="0" r="0" b="0"/>
                              <wp:docPr id="315" name="Рисунок 8" descr="C:\Users\User\Desktop\822d901fc2fa431ac33cf81a14e41a05.jpe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 descr="C:\Users\User\Desktop\822d901fc2fa431ac33cf81a14e41a05.jpe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3" cstate="screen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96013" cy="140294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473" w:type="dxa"/>
                      </w:tcPr>
                      <w:p w:rsidR="00862087" w:rsidRPr="00CC35B1" w:rsidRDefault="00862087" w:rsidP="006172D7">
                        <w:pPr>
                          <w:rPr>
                            <w:sz w:val="28"/>
                            <w:szCs w:val="28"/>
                            <w:lang w:val="ru-RU"/>
                          </w:rPr>
                        </w:pPr>
                        <w:r w:rsidRPr="00CC35B1">
                          <w:rPr>
                            <w:b/>
                            <w:bCs/>
                            <w:sz w:val="28"/>
                            <w:szCs w:val="28"/>
                            <w:lang w:val="ru-RU"/>
                          </w:rPr>
                          <w:t>Организация и проведение физкультурных и спортивно-массовых мероприятий</w:t>
                        </w:r>
                        <w:r w:rsidRPr="00CC35B1">
                          <w:rPr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</w:p>
                      <w:p w:rsidR="00862087" w:rsidRPr="00CC35B1" w:rsidRDefault="00862087">
                        <w:pPr>
                          <w:rPr>
                            <w:lang w:val="ru-RU"/>
                          </w:rPr>
                        </w:pPr>
                      </w:p>
                    </w:tc>
                  </w:tr>
                </w:tbl>
                <w:p w:rsidR="00862087" w:rsidRPr="00CC35B1" w:rsidRDefault="00862087">
                  <w:pPr>
                    <w:rPr>
                      <w:lang w:val="ru-RU"/>
                    </w:rPr>
                  </w:pPr>
                </w:p>
              </w:txbxContent>
            </v:textbox>
          </v:shape>
        </w:pict>
      </w:r>
    </w:p>
    <w:p w:rsidR="006172D7" w:rsidRPr="00CC35B1" w:rsidRDefault="006172D7" w:rsidP="001D4A54">
      <w:pPr>
        <w:spacing w:after="0" w:line="240" w:lineRule="auto"/>
        <w:jc w:val="center"/>
        <w:rPr>
          <w:rFonts w:ascii="Times New Roman" w:hAnsi="Times New Roman"/>
          <w:b/>
          <w:bCs/>
          <w:i/>
          <w:sz w:val="28"/>
          <w:szCs w:val="28"/>
          <w:lang w:val="ru-RU"/>
        </w:rPr>
      </w:pPr>
    </w:p>
    <w:p w:rsidR="006172D7" w:rsidRPr="00CC35B1" w:rsidRDefault="006172D7" w:rsidP="001D4A54">
      <w:pPr>
        <w:spacing w:after="0" w:line="240" w:lineRule="auto"/>
        <w:jc w:val="center"/>
        <w:rPr>
          <w:rFonts w:ascii="Times New Roman" w:hAnsi="Times New Roman"/>
          <w:b/>
          <w:bCs/>
          <w:i/>
          <w:sz w:val="28"/>
          <w:szCs w:val="28"/>
          <w:lang w:val="ru-RU"/>
        </w:rPr>
      </w:pPr>
    </w:p>
    <w:p w:rsidR="006172D7" w:rsidRPr="00CC35B1" w:rsidRDefault="006172D7" w:rsidP="001D4A54">
      <w:pPr>
        <w:spacing w:after="0" w:line="240" w:lineRule="auto"/>
        <w:jc w:val="center"/>
        <w:rPr>
          <w:rFonts w:ascii="Times New Roman" w:hAnsi="Times New Roman"/>
          <w:b/>
          <w:bCs/>
          <w:i/>
          <w:sz w:val="28"/>
          <w:szCs w:val="28"/>
          <w:lang w:val="ru-RU"/>
        </w:rPr>
      </w:pPr>
    </w:p>
    <w:p w:rsidR="006172D7" w:rsidRPr="00CC35B1" w:rsidRDefault="006172D7" w:rsidP="001D4A54">
      <w:pPr>
        <w:spacing w:after="0" w:line="240" w:lineRule="auto"/>
        <w:jc w:val="center"/>
        <w:rPr>
          <w:rFonts w:ascii="Times New Roman" w:hAnsi="Times New Roman"/>
          <w:b/>
          <w:bCs/>
          <w:i/>
          <w:sz w:val="28"/>
          <w:szCs w:val="28"/>
          <w:lang w:val="ru-RU"/>
        </w:rPr>
      </w:pPr>
    </w:p>
    <w:p w:rsidR="006172D7" w:rsidRPr="00CC35B1" w:rsidRDefault="006172D7" w:rsidP="001D4A54">
      <w:pPr>
        <w:spacing w:after="0" w:line="240" w:lineRule="auto"/>
        <w:jc w:val="center"/>
        <w:rPr>
          <w:rFonts w:ascii="Times New Roman" w:hAnsi="Times New Roman"/>
          <w:b/>
          <w:bCs/>
          <w:i/>
          <w:sz w:val="28"/>
          <w:szCs w:val="28"/>
          <w:lang w:val="ru-RU"/>
        </w:rPr>
      </w:pPr>
    </w:p>
    <w:p w:rsidR="009414B1" w:rsidRPr="00CC35B1" w:rsidRDefault="009414B1" w:rsidP="001D4A54">
      <w:pPr>
        <w:spacing w:after="0" w:line="240" w:lineRule="auto"/>
        <w:jc w:val="center"/>
        <w:rPr>
          <w:rFonts w:ascii="Times New Roman" w:hAnsi="Times New Roman"/>
          <w:b/>
          <w:bCs/>
          <w:i/>
          <w:sz w:val="28"/>
          <w:szCs w:val="28"/>
          <w:lang w:val="ru-RU"/>
        </w:rPr>
      </w:pPr>
    </w:p>
    <w:p w:rsidR="00BD3FDC" w:rsidRPr="00CC35B1" w:rsidRDefault="00BD3FDC" w:rsidP="00D33F55">
      <w:pPr>
        <w:pStyle w:val="21"/>
        <w:tabs>
          <w:tab w:val="left" w:pos="567"/>
        </w:tabs>
        <w:ind w:firstLine="0"/>
        <w:rPr>
          <w:i/>
          <w:lang w:val="ru-RU"/>
        </w:rPr>
      </w:pPr>
    </w:p>
    <w:p w:rsidR="00BD3FDC" w:rsidRPr="00CC35B1" w:rsidRDefault="00BD3FDC" w:rsidP="00D33F55">
      <w:pPr>
        <w:pStyle w:val="21"/>
        <w:tabs>
          <w:tab w:val="left" w:pos="567"/>
        </w:tabs>
        <w:ind w:firstLine="0"/>
        <w:rPr>
          <w:i/>
          <w:lang w:val="ru-RU"/>
        </w:rPr>
      </w:pPr>
    </w:p>
    <w:p w:rsidR="00C7214A" w:rsidRPr="00CC35B1" w:rsidRDefault="00157AA3" w:rsidP="00D33F55">
      <w:pPr>
        <w:pStyle w:val="21"/>
        <w:tabs>
          <w:tab w:val="left" w:pos="567"/>
        </w:tabs>
        <w:ind w:firstLine="0"/>
        <w:rPr>
          <w:i/>
          <w:lang w:val="ru-RU"/>
        </w:rPr>
      </w:pPr>
      <w:r w:rsidRPr="00157AA3">
        <w:rPr>
          <w:b/>
          <w:bCs/>
          <w:i/>
          <w:noProof/>
        </w:rPr>
        <w:pict>
          <v:shape id="_x0000_s1228" type="#_x0000_t176" style="position:absolute;left:0;text-align:left;margin-left:10pt;margin-top:4.65pt;width:537.9pt;height:169.75pt;z-index:251989504" fillcolor="white [3201]" strokecolor="#4f81bd [3204]" strokeweight="2.5pt">
            <v:shadow color="#868686"/>
            <v:textbox style="mso-next-textbox:#_x0000_s1228">
              <w:txbxContent>
                <w:tbl>
                  <w:tblPr>
                    <w:tblStyle w:val="af6"/>
                    <w:tblW w:w="10598" w:type="dxa"/>
                    <w:tblLook w:val="04A0"/>
                  </w:tblPr>
                  <w:tblGrid>
                    <w:gridCol w:w="2518"/>
                    <w:gridCol w:w="8080"/>
                  </w:tblGrid>
                  <w:tr w:rsidR="00862087" w:rsidTr="0063137D">
                    <w:tc>
                      <w:tcPr>
                        <w:tcW w:w="2518" w:type="dxa"/>
                      </w:tcPr>
                      <w:p w:rsidR="00862087" w:rsidRPr="00CC35B1" w:rsidRDefault="00862087" w:rsidP="00D865BA">
                        <w:pPr>
                          <w:rPr>
                            <w:sz w:val="27"/>
                            <w:szCs w:val="27"/>
                            <w:lang w:val="ru-RU"/>
                          </w:rPr>
                        </w:pPr>
                        <w:r w:rsidRPr="00CC35B1">
                          <w:rPr>
                            <w:b/>
                            <w:bCs/>
                            <w:sz w:val="27"/>
                            <w:szCs w:val="27"/>
                            <w:lang w:val="ru-RU"/>
                          </w:rPr>
                          <w:t xml:space="preserve">Повышение уровня подготовки спортсменов высшей </w:t>
                        </w:r>
                        <w:proofErr w:type="spellStart"/>
                        <w:proofErr w:type="gramStart"/>
                        <w:r w:rsidRPr="00CC35B1">
                          <w:rPr>
                            <w:b/>
                            <w:bCs/>
                            <w:sz w:val="27"/>
                            <w:szCs w:val="27"/>
                            <w:lang w:val="ru-RU"/>
                          </w:rPr>
                          <w:t>квалифик</w:t>
                        </w:r>
                        <w:proofErr w:type="spellEnd"/>
                        <w:r w:rsidRPr="00CC35B1">
                          <w:rPr>
                            <w:b/>
                            <w:bCs/>
                            <w:sz w:val="27"/>
                            <w:szCs w:val="27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CC35B1">
                          <w:rPr>
                            <w:b/>
                            <w:bCs/>
                            <w:sz w:val="27"/>
                            <w:szCs w:val="27"/>
                            <w:lang w:val="ru-RU"/>
                          </w:rPr>
                          <w:t>ации</w:t>
                        </w:r>
                        <w:proofErr w:type="spellEnd"/>
                        <w:proofErr w:type="gramEnd"/>
                        <w:r w:rsidRPr="00CC35B1">
                          <w:rPr>
                            <w:b/>
                            <w:bCs/>
                            <w:sz w:val="27"/>
                            <w:szCs w:val="27"/>
                            <w:lang w:val="ru-RU"/>
                          </w:rPr>
                          <w:t xml:space="preserve"> для </w:t>
                        </w:r>
                        <w:proofErr w:type="spellStart"/>
                        <w:r w:rsidRPr="00CC35B1">
                          <w:rPr>
                            <w:b/>
                            <w:bCs/>
                            <w:sz w:val="27"/>
                            <w:szCs w:val="27"/>
                            <w:lang w:val="ru-RU"/>
                          </w:rPr>
                          <w:t>выступле</w:t>
                        </w:r>
                        <w:proofErr w:type="spellEnd"/>
                        <w:r w:rsidRPr="00CC35B1">
                          <w:rPr>
                            <w:b/>
                            <w:bCs/>
                            <w:sz w:val="27"/>
                            <w:szCs w:val="27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CC35B1">
                          <w:rPr>
                            <w:b/>
                            <w:bCs/>
                            <w:sz w:val="27"/>
                            <w:szCs w:val="27"/>
                            <w:lang w:val="ru-RU"/>
                          </w:rPr>
                          <w:t>ний</w:t>
                        </w:r>
                        <w:proofErr w:type="spellEnd"/>
                        <w:r w:rsidRPr="00CC35B1">
                          <w:rPr>
                            <w:b/>
                            <w:bCs/>
                            <w:sz w:val="27"/>
                            <w:szCs w:val="27"/>
                            <w:lang w:val="ru-RU"/>
                          </w:rPr>
                          <w:t xml:space="preserve"> на областных и всероссийских соревнованиях</w:t>
                        </w:r>
                        <w:r w:rsidRPr="00CC35B1">
                          <w:rPr>
                            <w:sz w:val="27"/>
                            <w:szCs w:val="27"/>
                            <w:lang w:val="ru-RU"/>
                          </w:rPr>
                          <w:t xml:space="preserve"> </w:t>
                        </w:r>
                      </w:p>
                      <w:p w:rsidR="00862087" w:rsidRPr="00CC35B1" w:rsidRDefault="00862087" w:rsidP="00D865BA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8080" w:type="dxa"/>
                      </w:tcPr>
                      <w:p w:rsidR="00862087" w:rsidRDefault="00862087" w:rsidP="0098287B">
                        <w:pPr>
                          <w:keepNext/>
                        </w:pPr>
                        <w:r w:rsidRPr="00E9210F">
                          <w:rPr>
                            <w:noProof/>
                            <w:lang w:val="ru-RU" w:eastAsia="ru-RU" w:bidi="ar-SA"/>
                          </w:rPr>
                          <w:drawing>
                            <wp:inline distT="0" distB="0" distL="0" distR="0">
                              <wp:extent cx="2190750" cy="1695450"/>
                              <wp:effectExtent l="133350" t="38100" r="76200" b="76200"/>
                              <wp:docPr id="309" name="Рисунок 11" descr="C:\Users\User\Desktop\ФОТО\Ртищево 2.jpg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3" name="Picture 5" descr="C:\Users\User\Desktop\ФОТО\Ртищево 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4" cstate="email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90750" cy="1695450"/>
                                      </a:xfrm>
                                      <a:prstGeom prst="roundRect">
                                        <a:avLst>
                                          <a:gd name="adj" fmla="val 16667"/>
                                        </a:avLst>
                                      </a:prstGeom>
                                      <a:ln>
                                        <a:noFill/>
                                      </a:ln>
                                      <a:effectLst>
                                        <a:outerShdw blurRad="76200" dist="38100" dir="7800000" algn="tl" rotWithShape="0">
                                          <a:srgbClr val="000000">
                                            <a:alpha val="40000"/>
                                          </a:srgbClr>
                                        </a:outerShdw>
                                      </a:effectLst>
                                      <a:scene3d>
                                        <a:camera prst="orthographicFront"/>
                                        <a:lightRig rig="contrasting" dir="t">
                                          <a:rot lat="0" lon="0" rev="4200000"/>
                                        </a:lightRig>
                                      </a:scene3d>
                                      <a:sp3d prstMaterial="plastic">
                                        <a:bevelT w="381000" h="114300" prst="relaxedInset"/>
                                        <a:contourClr>
                                          <a:srgbClr val="969696"/>
                                        </a:contourClr>
                                      </a:sp3d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t xml:space="preserve"> </w:t>
                        </w:r>
                        <w:r w:rsidRPr="00905063">
                          <w:rPr>
                            <w:noProof/>
                            <w:lang w:val="ru-RU" w:eastAsia="ru-RU" w:bidi="ar-SA"/>
                          </w:rPr>
                          <w:drawing>
                            <wp:inline distT="0" distB="0" distL="0" distR="0">
                              <wp:extent cx="2343150" cy="1770547"/>
                              <wp:effectExtent l="19050" t="0" r="0" b="0"/>
                              <wp:docPr id="288" name="Рисунок 6" descr="C:\Users\User\Desktop\Карпова О\Фото\i (1)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 descr="C:\Users\User\Desktop\Карпова О\Фото\i (1)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5" cstate="email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346508" cy="177308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ffectLst>
                                        <a:softEdge rad="112500"/>
                                      </a:effec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862087" w:rsidRDefault="00862087" w:rsidP="0098287B">
                        <w:pPr>
                          <w:keepNext/>
                        </w:pPr>
                      </w:p>
                      <w:p w:rsidR="00862087" w:rsidRDefault="00862087" w:rsidP="0063137D"/>
                    </w:tc>
                  </w:tr>
                </w:tbl>
                <w:p w:rsidR="00862087" w:rsidRDefault="00862087" w:rsidP="006172D7"/>
              </w:txbxContent>
            </v:textbox>
          </v:shape>
        </w:pict>
      </w:r>
    </w:p>
    <w:p w:rsidR="009414B1" w:rsidRPr="00CC35B1" w:rsidRDefault="009414B1" w:rsidP="00D10519">
      <w:pPr>
        <w:spacing w:after="120" w:line="240" w:lineRule="auto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5279EB" w:rsidRPr="00CC35B1" w:rsidRDefault="005279EB" w:rsidP="00D10519">
      <w:pPr>
        <w:spacing w:after="120" w:line="240" w:lineRule="auto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5279EB" w:rsidRPr="00CC35B1" w:rsidRDefault="005279EB" w:rsidP="00D10519">
      <w:pPr>
        <w:spacing w:after="120" w:line="240" w:lineRule="auto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5279EB" w:rsidRPr="00CC35B1" w:rsidRDefault="005279EB" w:rsidP="00D10519">
      <w:pPr>
        <w:spacing w:after="120" w:line="240" w:lineRule="auto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5279EB" w:rsidRPr="00CC35B1" w:rsidRDefault="005279EB" w:rsidP="00D10519">
      <w:pPr>
        <w:spacing w:after="120" w:line="240" w:lineRule="auto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5279EB" w:rsidRPr="00CC35B1" w:rsidRDefault="005279EB" w:rsidP="00D10519">
      <w:pPr>
        <w:spacing w:after="120" w:line="240" w:lineRule="auto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5279EB" w:rsidRPr="00CC35B1" w:rsidRDefault="005279EB" w:rsidP="00D10519">
      <w:pPr>
        <w:spacing w:after="120" w:line="240" w:lineRule="auto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5279EB" w:rsidRPr="00CC35B1" w:rsidRDefault="00157AA3" w:rsidP="00D10519">
      <w:pPr>
        <w:spacing w:after="120" w:line="240" w:lineRule="auto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157AA3">
        <w:rPr>
          <w:rFonts w:ascii="Times New Roman" w:hAnsi="Times New Roman"/>
          <w:b/>
          <w:bCs/>
          <w:i/>
          <w:noProof/>
          <w:sz w:val="28"/>
          <w:szCs w:val="28"/>
          <w:lang w:eastAsia="ru-RU"/>
        </w:rPr>
        <w:pict>
          <v:shape id="_x0000_s1229" type="#_x0000_t176" style="position:absolute;left:0;text-align:left;margin-left:10.15pt;margin-top:11.1pt;width:537.75pt;height:133.3pt;z-index:251990528" fillcolor="white [3201]" strokecolor="#4f81bd [3204]" strokeweight="2.5pt">
            <v:shadow color="#868686"/>
            <v:textbox style="mso-next-textbox:#_x0000_s1229">
              <w:txbxContent>
                <w:tbl>
                  <w:tblPr>
                    <w:tblStyle w:val="af6"/>
                    <w:tblW w:w="0" w:type="auto"/>
                    <w:tblLook w:val="04A0"/>
                  </w:tblPr>
                  <w:tblGrid>
                    <w:gridCol w:w="3412"/>
                    <w:gridCol w:w="3784"/>
                    <w:gridCol w:w="3042"/>
                  </w:tblGrid>
                  <w:tr w:rsidR="00862087" w:rsidRPr="003A561B" w:rsidTr="00BD3FDC">
                    <w:tc>
                      <w:tcPr>
                        <w:tcW w:w="3412" w:type="dxa"/>
                      </w:tcPr>
                      <w:p w:rsidR="00862087" w:rsidRPr="00CC35B1" w:rsidRDefault="00862087" w:rsidP="00BD3FDC">
                        <w:pPr>
                          <w:rPr>
                            <w:sz w:val="27"/>
                            <w:szCs w:val="27"/>
                            <w:lang w:val="ru-RU"/>
                          </w:rPr>
                        </w:pPr>
                        <w:r w:rsidRPr="00CC35B1">
                          <w:rPr>
                            <w:b/>
                            <w:bCs/>
                            <w:sz w:val="27"/>
                            <w:szCs w:val="27"/>
                            <w:lang w:val="ru-RU"/>
                          </w:rPr>
                          <w:t xml:space="preserve">Содействие деятельности организаций спортивной направленности </w:t>
                        </w:r>
                        <w:proofErr w:type="spellStart"/>
                        <w:proofErr w:type="gramStart"/>
                        <w:r w:rsidRPr="00CC35B1">
                          <w:rPr>
                            <w:b/>
                            <w:bCs/>
                            <w:sz w:val="27"/>
                            <w:szCs w:val="27"/>
                            <w:lang w:val="ru-RU"/>
                          </w:rPr>
                          <w:t>различ</w:t>
                        </w:r>
                        <w:proofErr w:type="spellEnd"/>
                        <w:r w:rsidRPr="00CC35B1">
                          <w:rPr>
                            <w:b/>
                            <w:bCs/>
                            <w:sz w:val="27"/>
                            <w:szCs w:val="27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CC35B1">
                          <w:rPr>
                            <w:b/>
                            <w:bCs/>
                            <w:sz w:val="27"/>
                            <w:szCs w:val="27"/>
                            <w:lang w:val="ru-RU"/>
                          </w:rPr>
                          <w:t>ных</w:t>
                        </w:r>
                        <w:proofErr w:type="spellEnd"/>
                        <w:proofErr w:type="gramEnd"/>
                        <w:r w:rsidRPr="00CC35B1">
                          <w:rPr>
                            <w:b/>
                            <w:bCs/>
                            <w:sz w:val="27"/>
                            <w:szCs w:val="27"/>
                            <w:lang w:val="ru-RU"/>
                          </w:rPr>
                          <w:t xml:space="preserve"> организационно-правовых форм</w:t>
                        </w:r>
                      </w:p>
                      <w:p w:rsidR="00862087" w:rsidRPr="00CC35B1" w:rsidRDefault="00862087" w:rsidP="00BD3FDC">
                        <w:pPr>
                          <w:rPr>
                            <w:sz w:val="27"/>
                            <w:szCs w:val="27"/>
                            <w:lang w:val="ru-RU"/>
                          </w:rPr>
                        </w:pPr>
                      </w:p>
                    </w:tc>
                    <w:tc>
                      <w:tcPr>
                        <w:tcW w:w="3784" w:type="dxa"/>
                      </w:tcPr>
                      <w:p w:rsidR="00862087" w:rsidRDefault="00862087" w:rsidP="00BD3FDC">
                        <w:r>
                          <w:rPr>
                            <w:noProof/>
                            <w:lang w:val="ru-RU" w:eastAsia="ru-RU" w:bidi="ar-SA"/>
                          </w:rPr>
                          <w:drawing>
                            <wp:inline distT="0" distB="0" distL="0" distR="0">
                              <wp:extent cx="2139179" cy="1504950"/>
                              <wp:effectExtent l="19050" t="0" r="0" b="0"/>
                              <wp:docPr id="263" name="Рисунок 4" descr="C:\Users\User\Desktop\фото 4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 descr="C:\Users\User\Desktop\фото 4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6" cstate="email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43125" cy="150772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042" w:type="dxa"/>
                      </w:tcPr>
                      <w:p w:rsidR="00862087" w:rsidRPr="00CC35B1" w:rsidRDefault="00862087" w:rsidP="00BD3FDC">
                        <w:pPr>
                          <w:rPr>
                            <w:sz w:val="28"/>
                            <w:szCs w:val="28"/>
                            <w:lang w:val="ru-RU"/>
                          </w:rPr>
                        </w:pPr>
                        <w:r w:rsidRPr="00CC35B1">
                          <w:rPr>
                            <w:b/>
                            <w:bCs/>
                            <w:sz w:val="28"/>
                            <w:szCs w:val="28"/>
                            <w:lang w:val="ru-RU"/>
                          </w:rPr>
                          <w:t>Развитие материально-технической базы физической культуры и спорта</w:t>
                        </w:r>
                      </w:p>
                      <w:p w:rsidR="00862087" w:rsidRPr="00CC35B1" w:rsidRDefault="00862087" w:rsidP="00BD3FDC">
                        <w:pPr>
                          <w:rPr>
                            <w:lang w:val="ru-RU"/>
                          </w:rPr>
                        </w:pPr>
                      </w:p>
                    </w:tc>
                  </w:tr>
                </w:tbl>
                <w:p w:rsidR="00862087" w:rsidRPr="00CC35B1" w:rsidRDefault="00862087" w:rsidP="00BD3FDC">
                  <w:pPr>
                    <w:rPr>
                      <w:lang w:val="ru-RU"/>
                    </w:rPr>
                  </w:pPr>
                </w:p>
              </w:txbxContent>
            </v:textbox>
          </v:shape>
        </w:pict>
      </w:r>
    </w:p>
    <w:p w:rsidR="00025C06" w:rsidRPr="00CC35B1" w:rsidRDefault="00025C06" w:rsidP="00D10519">
      <w:pPr>
        <w:spacing w:after="120" w:line="240" w:lineRule="auto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025C06" w:rsidRPr="00CC35B1" w:rsidRDefault="00025C06" w:rsidP="00D10519">
      <w:pPr>
        <w:spacing w:after="120" w:line="240" w:lineRule="auto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025C06" w:rsidRDefault="00025C06" w:rsidP="00D10519">
      <w:pPr>
        <w:spacing w:after="120" w:line="240" w:lineRule="auto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E37D45" w:rsidRPr="00CC35B1" w:rsidRDefault="00E37D45" w:rsidP="00D10519">
      <w:pPr>
        <w:spacing w:after="120" w:line="240" w:lineRule="auto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E37D45" w:rsidRDefault="00157AA3" w:rsidP="00D10519">
      <w:pPr>
        <w:spacing w:after="120" w:line="240" w:lineRule="auto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noProof/>
          <w:sz w:val="28"/>
          <w:szCs w:val="28"/>
          <w:lang w:val="ru-RU" w:eastAsia="ru-RU" w:bidi="ar-SA"/>
        </w:rPr>
        <w:pict>
          <v:roundrect id="_x0000_s1419" style="position:absolute;left:0;text-align:left;margin-left:14.35pt;margin-top:-34.2pt;width:498.8pt;height:40.85pt;z-index:252107264" arcsize="10923f" fillcolor="white [3201]" strokecolor="#92cddc [1944]" strokeweight="1pt">
            <v:fill color2="#b6dde8 [1304]" focusposition="1" focussize="" focus="100%" type="gradient"/>
            <v:shadow type="perspective" color="#205867 [1608]" opacity=".5" offset2="-1pt"/>
            <v:textbox style="mso-next-textbox:#_x0000_s1419">
              <w:txbxContent>
                <w:p w:rsidR="00862087" w:rsidRPr="00CC35B1" w:rsidRDefault="00862087" w:rsidP="00E37D45">
                  <w:pPr>
                    <w:spacing w:after="12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  <w:lang w:val="ru-RU"/>
                    </w:rPr>
                  </w:pPr>
                  <w:r w:rsidRPr="00CC35B1"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  <w:lang w:val="ru-RU"/>
                    </w:rPr>
                    <w:t>6.2.5. Национальная безопасность и правоохранительная деятельность</w:t>
                  </w:r>
                </w:p>
                <w:p w:rsidR="00862087" w:rsidRPr="00CC35B1" w:rsidRDefault="00862087" w:rsidP="00E37D4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  <w:lang w:val="ru-RU"/>
                    </w:rPr>
                  </w:pPr>
                </w:p>
                <w:p w:rsidR="00862087" w:rsidRPr="00CC35B1" w:rsidRDefault="00862087" w:rsidP="00E37D45">
                  <w:pPr>
                    <w:rPr>
                      <w:lang w:val="ru-RU"/>
                    </w:rPr>
                  </w:pPr>
                </w:p>
              </w:txbxContent>
            </v:textbox>
          </v:roundrect>
        </w:pict>
      </w:r>
    </w:p>
    <w:p w:rsidR="00F53ED3" w:rsidRPr="00CC35B1" w:rsidRDefault="00F53ED3" w:rsidP="00F53ED3">
      <w:pPr>
        <w:pStyle w:val="a7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proofErr w:type="gramStart"/>
      <w:r w:rsidRPr="00CC35B1">
        <w:rPr>
          <w:rFonts w:ascii="Times New Roman" w:hAnsi="Times New Roman"/>
          <w:sz w:val="28"/>
          <w:szCs w:val="28"/>
          <w:lang w:val="ru-RU"/>
        </w:rPr>
        <w:t xml:space="preserve">В целях оперативного реагирования и проведения первоочередных мероприятий по предупреждению и ликвидации последствий чрезвычайных ситуаций природного и техногенного характера, решения вопросов по локализации и ликвидации последствий ЧС на территории района, а также оказания бесплатной помощи населению в случае возникновения аварий, катастроф и стихийных бедствий на территории района создано и действует </w:t>
      </w:r>
      <w:r w:rsidRPr="00CC35B1">
        <w:rPr>
          <w:rStyle w:val="af4"/>
          <w:rFonts w:ascii="Times New Roman" w:hAnsi="Times New Roman"/>
          <w:b w:val="0"/>
          <w:sz w:val="28"/>
          <w:szCs w:val="28"/>
          <w:lang w:val="ru-RU"/>
        </w:rPr>
        <w:t>муниципальное учреждение «Единая дежурно-диспетчерская  служба</w:t>
      </w:r>
      <w:r w:rsidRPr="00CC35B1">
        <w:rPr>
          <w:rFonts w:ascii="Times New Roman" w:hAnsi="Times New Roman"/>
          <w:sz w:val="28"/>
          <w:szCs w:val="28"/>
          <w:lang w:val="ru-RU"/>
        </w:rPr>
        <w:t>».</w:t>
      </w:r>
      <w:proofErr w:type="gramEnd"/>
    </w:p>
    <w:p w:rsidR="009414B1" w:rsidRPr="00CC35B1" w:rsidRDefault="009414B1" w:rsidP="00A5568E">
      <w:pPr>
        <w:spacing w:after="0" w:line="240" w:lineRule="auto"/>
        <w:jc w:val="center"/>
        <w:rPr>
          <w:rFonts w:ascii="Times New Roman" w:hAnsi="Times New Roman"/>
          <w:b/>
          <w:shadow/>
          <w:color w:val="000000"/>
          <w:spacing w:val="2"/>
          <w:sz w:val="28"/>
          <w:szCs w:val="28"/>
          <w:lang w:val="ru-RU"/>
        </w:rPr>
      </w:pPr>
    </w:p>
    <w:p w:rsidR="00F53ED3" w:rsidRPr="00CC35B1" w:rsidRDefault="00F53ED3" w:rsidP="00A5568E">
      <w:pPr>
        <w:spacing w:after="0" w:line="240" w:lineRule="auto"/>
        <w:jc w:val="center"/>
        <w:rPr>
          <w:rFonts w:ascii="Times New Roman" w:hAnsi="Times New Roman"/>
          <w:b/>
          <w:shadow/>
          <w:color w:val="000000"/>
          <w:spacing w:val="2"/>
          <w:sz w:val="28"/>
          <w:szCs w:val="28"/>
          <w:lang w:val="ru-RU"/>
        </w:rPr>
      </w:pPr>
      <w:r w:rsidRPr="00CC35B1">
        <w:rPr>
          <w:rFonts w:ascii="Times New Roman" w:hAnsi="Times New Roman"/>
          <w:b/>
          <w:shadow/>
          <w:color w:val="000000"/>
          <w:spacing w:val="2"/>
          <w:sz w:val="28"/>
          <w:szCs w:val="28"/>
          <w:lang w:val="ru-RU"/>
        </w:rPr>
        <w:t xml:space="preserve">Расходы бюджета Романовского муниципального района </w:t>
      </w:r>
    </w:p>
    <w:p w:rsidR="00F53ED3" w:rsidRPr="00CC35B1" w:rsidRDefault="00F53ED3" w:rsidP="00A5568E">
      <w:pPr>
        <w:tabs>
          <w:tab w:val="left" w:pos="851"/>
          <w:tab w:val="left" w:pos="1560"/>
        </w:tabs>
        <w:spacing w:after="0" w:line="240" w:lineRule="auto"/>
        <w:jc w:val="center"/>
        <w:rPr>
          <w:rFonts w:ascii="Times New Roman" w:hAnsi="Times New Roman"/>
          <w:b/>
          <w:bCs/>
          <w:noProof/>
          <w:sz w:val="28"/>
          <w:szCs w:val="28"/>
          <w:lang w:val="ru-RU" w:eastAsia="ru-RU"/>
        </w:rPr>
      </w:pPr>
      <w:r w:rsidRPr="00CC35B1">
        <w:rPr>
          <w:rFonts w:ascii="Times New Roman" w:hAnsi="Times New Roman"/>
          <w:b/>
          <w:shadow/>
          <w:color w:val="000000"/>
          <w:spacing w:val="2"/>
          <w:sz w:val="28"/>
          <w:szCs w:val="28"/>
          <w:lang w:val="ru-RU"/>
        </w:rPr>
        <w:t xml:space="preserve">на </w:t>
      </w:r>
      <w:r w:rsidRPr="00CC35B1">
        <w:rPr>
          <w:rFonts w:ascii="Times New Roman" w:hAnsi="Times New Roman"/>
          <w:b/>
          <w:bCs/>
          <w:sz w:val="28"/>
          <w:szCs w:val="28"/>
          <w:lang w:val="ru-RU"/>
        </w:rPr>
        <w:t>безопасность и правоохранительн</w:t>
      </w:r>
      <w:r w:rsidR="00C7506A" w:rsidRPr="00CC35B1">
        <w:rPr>
          <w:rFonts w:ascii="Times New Roman" w:hAnsi="Times New Roman"/>
          <w:b/>
          <w:bCs/>
          <w:sz w:val="28"/>
          <w:szCs w:val="28"/>
          <w:lang w:val="ru-RU"/>
        </w:rPr>
        <w:t>ую</w:t>
      </w:r>
      <w:r w:rsidRPr="00CC35B1">
        <w:rPr>
          <w:rFonts w:ascii="Times New Roman" w:hAnsi="Times New Roman"/>
          <w:b/>
          <w:bCs/>
          <w:sz w:val="28"/>
          <w:szCs w:val="28"/>
          <w:lang w:val="ru-RU"/>
        </w:rPr>
        <w:t xml:space="preserve"> деятельность</w:t>
      </w:r>
    </w:p>
    <w:p w:rsidR="00AD220A" w:rsidRPr="00CC35B1" w:rsidRDefault="00AD220A" w:rsidP="00A5568E">
      <w:pPr>
        <w:tabs>
          <w:tab w:val="left" w:pos="851"/>
          <w:tab w:val="left" w:pos="1560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2F6824" w:rsidRPr="00CC35B1" w:rsidRDefault="002F6824" w:rsidP="002F6824">
      <w:pPr>
        <w:spacing w:after="0"/>
        <w:jc w:val="center"/>
        <w:rPr>
          <w:rFonts w:ascii="Times New Roman" w:hAnsi="Times New Roman"/>
          <w:color w:val="112F51"/>
          <w:spacing w:val="2"/>
          <w:sz w:val="24"/>
          <w:szCs w:val="24"/>
          <w:lang w:val="ru-RU"/>
        </w:rPr>
      </w:pPr>
      <w:r w:rsidRPr="00CC35B1">
        <w:rPr>
          <w:rFonts w:ascii="Times New Roman" w:hAnsi="Times New Roman"/>
          <w:i/>
          <w:color w:val="112F51"/>
          <w:spacing w:val="2"/>
          <w:sz w:val="24"/>
          <w:szCs w:val="24"/>
          <w:lang w:val="ru-RU"/>
        </w:rPr>
        <w:t xml:space="preserve">                                                                                                                                      </w:t>
      </w:r>
    </w:p>
    <w:tbl>
      <w:tblPr>
        <w:tblW w:w="457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33"/>
        <w:gridCol w:w="2446"/>
        <w:gridCol w:w="1298"/>
        <w:gridCol w:w="1416"/>
        <w:gridCol w:w="1416"/>
        <w:gridCol w:w="1418"/>
        <w:gridCol w:w="1416"/>
      </w:tblGrid>
      <w:tr w:rsidR="00F53ED3" w:rsidRPr="009327EE" w:rsidTr="0031794A">
        <w:trPr>
          <w:trHeight w:val="401"/>
          <w:jc w:val="center"/>
        </w:trPr>
        <w:tc>
          <w:tcPr>
            <w:tcW w:w="315" w:type="pct"/>
            <w:shd w:val="clear" w:color="auto" w:fill="8DB3E2" w:themeFill="text2" w:themeFillTint="66"/>
            <w:noWrap/>
          </w:tcPr>
          <w:p w:rsidR="00F53ED3" w:rsidRDefault="00F53ED3" w:rsidP="003179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№</w:t>
            </w:r>
          </w:p>
          <w:p w:rsidR="00F53ED3" w:rsidRPr="00B23AE6" w:rsidRDefault="00F53ED3" w:rsidP="003179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1218" w:type="pct"/>
            <w:shd w:val="clear" w:color="auto" w:fill="8DB3E2" w:themeFill="text2" w:themeFillTint="66"/>
          </w:tcPr>
          <w:p w:rsidR="00F53ED3" w:rsidRPr="00B23AE6" w:rsidRDefault="00F53ED3" w:rsidP="0031794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B23AE6">
              <w:rPr>
                <w:rFonts w:ascii="Times New Roman" w:hAnsi="Times New Roman"/>
                <w:b/>
                <w:sz w:val="28"/>
                <w:szCs w:val="28"/>
              </w:rPr>
              <w:t>Наименование</w:t>
            </w:r>
            <w:proofErr w:type="spellEnd"/>
          </w:p>
        </w:tc>
        <w:tc>
          <w:tcPr>
            <w:tcW w:w="646" w:type="pct"/>
            <w:shd w:val="clear" w:color="auto" w:fill="8DB3E2" w:themeFill="text2" w:themeFillTint="66"/>
          </w:tcPr>
          <w:p w:rsidR="00F53ED3" w:rsidRPr="00586E60" w:rsidRDefault="00F53ED3" w:rsidP="00A0179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</w:t>
            </w:r>
            <w:r w:rsidR="00A5568E"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 w:rsidR="00A01790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4</w:t>
            </w:r>
          </w:p>
        </w:tc>
        <w:tc>
          <w:tcPr>
            <w:tcW w:w="705" w:type="pct"/>
            <w:shd w:val="clear" w:color="auto" w:fill="8DB3E2" w:themeFill="text2" w:themeFillTint="66"/>
          </w:tcPr>
          <w:p w:rsidR="00F53ED3" w:rsidRPr="005418AE" w:rsidRDefault="00F53ED3" w:rsidP="00A0179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</w:t>
            </w:r>
            <w:r w:rsidR="00A01790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5</w:t>
            </w:r>
          </w:p>
        </w:tc>
        <w:tc>
          <w:tcPr>
            <w:tcW w:w="705" w:type="pct"/>
            <w:shd w:val="clear" w:color="auto" w:fill="8DB3E2" w:themeFill="text2" w:themeFillTint="66"/>
          </w:tcPr>
          <w:p w:rsidR="00F53ED3" w:rsidRPr="00B23AE6" w:rsidRDefault="00F53ED3" w:rsidP="00A0179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23AE6">
              <w:rPr>
                <w:rFonts w:ascii="Times New Roman" w:hAnsi="Times New Roman"/>
                <w:b/>
                <w:sz w:val="28"/>
                <w:szCs w:val="28"/>
              </w:rPr>
              <w:t>20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 w:rsidR="00A01790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6</w:t>
            </w:r>
          </w:p>
        </w:tc>
        <w:tc>
          <w:tcPr>
            <w:tcW w:w="706" w:type="pct"/>
            <w:shd w:val="clear" w:color="auto" w:fill="8DB3E2" w:themeFill="text2" w:themeFillTint="66"/>
          </w:tcPr>
          <w:p w:rsidR="00F53ED3" w:rsidRPr="00A01790" w:rsidRDefault="00F53ED3" w:rsidP="00A01790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</w:t>
            </w:r>
            <w:r w:rsidR="00A01790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7</w:t>
            </w:r>
          </w:p>
        </w:tc>
        <w:tc>
          <w:tcPr>
            <w:tcW w:w="705" w:type="pct"/>
            <w:shd w:val="clear" w:color="auto" w:fill="8DB3E2" w:themeFill="text2" w:themeFillTint="66"/>
          </w:tcPr>
          <w:p w:rsidR="00F53ED3" w:rsidRDefault="00F53ED3" w:rsidP="00A0179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</w:t>
            </w:r>
            <w:r w:rsidR="00A01790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8</w:t>
            </w:r>
          </w:p>
        </w:tc>
      </w:tr>
      <w:tr w:rsidR="00F53ED3" w:rsidRPr="009327EE" w:rsidTr="00F04CFE">
        <w:trPr>
          <w:trHeight w:val="810"/>
          <w:jc w:val="center"/>
        </w:trPr>
        <w:tc>
          <w:tcPr>
            <w:tcW w:w="315" w:type="pct"/>
            <w:shd w:val="clear" w:color="auto" w:fill="8DB3E2" w:themeFill="text2" w:themeFillTint="66"/>
            <w:noWrap/>
          </w:tcPr>
          <w:p w:rsidR="00F53ED3" w:rsidRDefault="00F53ED3" w:rsidP="003179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18" w:type="pct"/>
            <w:shd w:val="clear" w:color="auto" w:fill="8DB3E2" w:themeFill="text2" w:themeFillTint="66"/>
          </w:tcPr>
          <w:p w:rsidR="00F53ED3" w:rsidRPr="00B23AE6" w:rsidRDefault="00F53ED3" w:rsidP="0031794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646" w:type="pct"/>
            <w:shd w:val="clear" w:color="auto" w:fill="8DB3E2" w:themeFill="text2" w:themeFillTint="66"/>
          </w:tcPr>
          <w:p w:rsidR="00F53ED3" w:rsidRPr="003F4801" w:rsidRDefault="003F4801" w:rsidP="0031794A">
            <w:pPr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отчет</w:t>
            </w:r>
          </w:p>
        </w:tc>
        <w:tc>
          <w:tcPr>
            <w:tcW w:w="705" w:type="pct"/>
            <w:shd w:val="clear" w:color="auto" w:fill="8DB3E2" w:themeFill="text2" w:themeFillTint="66"/>
          </w:tcPr>
          <w:p w:rsidR="00F53ED3" w:rsidRPr="001C61F1" w:rsidRDefault="00F53ED3" w:rsidP="0031794A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1C61F1">
              <w:rPr>
                <w:rFonts w:ascii="Times New Roman" w:hAnsi="Times New Roman"/>
                <w:b/>
                <w:sz w:val="20"/>
                <w:szCs w:val="20"/>
              </w:rPr>
              <w:t>оценка</w:t>
            </w:r>
            <w:proofErr w:type="spellEnd"/>
          </w:p>
        </w:tc>
        <w:tc>
          <w:tcPr>
            <w:tcW w:w="705" w:type="pct"/>
            <w:shd w:val="clear" w:color="auto" w:fill="8DB3E2" w:themeFill="text2" w:themeFillTint="66"/>
          </w:tcPr>
          <w:p w:rsidR="00F53ED3" w:rsidRPr="001C61F1" w:rsidRDefault="00F53ED3" w:rsidP="003F480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b/>
                <w:sz w:val="20"/>
                <w:szCs w:val="20"/>
              </w:rPr>
              <w:t>п</w:t>
            </w:r>
            <w:r w:rsidRPr="001C61F1">
              <w:rPr>
                <w:rFonts w:ascii="Times New Roman" w:hAnsi="Times New Roman"/>
                <w:b/>
                <w:sz w:val="20"/>
                <w:szCs w:val="20"/>
              </w:rPr>
              <w:t>роект</w:t>
            </w:r>
            <w:proofErr w:type="spellEnd"/>
            <w:r w:rsidRPr="001C61F1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shd w:val="clear" w:color="auto" w:fill="8DB3E2" w:themeFill="text2" w:themeFillTint="66"/>
          </w:tcPr>
          <w:p w:rsidR="00F53ED3" w:rsidRDefault="00F53ED3" w:rsidP="003F480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b/>
                <w:sz w:val="20"/>
                <w:szCs w:val="20"/>
              </w:rPr>
              <w:t>проект</w:t>
            </w:r>
            <w:proofErr w:type="spellEnd"/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shd w:val="clear" w:color="auto" w:fill="8DB3E2" w:themeFill="text2" w:themeFillTint="66"/>
          </w:tcPr>
          <w:p w:rsidR="00F53ED3" w:rsidRDefault="00F53ED3" w:rsidP="003F480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b/>
                <w:sz w:val="20"/>
                <w:szCs w:val="20"/>
              </w:rPr>
              <w:t>проект</w:t>
            </w:r>
            <w:proofErr w:type="spellEnd"/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</w:tr>
      <w:tr w:rsidR="00F53ED3" w:rsidRPr="009327EE" w:rsidTr="0031794A">
        <w:trPr>
          <w:trHeight w:val="571"/>
          <w:jc w:val="center"/>
        </w:trPr>
        <w:tc>
          <w:tcPr>
            <w:tcW w:w="315" w:type="pct"/>
            <w:shd w:val="clear" w:color="auto" w:fill="8DB3E2" w:themeFill="text2" w:themeFillTint="66"/>
            <w:noWrap/>
          </w:tcPr>
          <w:p w:rsidR="00F53ED3" w:rsidRPr="00855267" w:rsidRDefault="00F53ED3" w:rsidP="003179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855267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8" w:type="pct"/>
            <w:shd w:val="clear" w:color="auto" w:fill="FFC000"/>
          </w:tcPr>
          <w:p w:rsidR="00F53ED3" w:rsidRPr="00855267" w:rsidRDefault="00F53ED3" w:rsidP="0031794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855267">
              <w:rPr>
                <w:rFonts w:ascii="Times New Roman" w:hAnsi="Times New Roman"/>
                <w:b/>
                <w:sz w:val="24"/>
                <w:szCs w:val="24"/>
              </w:rPr>
              <w:t>Расходы</w:t>
            </w:r>
            <w:proofErr w:type="spellEnd"/>
            <w:r w:rsidRPr="00855267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855267">
              <w:rPr>
                <w:rFonts w:ascii="Times New Roman" w:hAnsi="Times New Roman"/>
                <w:b/>
                <w:sz w:val="24"/>
                <w:szCs w:val="24"/>
              </w:rPr>
              <w:t>бюджета</w:t>
            </w:r>
            <w:proofErr w:type="spellEnd"/>
            <w:r w:rsidRPr="00855267">
              <w:rPr>
                <w:rFonts w:ascii="Times New Roman" w:hAnsi="Times New Roman"/>
                <w:b/>
                <w:sz w:val="24"/>
                <w:szCs w:val="24"/>
              </w:rPr>
              <w:t xml:space="preserve">, </w:t>
            </w:r>
            <w:proofErr w:type="spellStart"/>
            <w:r w:rsidRPr="00855267">
              <w:rPr>
                <w:rFonts w:ascii="Times New Roman" w:hAnsi="Times New Roman"/>
                <w:b/>
                <w:sz w:val="24"/>
                <w:szCs w:val="24"/>
              </w:rPr>
              <w:t>тыс.руб</w:t>
            </w:r>
            <w:proofErr w:type="spellEnd"/>
            <w:r w:rsidRPr="00855267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646" w:type="pct"/>
            <w:shd w:val="clear" w:color="auto" w:fill="FFC000"/>
            <w:vAlign w:val="center"/>
          </w:tcPr>
          <w:p w:rsidR="00F53ED3" w:rsidRPr="00855267" w:rsidRDefault="005D06C4" w:rsidP="004A3A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4A3A4F">
              <w:rPr>
                <w:rFonts w:ascii="Times New Roman" w:hAnsi="Times New Roman"/>
                <w:sz w:val="24"/>
                <w:szCs w:val="24"/>
                <w:lang w:val="ru-RU"/>
              </w:rPr>
              <w:t>450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="004A3A4F"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705" w:type="pct"/>
            <w:shd w:val="clear" w:color="auto" w:fill="FFC000"/>
            <w:vAlign w:val="center"/>
          </w:tcPr>
          <w:p w:rsidR="00F53ED3" w:rsidRPr="00EA38F9" w:rsidRDefault="00EA38F9" w:rsidP="006A0F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4735,1</w:t>
            </w:r>
          </w:p>
        </w:tc>
        <w:tc>
          <w:tcPr>
            <w:tcW w:w="705" w:type="pct"/>
            <w:shd w:val="clear" w:color="auto" w:fill="FFC000"/>
            <w:vAlign w:val="center"/>
          </w:tcPr>
          <w:p w:rsidR="00F53ED3" w:rsidRPr="009A3FDC" w:rsidRDefault="009A3FDC" w:rsidP="00B045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6579,3</w:t>
            </w:r>
          </w:p>
        </w:tc>
        <w:tc>
          <w:tcPr>
            <w:tcW w:w="706" w:type="pct"/>
            <w:shd w:val="clear" w:color="auto" w:fill="FFC000"/>
            <w:vAlign w:val="center"/>
          </w:tcPr>
          <w:p w:rsidR="00F53ED3" w:rsidRPr="00855267" w:rsidRDefault="009A3FDC" w:rsidP="009A3F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5446</w:t>
            </w:r>
            <w:r w:rsidR="002D5574">
              <w:rPr>
                <w:rFonts w:ascii="Times New Roman" w:hAnsi="Times New Roman"/>
                <w:sz w:val="24"/>
                <w:szCs w:val="24"/>
              </w:rPr>
              <w:t>,2</w:t>
            </w:r>
          </w:p>
        </w:tc>
        <w:tc>
          <w:tcPr>
            <w:tcW w:w="705" w:type="pct"/>
            <w:shd w:val="clear" w:color="auto" w:fill="FFC000"/>
            <w:vAlign w:val="center"/>
          </w:tcPr>
          <w:p w:rsidR="00C7506A" w:rsidRPr="00855267" w:rsidRDefault="009A3FDC" w:rsidP="009A3F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5373</w:t>
            </w:r>
            <w:r w:rsidR="002D5574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</w:tc>
      </w:tr>
      <w:tr w:rsidR="00F53ED3" w:rsidRPr="009327EE" w:rsidTr="00F04CFE">
        <w:trPr>
          <w:trHeight w:val="666"/>
          <w:jc w:val="center"/>
        </w:trPr>
        <w:tc>
          <w:tcPr>
            <w:tcW w:w="315" w:type="pct"/>
            <w:shd w:val="clear" w:color="auto" w:fill="8DB3E2" w:themeFill="text2" w:themeFillTint="66"/>
            <w:noWrap/>
          </w:tcPr>
          <w:p w:rsidR="00F53ED3" w:rsidRPr="00855267" w:rsidRDefault="00F53ED3" w:rsidP="003179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855267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F53ED3" w:rsidRPr="00CC35B1" w:rsidRDefault="00F53ED3" w:rsidP="0031794A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gramStart"/>
            <w:r w:rsidRPr="00CC35B1">
              <w:rPr>
                <w:rFonts w:ascii="Times New Roman" w:hAnsi="Times New Roman"/>
                <w:sz w:val="24"/>
                <w:szCs w:val="24"/>
                <w:lang w:val="ru-RU"/>
              </w:rPr>
              <w:t>в</w:t>
            </w:r>
            <w:proofErr w:type="gramEnd"/>
            <w:r w:rsidRPr="00CC35B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% к общему объему расходов</w:t>
            </w:r>
          </w:p>
        </w:tc>
        <w:tc>
          <w:tcPr>
            <w:tcW w:w="646" w:type="pct"/>
            <w:shd w:val="clear" w:color="auto" w:fill="auto"/>
            <w:vAlign w:val="center"/>
          </w:tcPr>
          <w:p w:rsidR="00F53ED3" w:rsidRPr="00855267" w:rsidRDefault="00A5568E" w:rsidP="0031794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254C">
              <w:rPr>
                <w:rFonts w:ascii="Times New Roman" w:hAnsi="Times New Roman"/>
                <w:sz w:val="24"/>
                <w:szCs w:val="24"/>
              </w:rPr>
              <w:t>0,</w:t>
            </w:r>
            <w:r w:rsidR="005D06C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05" w:type="pct"/>
            <w:vAlign w:val="center"/>
          </w:tcPr>
          <w:p w:rsidR="00F53ED3" w:rsidRPr="00855267" w:rsidRDefault="00EA38F9" w:rsidP="00EA38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  <w:r w:rsidR="005B3C75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705" w:type="pct"/>
            <w:vAlign w:val="center"/>
          </w:tcPr>
          <w:p w:rsidR="00F53ED3" w:rsidRPr="00855267" w:rsidRDefault="009A3FDC" w:rsidP="009A3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  <w:r w:rsidR="002D5574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706" w:type="pct"/>
            <w:vAlign w:val="center"/>
          </w:tcPr>
          <w:p w:rsidR="00F53ED3" w:rsidRPr="00855267" w:rsidRDefault="002B14BF" w:rsidP="002B14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  <w:r w:rsidR="002D5574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705" w:type="pct"/>
            <w:vAlign w:val="center"/>
          </w:tcPr>
          <w:p w:rsidR="00F53ED3" w:rsidRPr="00855267" w:rsidRDefault="002B14BF" w:rsidP="002B14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  <w:r w:rsidR="002D5574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</w:tc>
      </w:tr>
    </w:tbl>
    <w:p w:rsidR="00DA76E3" w:rsidRDefault="00DA76E3" w:rsidP="001A34B9">
      <w:pPr>
        <w:spacing w:before="120"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37D45" w:rsidRDefault="00157AA3" w:rsidP="001F4180">
      <w:pPr>
        <w:spacing w:before="120" w:after="120" w:line="240" w:lineRule="auto"/>
        <w:ind w:firstLine="709"/>
        <w:jc w:val="both"/>
        <w:rPr>
          <w:rStyle w:val="af4"/>
          <w:rFonts w:ascii="Times New Roman" w:hAnsi="Times New Roman"/>
          <w:b w:val="0"/>
          <w:sz w:val="28"/>
          <w:szCs w:val="28"/>
          <w:lang w:val="ru-RU"/>
        </w:rPr>
      </w:pPr>
      <w:r w:rsidRPr="00157AA3">
        <w:rPr>
          <w:rFonts w:ascii="Times New Roman" w:hAnsi="Times New Roman"/>
          <w:b/>
          <w:bCs/>
          <w:noProof/>
          <w:sz w:val="28"/>
          <w:szCs w:val="28"/>
          <w:lang w:val="ru-RU" w:eastAsia="ru-RU" w:bidi="ar-SA"/>
        </w:rPr>
        <w:pict>
          <v:roundrect id="_x0000_s1420" style="position:absolute;left:0;text-align:left;margin-left:36.9pt;margin-top:-.1pt;width:483.75pt;height:40.85pt;z-index:252108288" arcsize="10923f" fillcolor="white [3201]" strokecolor="#92cddc [1944]" strokeweight="1pt">
            <v:fill color2="#b6dde8 [1304]" focusposition="1" focussize="" focus="100%" type="gradient"/>
            <v:shadow type="perspective" color="#205867 [1608]" opacity=".5" offset2="-1pt"/>
            <v:textbox style="mso-next-textbox:#_x0000_s1420">
              <w:txbxContent>
                <w:p w:rsidR="00862087" w:rsidRPr="00CC35B1" w:rsidRDefault="00862087" w:rsidP="00E37D45">
                  <w:pPr>
                    <w:jc w:val="center"/>
                    <w:rPr>
                      <w:lang w:val="ru-RU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>6</w:t>
                  </w:r>
                  <w:r w:rsidRPr="00BB180E"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>.</w:t>
                  </w:r>
                  <w:r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>2</w:t>
                  </w:r>
                  <w:r w:rsidRPr="00BB180E"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>.</w:t>
                  </w:r>
                  <w:r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>6</w:t>
                  </w:r>
                  <w:r w:rsidRPr="00BB180E"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 xml:space="preserve">. </w:t>
                  </w:r>
                  <w:proofErr w:type="spellStart"/>
                  <w:r w:rsidRPr="00C93DE3"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>Национальная</w:t>
                  </w:r>
                  <w:proofErr w:type="spellEnd"/>
                  <w:r w:rsidRPr="00C93DE3"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93DE3"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>экономика</w:t>
                  </w:r>
                  <w:proofErr w:type="spellEnd"/>
                </w:p>
              </w:txbxContent>
            </v:textbox>
          </v:roundrect>
        </w:pict>
      </w:r>
    </w:p>
    <w:p w:rsidR="00E37D45" w:rsidRDefault="00E37D45" w:rsidP="001F4180">
      <w:pPr>
        <w:spacing w:before="120" w:after="120" w:line="240" w:lineRule="auto"/>
        <w:ind w:firstLine="709"/>
        <w:jc w:val="both"/>
        <w:rPr>
          <w:rStyle w:val="af4"/>
          <w:rFonts w:ascii="Times New Roman" w:hAnsi="Times New Roman"/>
          <w:b w:val="0"/>
          <w:sz w:val="28"/>
          <w:szCs w:val="28"/>
          <w:lang w:val="ru-RU"/>
        </w:rPr>
      </w:pPr>
    </w:p>
    <w:p w:rsidR="00E861C0" w:rsidRPr="00CC35B1" w:rsidRDefault="00E861C0" w:rsidP="001F4180">
      <w:pPr>
        <w:spacing w:before="120" w:after="120" w:line="240" w:lineRule="auto"/>
        <w:ind w:firstLine="709"/>
        <w:jc w:val="both"/>
        <w:rPr>
          <w:rStyle w:val="af4"/>
          <w:rFonts w:ascii="Times New Roman" w:hAnsi="Times New Roman"/>
          <w:b w:val="0"/>
          <w:sz w:val="28"/>
          <w:szCs w:val="28"/>
          <w:lang w:val="ru-RU"/>
        </w:rPr>
      </w:pPr>
      <w:r w:rsidRPr="00CC35B1">
        <w:rPr>
          <w:rStyle w:val="af4"/>
          <w:rFonts w:ascii="Times New Roman" w:hAnsi="Times New Roman"/>
          <w:b w:val="0"/>
          <w:sz w:val="28"/>
          <w:szCs w:val="28"/>
          <w:lang w:val="ru-RU"/>
        </w:rPr>
        <w:t>Основным направлением расходов по разделу  «Национальная экономика»  являются расходы на</w:t>
      </w:r>
      <w:r w:rsidRPr="00CC35B1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Pr="00CC35B1">
        <w:rPr>
          <w:rFonts w:ascii="Times New Roman" w:hAnsi="Times New Roman"/>
          <w:sz w:val="28"/>
          <w:szCs w:val="28"/>
          <w:lang w:val="ru-RU"/>
        </w:rPr>
        <w:t>д</w:t>
      </w:r>
      <w:r w:rsidRPr="00CC35B1">
        <w:rPr>
          <w:rStyle w:val="af4"/>
          <w:rFonts w:ascii="Times New Roman" w:hAnsi="Times New Roman"/>
          <w:b w:val="0"/>
          <w:sz w:val="28"/>
          <w:szCs w:val="28"/>
          <w:lang w:val="ru-RU"/>
        </w:rPr>
        <w:t>орожное хозяйств</w:t>
      </w:r>
      <w:proofErr w:type="gramStart"/>
      <w:r w:rsidRPr="00CC35B1">
        <w:rPr>
          <w:rStyle w:val="af4"/>
          <w:rFonts w:ascii="Times New Roman" w:hAnsi="Times New Roman"/>
          <w:b w:val="0"/>
          <w:sz w:val="28"/>
          <w:szCs w:val="28"/>
          <w:lang w:val="ru-RU"/>
        </w:rPr>
        <w:t>о(</w:t>
      </w:r>
      <w:proofErr w:type="gramEnd"/>
      <w:r w:rsidRPr="00CC35B1">
        <w:rPr>
          <w:rStyle w:val="af4"/>
          <w:rFonts w:ascii="Times New Roman" w:hAnsi="Times New Roman"/>
          <w:b w:val="0"/>
          <w:sz w:val="28"/>
          <w:szCs w:val="28"/>
          <w:lang w:val="ru-RU"/>
        </w:rPr>
        <w:t>дорожные фонды).</w:t>
      </w:r>
    </w:p>
    <w:p w:rsidR="00442663" w:rsidRPr="00CC35B1" w:rsidRDefault="002F6824" w:rsidP="002F6824">
      <w:pPr>
        <w:spacing w:after="0"/>
        <w:jc w:val="center"/>
        <w:rPr>
          <w:rFonts w:ascii="Times New Roman" w:hAnsi="Times New Roman"/>
          <w:i/>
          <w:color w:val="112F51"/>
          <w:spacing w:val="2"/>
          <w:sz w:val="24"/>
          <w:szCs w:val="24"/>
          <w:lang w:val="ru-RU"/>
        </w:rPr>
      </w:pPr>
      <w:r w:rsidRPr="00CC35B1">
        <w:rPr>
          <w:rFonts w:ascii="Times New Roman" w:hAnsi="Times New Roman"/>
          <w:i/>
          <w:color w:val="112F51"/>
          <w:spacing w:val="2"/>
          <w:sz w:val="24"/>
          <w:szCs w:val="24"/>
          <w:lang w:val="ru-RU"/>
        </w:rPr>
        <w:t xml:space="preserve">        </w:t>
      </w:r>
      <w:r w:rsidR="00442663" w:rsidRPr="00442663">
        <w:rPr>
          <w:rFonts w:ascii="Times New Roman" w:hAnsi="Times New Roman"/>
          <w:i/>
          <w:noProof/>
          <w:color w:val="112F51"/>
          <w:spacing w:val="2"/>
          <w:sz w:val="24"/>
          <w:szCs w:val="24"/>
          <w:lang w:val="ru-RU" w:eastAsia="ru-RU" w:bidi="ar-SA"/>
        </w:rPr>
        <w:drawing>
          <wp:inline distT="0" distB="0" distL="0" distR="0">
            <wp:extent cx="5886450" cy="3200400"/>
            <wp:effectExtent l="19050" t="0" r="19050" b="0"/>
            <wp:docPr id="272" name="Диаграмма 27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7"/>
              </a:graphicData>
            </a:graphic>
          </wp:inline>
        </w:drawing>
      </w:r>
      <w:r w:rsidRPr="00CC35B1">
        <w:rPr>
          <w:rFonts w:ascii="Times New Roman" w:hAnsi="Times New Roman"/>
          <w:i/>
          <w:color w:val="112F51"/>
          <w:spacing w:val="2"/>
          <w:sz w:val="24"/>
          <w:szCs w:val="24"/>
          <w:lang w:val="ru-RU"/>
        </w:rPr>
        <w:t xml:space="preserve">                                                                                                                                </w:t>
      </w:r>
    </w:p>
    <w:p w:rsidR="001F4180" w:rsidRPr="00CC35B1" w:rsidRDefault="001F4180" w:rsidP="001F4180">
      <w:pPr>
        <w:spacing w:before="120" w:after="12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CC35B1">
        <w:rPr>
          <w:rFonts w:ascii="Times New Roman" w:hAnsi="Times New Roman"/>
          <w:sz w:val="28"/>
          <w:szCs w:val="28"/>
          <w:lang w:val="ru-RU"/>
        </w:rPr>
        <w:t xml:space="preserve">Транспортная система </w:t>
      </w:r>
      <w:r w:rsidR="00FC44D3" w:rsidRPr="00CC35B1">
        <w:rPr>
          <w:rFonts w:ascii="Times New Roman" w:hAnsi="Times New Roman"/>
          <w:bCs/>
          <w:sz w:val="28"/>
          <w:szCs w:val="28"/>
          <w:lang w:val="ru-RU"/>
        </w:rPr>
        <w:t>Романовского муниципального района</w:t>
      </w:r>
      <w:r w:rsidRPr="00CC35B1">
        <w:rPr>
          <w:rFonts w:ascii="Times New Roman" w:hAnsi="Times New Roman"/>
          <w:sz w:val="28"/>
          <w:szCs w:val="28"/>
          <w:lang w:val="ru-RU"/>
        </w:rPr>
        <w:t xml:space="preserve"> является важнейшей составной частью производственной инфраструктуры и ее развитие можно рассматривать как одну из приоритетных задач муниципального </w:t>
      </w:r>
      <w:r w:rsidR="00C93DE3" w:rsidRPr="00CC35B1">
        <w:rPr>
          <w:rFonts w:ascii="Times New Roman" w:hAnsi="Times New Roman"/>
          <w:sz w:val="28"/>
          <w:szCs w:val="28"/>
          <w:lang w:val="ru-RU"/>
        </w:rPr>
        <w:t>района</w:t>
      </w:r>
      <w:r w:rsidRPr="00CC35B1">
        <w:rPr>
          <w:rFonts w:ascii="Times New Roman" w:hAnsi="Times New Roman"/>
          <w:sz w:val="28"/>
          <w:szCs w:val="28"/>
          <w:lang w:val="ru-RU"/>
        </w:rPr>
        <w:t>.</w:t>
      </w:r>
      <w:r w:rsidR="00C93DE3" w:rsidRPr="00CC35B1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C93DE3" w:rsidRPr="00CC35B1" w:rsidRDefault="00C93DE3" w:rsidP="00C93DE3">
      <w:pPr>
        <w:pStyle w:val="HTML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C35B1">
        <w:rPr>
          <w:rFonts w:ascii="Times New Roman" w:hAnsi="Times New Roman" w:cs="Times New Roman"/>
          <w:sz w:val="28"/>
          <w:szCs w:val="28"/>
          <w:lang w:val="ru-RU"/>
        </w:rPr>
        <w:t xml:space="preserve">             Мероприятия муниципальной программы «Проектирование и ремонт автомобильных дорог Романовского муниципального района»  в части содержания и </w:t>
      </w:r>
      <w:proofErr w:type="gramStart"/>
      <w:r w:rsidRPr="00CC35B1">
        <w:rPr>
          <w:rFonts w:ascii="Times New Roman" w:hAnsi="Times New Roman" w:cs="Times New Roman"/>
          <w:sz w:val="28"/>
          <w:szCs w:val="28"/>
          <w:lang w:val="ru-RU"/>
        </w:rPr>
        <w:t>ремонта</w:t>
      </w:r>
      <w:proofErr w:type="gramEnd"/>
      <w:r w:rsidRPr="00CC35B1">
        <w:rPr>
          <w:rFonts w:ascii="Times New Roman" w:hAnsi="Times New Roman" w:cs="Times New Roman"/>
          <w:sz w:val="28"/>
          <w:szCs w:val="28"/>
          <w:lang w:val="ru-RU"/>
        </w:rPr>
        <w:t xml:space="preserve"> автомобильных дорог общего пользования  местного значения направлены на развитие и обеспечение устойчивого функционирования сети автомобильных дорог общего пользования местного значения на территории Романовского муниципального района.</w:t>
      </w:r>
    </w:p>
    <w:p w:rsidR="00C93DE3" w:rsidRPr="00CC35B1" w:rsidRDefault="00C93DE3" w:rsidP="00C93DE3">
      <w:pPr>
        <w:pStyle w:val="HTML"/>
        <w:tabs>
          <w:tab w:val="clear" w:pos="916"/>
          <w:tab w:val="clear" w:pos="5496"/>
          <w:tab w:val="left" w:pos="148"/>
        </w:tabs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CC35B1">
        <w:rPr>
          <w:rFonts w:ascii="Times New Roman" w:hAnsi="Times New Roman" w:cs="Times New Roman"/>
          <w:b/>
          <w:sz w:val="28"/>
          <w:szCs w:val="28"/>
          <w:lang w:val="ru-RU"/>
        </w:rPr>
        <w:t>В перечень работ  проектирования и ремонт автомобильных дорог  Романовского муниципального района входят:</w:t>
      </w:r>
    </w:p>
    <w:p w:rsidR="00B633ED" w:rsidRPr="00CC35B1" w:rsidRDefault="00B633ED" w:rsidP="00C93DE3">
      <w:pPr>
        <w:pStyle w:val="HTML"/>
        <w:tabs>
          <w:tab w:val="clear" w:pos="916"/>
          <w:tab w:val="clear" w:pos="5496"/>
          <w:tab w:val="left" w:pos="148"/>
        </w:tabs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633ED" w:rsidRPr="009B5062" w:rsidRDefault="00F42700" w:rsidP="001C5E18">
      <w:pPr>
        <w:pStyle w:val="HTML"/>
        <w:numPr>
          <w:ilvl w:val="0"/>
          <w:numId w:val="11"/>
        </w:numPr>
        <w:tabs>
          <w:tab w:val="clear" w:pos="916"/>
          <w:tab w:val="clear" w:pos="5496"/>
          <w:tab w:val="left" w:pos="148"/>
        </w:tabs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О</w:t>
      </w:r>
      <w:r w:rsidR="00B633ED" w:rsidRPr="009B5062">
        <w:rPr>
          <w:rFonts w:ascii="Times New Roman" w:hAnsi="Times New Roman" w:cs="Times New Roman"/>
          <w:b/>
          <w:i/>
          <w:sz w:val="28"/>
          <w:szCs w:val="28"/>
        </w:rPr>
        <w:t>чистка</w:t>
      </w:r>
      <w:proofErr w:type="spellEnd"/>
      <w:r w:rsidR="00B633ED" w:rsidRPr="009B506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B633ED" w:rsidRPr="009B5062">
        <w:rPr>
          <w:rFonts w:ascii="Times New Roman" w:hAnsi="Times New Roman" w:cs="Times New Roman"/>
          <w:b/>
          <w:i/>
          <w:sz w:val="28"/>
          <w:szCs w:val="28"/>
        </w:rPr>
        <w:t>дорожного</w:t>
      </w:r>
      <w:proofErr w:type="spellEnd"/>
      <w:r w:rsidR="00B633ED" w:rsidRPr="009B506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B633ED" w:rsidRPr="009B5062">
        <w:rPr>
          <w:rFonts w:ascii="Times New Roman" w:hAnsi="Times New Roman" w:cs="Times New Roman"/>
          <w:b/>
          <w:i/>
          <w:sz w:val="28"/>
          <w:szCs w:val="28"/>
        </w:rPr>
        <w:t>полотна</w:t>
      </w:r>
      <w:proofErr w:type="spellEnd"/>
    </w:p>
    <w:tbl>
      <w:tblPr>
        <w:tblStyle w:val="af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860"/>
        <w:gridCol w:w="5128"/>
      </w:tblGrid>
      <w:tr w:rsidR="00B633ED" w:rsidTr="001C5E18">
        <w:tc>
          <w:tcPr>
            <w:tcW w:w="6130" w:type="dxa"/>
          </w:tcPr>
          <w:p w:rsidR="00B633ED" w:rsidRDefault="00B633ED" w:rsidP="00C93DE3">
            <w:pPr>
              <w:pStyle w:val="HTML"/>
              <w:tabs>
                <w:tab w:val="clear" w:pos="916"/>
                <w:tab w:val="clear" w:pos="5496"/>
                <w:tab w:val="left" w:pos="148"/>
              </w:tabs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i/>
                <w:noProof/>
                <w:sz w:val="32"/>
                <w:szCs w:val="32"/>
                <w:lang w:val="ru-RU" w:eastAsia="ru-RU" w:bidi="ar-SA"/>
              </w:rPr>
              <w:drawing>
                <wp:inline distT="0" distB="0" distL="0" distR="0">
                  <wp:extent cx="3514725" cy="1866900"/>
                  <wp:effectExtent l="38100" t="57150" r="123825" b="95250"/>
                  <wp:docPr id="27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4725" cy="18669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8" w:type="dxa"/>
          </w:tcPr>
          <w:p w:rsidR="00B633ED" w:rsidRDefault="00B633ED" w:rsidP="00C93DE3">
            <w:pPr>
              <w:pStyle w:val="HTML"/>
              <w:tabs>
                <w:tab w:val="clear" w:pos="916"/>
                <w:tab w:val="clear" w:pos="5496"/>
                <w:tab w:val="left" w:pos="148"/>
              </w:tabs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32"/>
                <w:szCs w:val="32"/>
                <w:lang w:val="ru-RU" w:eastAsia="ru-RU" w:bidi="ar-SA"/>
              </w:rPr>
              <w:drawing>
                <wp:inline distT="0" distB="0" distL="0" distR="0">
                  <wp:extent cx="3055620" cy="1874261"/>
                  <wp:effectExtent l="38100" t="57150" r="106680" b="87889"/>
                  <wp:docPr id="276" name="Рисунок 8" descr="C:\Users\User\Desktop\1613f225c57c03f66191193e6898225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1613f225c57c03f66191193e6898225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7714" cy="187554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4F30" w:rsidTr="001C5E18">
        <w:tc>
          <w:tcPr>
            <w:tcW w:w="6130" w:type="dxa"/>
          </w:tcPr>
          <w:p w:rsidR="00584F30" w:rsidRDefault="00584F30" w:rsidP="00C93DE3">
            <w:pPr>
              <w:pStyle w:val="HTML"/>
              <w:tabs>
                <w:tab w:val="clear" w:pos="916"/>
                <w:tab w:val="clear" w:pos="5496"/>
                <w:tab w:val="left" w:pos="148"/>
              </w:tabs>
              <w:jc w:val="center"/>
              <w:rPr>
                <w:rFonts w:ascii="Times New Roman" w:hAnsi="Times New Roman"/>
                <w:b/>
                <w:i/>
                <w:noProof/>
                <w:sz w:val="32"/>
                <w:szCs w:val="32"/>
                <w:lang w:eastAsia="ru-RU"/>
              </w:rPr>
            </w:pPr>
          </w:p>
        </w:tc>
        <w:tc>
          <w:tcPr>
            <w:tcW w:w="4858" w:type="dxa"/>
          </w:tcPr>
          <w:p w:rsidR="00584F30" w:rsidRDefault="00584F30" w:rsidP="00C93DE3">
            <w:pPr>
              <w:pStyle w:val="HTML"/>
              <w:tabs>
                <w:tab w:val="clear" w:pos="916"/>
                <w:tab w:val="clear" w:pos="5496"/>
                <w:tab w:val="left" w:pos="148"/>
              </w:tabs>
              <w:jc w:val="center"/>
              <w:rPr>
                <w:rFonts w:ascii="Times New Roman" w:hAnsi="Times New Roman" w:cs="Times New Roman"/>
                <w:b/>
                <w:i/>
                <w:noProof/>
                <w:sz w:val="32"/>
                <w:szCs w:val="32"/>
                <w:lang w:eastAsia="ru-RU"/>
              </w:rPr>
            </w:pPr>
          </w:p>
        </w:tc>
      </w:tr>
    </w:tbl>
    <w:p w:rsidR="00584F30" w:rsidRPr="00CC35B1" w:rsidRDefault="00584F30" w:rsidP="00584F30">
      <w:pPr>
        <w:pStyle w:val="HTML"/>
        <w:numPr>
          <w:ilvl w:val="0"/>
          <w:numId w:val="11"/>
        </w:numPr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CC35B1">
        <w:rPr>
          <w:rFonts w:ascii="Times New Roman" w:hAnsi="Times New Roman" w:cs="Times New Roman"/>
          <w:b/>
          <w:i/>
          <w:sz w:val="32"/>
          <w:szCs w:val="32"/>
          <w:lang w:val="ru-RU"/>
        </w:rPr>
        <w:t xml:space="preserve">Установка дорожных знаков        </w:t>
      </w:r>
      <w:r w:rsidRPr="00CC35B1">
        <w:rPr>
          <w:rFonts w:ascii="Times New Roman" w:hAnsi="Times New Roman" w:cs="Times New Roman"/>
          <w:sz w:val="28"/>
          <w:szCs w:val="28"/>
          <w:lang w:val="ru-RU"/>
        </w:rPr>
        <w:t xml:space="preserve">       </w:t>
      </w:r>
      <w:r w:rsidRPr="00CC35B1">
        <w:rPr>
          <w:rFonts w:ascii="Times New Roman" w:hAnsi="Times New Roman" w:cs="Times New Roman"/>
          <w:b/>
          <w:i/>
          <w:sz w:val="32"/>
          <w:szCs w:val="32"/>
          <w:lang w:val="ru-RU"/>
        </w:rPr>
        <w:t xml:space="preserve"> </w:t>
      </w:r>
      <w:r w:rsidRPr="00CC35B1">
        <w:rPr>
          <w:rFonts w:ascii="Times New Roman" w:hAnsi="Times New Roman" w:cs="Times New Roman"/>
          <w:b/>
          <w:i/>
          <w:color w:val="000000"/>
          <w:sz w:val="28"/>
          <w:szCs w:val="28"/>
          <w:lang w:val="ru-RU"/>
        </w:rPr>
        <w:t xml:space="preserve">Изготовление проектно- </w:t>
      </w:r>
      <w:proofErr w:type="gramStart"/>
      <w:r w:rsidRPr="00CC35B1">
        <w:rPr>
          <w:rFonts w:ascii="Times New Roman" w:hAnsi="Times New Roman" w:cs="Times New Roman"/>
          <w:b/>
          <w:i/>
          <w:color w:val="000000"/>
          <w:sz w:val="28"/>
          <w:szCs w:val="28"/>
          <w:lang w:val="ru-RU"/>
        </w:rPr>
        <w:t>сметной</w:t>
      </w:r>
      <w:proofErr w:type="gramEnd"/>
      <w:r w:rsidRPr="00CC35B1">
        <w:rPr>
          <w:rFonts w:ascii="Times New Roman" w:hAnsi="Times New Roman" w:cs="Times New Roman"/>
          <w:b/>
          <w:i/>
          <w:color w:val="000000"/>
          <w:sz w:val="28"/>
          <w:szCs w:val="28"/>
          <w:lang w:val="ru-RU"/>
        </w:rPr>
        <w:t xml:space="preserve">                                             </w:t>
      </w:r>
    </w:p>
    <w:p w:rsidR="00584F30" w:rsidRPr="00584F30" w:rsidRDefault="00584F30" w:rsidP="00584F30">
      <w:pPr>
        <w:pStyle w:val="HTML"/>
        <w:ind w:left="284"/>
        <w:rPr>
          <w:rFonts w:ascii="Times New Roman" w:hAnsi="Times New Roman" w:cs="Times New Roman"/>
          <w:b/>
          <w:i/>
          <w:sz w:val="28"/>
          <w:szCs w:val="28"/>
        </w:rPr>
      </w:pPr>
      <w:r w:rsidRPr="00CC35B1">
        <w:rPr>
          <w:rFonts w:ascii="Times New Roman" w:hAnsi="Times New Roman" w:cs="Times New Roman"/>
          <w:b/>
          <w:i/>
          <w:sz w:val="32"/>
          <w:szCs w:val="32"/>
          <w:lang w:val="ru-RU"/>
        </w:rPr>
        <w:t xml:space="preserve">                                                       </w:t>
      </w:r>
      <w:r w:rsidR="00F42700" w:rsidRPr="00CC35B1">
        <w:rPr>
          <w:rFonts w:ascii="Times New Roman" w:hAnsi="Times New Roman" w:cs="Times New Roman"/>
          <w:b/>
          <w:i/>
          <w:sz w:val="32"/>
          <w:szCs w:val="32"/>
          <w:lang w:val="ru-RU"/>
        </w:rPr>
        <w:t xml:space="preserve">                            </w:t>
      </w:r>
      <w:r w:rsidRPr="00CC35B1">
        <w:rPr>
          <w:rFonts w:ascii="Times New Roman" w:hAnsi="Times New Roman" w:cs="Times New Roman"/>
          <w:b/>
          <w:i/>
          <w:sz w:val="32"/>
          <w:szCs w:val="32"/>
          <w:lang w:val="ru-RU"/>
        </w:rPr>
        <w:t xml:space="preserve"> </w:t>
      </w:r>
      <w:proofErr w:type="spellStart"/>
      <w:proofErr w:type="gramStart"/>
      <w:r w:rsidRPr="00584F30">
        <w:rPr>
          <w:rFonts w:ascii="Times New Roman" w:hAnsi="Times New Roman" w:cs="Times New Roman"/>
          <w:b/>
          <w:i/>
          <w:color w:val="000000"/>
          <w:sz w:val="28"/>
          <w:szCs w:val="28"/>
        </w:rPr>
        <w:t>документации</w:t>
      </w:r>
      <w:proofErr w:type="spellEnd"/>
      <w:proofErr w:type="gramEnd"/>
    </w:p>
    <w:p w:rsidR="00584F30" w:rsidRDefault="00F42700" w:rsidP="00584F30">
      <w:pPr>
        <w:pStyle w:val="HTML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="00E965A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6B0DA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156B63">
        <w:rPr>
          <w:noProof/>
          <w:lang w:val="ru-RU" w:eastAsia="ru-RU" w:bidi="ar-SA"/>
        </w:rPr>
        <w:drawing>
          <wp:inline distT="0" distB="0" distL="0" distR="0">
            <wp:extent cx="2590800" cy="1618617"/>
            <wp:effectExtent l="114300" t="38100" r="57150" b="57783"/>
            <wp:docPr id="289" name="Рисунок 7" descr="http://klubmama.ru/uploads/posts/2022-08/1661600191_35-klubmama-ru-p-znak-peshekhodnii-perekhod-podelka-foto-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klubmama.ru/uploads/posts/2022-08/1661600191_35-klubmama-ru-p-znak-peshekhodnii-perekhod-podelka-foto-41.jpg"/>
                    <pic:cNvPicPr>
                      <a:picLocks noChangeAspect="1" noChangeArrowheads="1"/>
                    </pic:cNvPicPr>
                  </pic:nvPicPr>
                  <pic:blipFill>
                    <a:blip r:embed="rId12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286" cy="162266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584F3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 w:rsidR="007A014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 w:rsidR="006B0DA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E965A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7A014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584F30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562225" cy="1521995"/>
            <wp:effectExtent l="114300" t="38100" r="47625" b="59155"/>
            <wp:docPr id="297" name="Рисунок 1" descr="C:\Users\User\Desktop\0f102881035563bc36e98e2bf9c27b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f102881035563bc36e98e2bf9c27b41.jpg"/>
                    <pic:cNvPicPr>
                      <a:picLocks noChangeAspect="1" noChangeArrowheads="1"/>
                    </pic:cNvPicPr>
                  </pic:nvPicPr>
                  <pic:blipFill>
                    <a:blip r:embed="rId12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52199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7A014F" w:rsidRPr="00CC35B1" w:rsidRDefault="00584F30" w:rsidP="009B5062">
      <w:pPr>
        <w:pStyle w:val="HTML"/>
        <w:numPr>
          <w:ilvl w:val="0"/>
          <w:numId w:val="11"/>
        </w:numPr>
        <w:jc w:val="both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CC35B1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Ремонт автомобильных дорог общего </w:t>
      </w:r>
      <w:r w:rsidR="007A014F" w:rsidRPr="00CC35B1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         Осуществление контроля </w:t>
      </w:r>
      <w:proofErr w:type="spellStart"/>
      <w:r w:rsidR="007A014F" w:rsidRPr="00CC35B1">
        <w:rPr>
          <w:rFonts w:ascii="Times New Roman" w:hAnsi="Times New Roman" w:cs="Times New Roman"/>
          <w:b/>
          <w:i/>
          <w:sz w:val="28"/>
          <w:szCs w:val="28"/>
          <w:lang w:val="ru-RU"/>
        </w:rPr>
        <w:t>качест</w:t>
      </w:r>
      <w:proofErr w:type="spellEnd"/>
      <w:r w:rsidR="007A014F" w:rsidRPr="00CC35B1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            </w:t>
      </w:r>
    </w:p>
    <w:p w:rsidR="009B5062" w:rsidRPr="00CC35B1" w:rsidRDefault="007A014F" w:rsidP="00ED6BFE">
      <w:pPr>
        <w:pStyle w:val="HTML"/>
        <w:ind w:left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C35B1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      пользования местного значения              </w:t>
      </w:r>
      <w:proofErr w:type="spellStart"/>
      <w:r w:rsidR="00D37DA8" w:rsidRPr="00CC35B1">
        <w:rPr>
          <w:rFonts w:ascii="Times New Roman" w:hAnsi="Times New Roman" w:cs="Times New Roman"/>
          <w:b/>
          <w:i/>
          <w:sz w:val="28"/>
          <w:szCs w:val="28"/>
          <w:lang w:val="ru-RU"/>
        </w:rPr>
        <w:t>ва</w:t>
      </w:r>
      <w:proofErr w:type="spellEnd"/>
      <w:r w:rsidR="00D37DA8" w:rsidRPr="00CC35B1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</w:t>
      </w:r>
      <w:r w:rsidRPr="00CC35B1">
        <w:rPr>
          <w:rFonts w:ascii="Times New Roman" w:hAnsi="Times New Roman" w:cs="Times New Roman"/>
          <w:b/>
          <w:i/>
          <w:sz w:val="28"/>
          <w:szCs w:val="28"/>
          <w:lang w:val="ru-RU"/>
        </w:rPr>
        <w:t>по выполнению ремонта дорог</w:t>
      </w:r>
      <w:r w:rsidRPr="00CC35B1">
        <w:rPr>
          <w:rFonts w:ascii="Times New Roman" w:hAnsi="Times New Roman" w:cs="Times New Roman"/>
          <w:sz w:val="28"/>
          <w:szCs w:val="28"/>
          <w:lang w:val="ru-RU"/>
        </w:rPr>
        <w:t xml:space="preserve">    </w:t>
      </w:r>
      <w:r w:rsidR="00D37DA8" w:rsidRPr="00CC35B1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Pr="00CC35B1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="00D37DA8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000250" cy="1752600"/>
            <wp:effectExtent l="19050" t="0" r="0" b="0"/>
            <wp:docPr id="324" name="Рисунок 9" descr="C:\Users\User\Desktop\Доро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Дорога.jpg"/>
                    <pic:cNvPicPr>
                      <a:picLocks noChangeAspect="1" noChangeArrowheads="1"/>
                    </pic:cNvPicPr>
                  </pic:nvPicPr>
                  <pic:blipFill>
                    <a:blip r:embed="rId12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610" cy="1753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D4567" w:rsidRPr="00CC35B1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="003D4567">
        <w:rPr>
          <w:noProof/>
          <w:lang w:val="ru-RU" w:eastAsia="ru-RU" w:bidi="ar-SA"/>
        </w:rPr>
        <w:drawing>
          <wp:inline distT="0" distB="0" distL="0" distR="0">
            <wp:extent cx="2035838" cy="1752600"/>
            <wp:effectExtent l="19050" t="0" r="2512" b="0"/>
            <wp:docPr id="56" name="Рисунок 7" descr="https://vki7.okcdn.ru/i?r=BUHoKFKCs3-57yPBZdu-SuAVuWhOm88-2dyW6IZUt8ulN7-jYi9zFUYMctSCweqFi3RIim3BwoSc6WmrRAHUqr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vki7.okcdn.ru/i?r=BUHoKFKCs3-57yPBZdu-SuAVuWhOm88-2dyW6IZUt8ulN7-jYi9zFUYMctSCweqFi3RIim3BwoSc6WmrRAHUqrZy"/>
                    <pic:cNvPicPr>
                      <a:picLocks noChangeAspect="1" noChangeArrowheads="1"/>
                    </pic:cNvPicPr>
                  </pic:nvPicPr>
                  <pic:blipFill>
                    <a:blip r:embed="rId123" cstate="email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35401" cy="1752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C35B1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324100" cy="1743756"/>
            <wp:effectExtent l="19050" t="0" r="0" b="0"/>
            <wp:docPr id="322" name="Рисунок 4" descr="C:\Users\User\Desktop\Ремонт Гор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Ремонт Горная.jpg"/>
                    <pic:cNvPicPr>
                      <a:picLocks noChangeAspect="1" noChangeArrowheads="1"/>
                    </pic:cNvPicPr>
                  </pic:nvPicPr>
                  <pic:blipFill>
                    <a:blip r:embed="rId12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743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133E" w:rsidRPr="00CC35B1" w:rsidRDefault="00157AA3" w:rsidP="00A00D6F">
      <w:pPr>
        <w:pStyle w:val="21"/>
        <w:ind w:firstLine="709"/>
        <w:jc w:val="both"/>
        <w:rPr>
          <w:lang w:val="ru-RU"/>
        </w:rPr>
      </w:pPr>
      <w:r w:rsidRPr="00157AA3">
        <w:rPr>
          <w:noProof/>
        </w:rPr>
        <w:pict>
          <v:shapetype id="_x0000_t80" coordsize="21600,21600" o:spt="80" adj="14400,5400,18000,8100" path="m,l21600,,21600@0@5@0@5@2@4@2,10800,21600@1@2@3@2@3@0,0@0xe">
            <v:stroke joinstyle="miter"/>
            <v:formulas>
              <v:f eqn="val #0"/>
              <v:f eqn="val #1"/>
              <v:f eqn="val #2"/>
              <v:f eqn="val #3"/>
              <v:f eqn="sum 21600 0 #1"/>
              <v:f eqn="sum 21600 0 #3"/>
              <v:f eqn="prod #0 1 2"/>
            </v:formulas>
            <v:path o:connecttype="custom" o:connectlocs="10800,0;0,@6;10800,21600;21600,@6" o:connectangles="270,180,90,0" textboxrect="0,0,21600,@0"/>
            <v:handles>
              <v:h position="topLeft,#0" yrange="0,@2"/>
              <v:h position="#1,bottomRight" xrange="0,@3"/>
              <v:h position="#3,#2" xrange="@1,10800" yrange="@0,21600"/>
            </v:handles>
          </v:shapetype>
          <v:shape id="_x0000_s1247" type="#_x0000_t80" style="position:absolute;left:0;text-align:left;margin-left:21.9pt;margin-top:-33.1pt;width:489pt;height:63.75pt;z-index:252001792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 style="mso-next-textbox:#_x0000_s1247">
              <w:txbxContent>
                <w:p w:rsidR="00862087" w:rsidRPr="002977C8" w:rsidRDefault="00862087" w:rsidP="002977C8">
                  <w:pPr>
                    <w:pStyle w:val="21"/>
                    <w:ind w:firstLine="709"/>
                    <w:rPr>
                      <w:b/>
                      <w:lang w:val="ru-RU"/>
                    </w:rPr>
                  </w:pPr>
                  <w:r w:rsidRPr="002977C8">
                    <w:rPr>
                      <w:b/>
                      <w:lang w:val="ru-RU"/>
                    </w:rPr>
                    <w:t>На территории Романовского муниципального района реализуются следующие социально-значимые проекты.</w:t>
                  </w:r>
                </w:p>
                <w:p w:rsidR="00862087" w:rsidRPr="002977C8" w:rsidRDefault="00862087" w:rsidP="002977C8">
                  <w:pPr>
                    <w:jc w:val="center"/>
                    <w:rPr>
                      <w:lang w:val="ru-RU"/>
                    </w:rPr>
                  </w:pPr>
                </w:p>
              </w:txbxContent>
            </v:textbox>
          </v:shape>
        </w:pict>
      </w:r>
    </w:p>
    <w:p w:rsidR="00BD7119" w:rsidRDefault="00BD7119" w:rsidP="005C26F7">
      <w:pPr>
        <w:pStyle w:val="21"/>
        <w:ind w:firstLine="709"/>
        <w:rPr>
          <w:b/>
          <w:bCs/>
          <w:lang w:val="ru-RU"/>
        </w:rPr>
      </w:pPr>
    </w:p>
    <w:p w:rsidR="009076D7" w:rsidRPr="00CC35B1" w:rsidRDefault="00157AA3" w:rsidP="005C26F7">
      <w:pPr>
        <w:pStyle w:val="21"/>
        <w:ind w:firstLine="709"/>
        <w:rPr>
          <w:b/>
          <w:bCs/>
          <w:lang w:val="ru-RU"/>
        </w:rPr>
      </w:pPr>
      <w:r w:rsidRPr="00157AA3">
        <w:rPr>
          <w:i/>
          <w:noProof/>
          <w:color w:val="112F51"/>
          <w:spacing w:val="2"/>
          <w:sz w:val="24"/>
          <w:szCs w:val="24"/>
        </w:rPr>
        <w:pict>
          <v:shape id="_x0000_s1214" type="#_x0000_t53" style="position:absolute;left:0;text-align:left;margin-left:-20.1pt;margin-top:7pt;width:577.5pt;height:50.2pt;z-index:251981312" fillcolor="#ccc0d9 [1303]" strokecolor="#4f81bd [3204]" strokeweight="2.5pt">
            <v:shadow color="#868686"/>
            <v:textbox style="mso-next-textbox:#_x0000_s1214">
              <w:txbxContent>
                <w:p w:rsidR="00862087" w:rsidRPr="004D7BA5" w:rsidRDefault="00862087" w:rsidP="004D7BA5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  <w:lang w:val="ru-RU"/>
                    </w:rPr>
                  </w:pPr>
                  <w:r w:rsidRPr="004D7BA5">
                    <w:rPr>
                      <w:rFonts w:ascii="Times New Roman" w:hAnsi="Times New Roman"/>
                      <w:b/>
                      <w:sz w:val="28"/>
                      <w:szCs w:val="28"/>
                      <w:lang w:val="ru-RU"/>
                    </w:rPr>
                    <w:t>Национальный проект «Молодежь и дети», тыс. рублей</w:t>
                  </w:r>
                </w:p>
                <w:p w:rsidR="00862087" w:rsidRPr="004D7BA5" w:rsidRDefault="00862087" w:rsidP="004D7BA5">
                  <w:pPr>
                    <w:rPr>
                      <w:szCs w:val="27"/>
                      <w:lang w:val="ru-RU"/>
                    </w:rPr>
                  </w:pPr>
                </w:p>
              </w:txbxContent>
            </v:textbox>
          </v:shape>
        </w:pict>
      </w:r>
    </w:p>
    <w:p w:rsidR="006450B0" w:rsidRPr="00CC35B1" w:rsidRDefault="006450B0" w:rsidP="005C26F7">
      <w:pPr>
        <w:pStyle w:val="21"/>
        <w:ind w:firstLine="709"/>
        <w:rPr>
          <w:b/>
          <w:bCs/>
          <w:lang w:val="ru-RU"/>
        </w:rPr>
      </w:pPr>
    </w:p>
    <w:p w:rsidR="006450B0" w:rsidRPr="00CC35B1" w:rsidRDefault="006450B0" w:rsidP="005C26F7">
      <w:pPr>
        <w:pStyle w:val="21"/>
        <w:ind w:firstLine="709"/>
        <w:rPr>
          <w:b/>
          <w:bCs/>
          <w:lang w:val="ru-RU"/>
        </w:rPr>
      </w:pPr>
    </w:p>
    <w:p w:rsidR="006450B0" w:rsidRPr="00CC35B1" w:rsidRDefault="006450B0" w:rsidP="005C26F7">
      <w:pPr>
        <w:pStyle w:val="21"/>
        <w:ind w:firstLine="709"/>
        <w:rPr>
          <w:b/>
          <w:bCs/>
          <w:lang w:val="ru-RU"/>
        </w:rPr>
      </w:pPr>
    </w:p>
    <w:tbl>
      <w:tblPr>
        <w:tblStyle w:val="af6"/>
        <w:tblW w:w="9834" w:type="dxa"/>
        <w:jc w:val="center"/>
        <w:tblLayout w:type="fixed"/>
        <w:tblLook w:val="04A0"/>
      </w:tblPr>
      <w:tblGrid>
        <w:gridCol w:w="3790"/>
        <w:gridCol w:w="1134"/>
        <w:gridCol w:w="1270"/>
        <w:gridCol w:w="1275"/>
        <w:gridCol w:w="1134"/>
        <w:gridCol w:w="1231"/>
      </w:tblGrid>
      <w:tr w:rsidR="005F76D5" w:rsidRPr="00E248B6" w:rsidTr="005F76D5">
        <w:trPr>
          <w:trHeight w:val="1015"/>
          <w:jc w:val="center"/>
        </w:trPr>
        <w:tc>
          <w:tcPr>
            <w:tcW w:w="3790" w:type="dxa"/>
            <w:shd w:val="clear" w:color="auto" w:fill="B8CCE4" w:themeFill="accent1" w:themeFillTint="66"/>
          </w:tcPr>
          <w:p w:rsidR="005F76D5" w:rsidRPr="00E248B6" w:rsidRDefault="005F76D5" w:rsidP="004317DE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E248B6">
              <w:rPr>
                <w:rFonts w:ascii="Times New Roman" w:hAnsi="Times New Roman"/>
                <w:noProof/>
                <w:sz w:val="24"/>
                <w:szCs w:val="24"/>
              </w:rPr>
              <w:t>Наименование проекта (вид работ)</w:t>
            </w:r>
          </w:p>
        </w:tc>
        <w:tc>
          <w:tcPr>
            <w:tcW w:w="1134" w:type="dxa"/>
            <w:shd w:val="clear" w:color="auto" w:fill="B8CCE4" w:themeFill="accent1" w:themeFillTint="66"/>
          </w:tcPr>
          <w:p w:rsidR="005F76D5" w:rsidRPr="007A09C6" w:rsidRDefault="005F76D5" w:rsidP="007A09C6">
            <w:pPr>
              <w:jc w:val="center"/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</w:pPr>
            <w:r w:rsidRPr="00E248B6">
              <w:rPr>
                <w:rFonts w:ascii="Times New Roman" w:hAnsi="Times New Roman"/>
                <w:noProof/>
                <w:sz w:val="24"/>
                <w:szCs w:val="24"/>
              </w:rPr>
              <w:t>202</w:t>
            </w:r>
            <w:r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  <w:t>4</w:t>
            </w:r>
            <w:r w:rsidRPr="00E248B6">
              <w:rPr>
                <w:rFonts w:ascii="Times New Roman" w:hAnsi="Times New Roman"/>
                <w:noProof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  <w:t>отчет</w:t>
            </w:r>
          </w:p>
        </w:tc>
        <w:tc>
          <w:tcPr>
            <w:tcW w:w="1270" w:type="dxa"/>
            <w:shd w:val="clear" w:color="auto" w:fill="B8CCE4" w:themeFill="accent1" w:themeFillTint="66"/>
          </w:tcPr>
          <w:p w:rsidR="005F76D5" w:rsidRPr="00E248B6" w:rsidRDefault="005F76D5" w:rsidP="007A09C6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E248B6">
              <w:rPr>
                <w:rFonts w:ascii="Times New Roman" w:hAnsi="Times New Roman"/>
                <w:noProof/>
                <w:sz w:val="24"/>
                <w:szCs w:val="24"/>
              </w:rPr>
              <w:t>202</w:t>
            </w:r>
            <w:r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  <w:t>5</w:t>
            </w:r>
            <w:r w:rsidRPr="00E248B6">
              <w:rPr>
                <w:rFonts w:ascii="Times New Roman" w:hAnsi="Times New Roman"/>
                <w:noProof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  <w:t>оценка</w:t>
            </w:r>
          </w:p>
        </w:tc>
        <w:tc>
          <w:tcPr>
            <w:tcW w:w="1275" w:type="dxa"/>
            <w:shd w:val="clear" w:color="auto" w:fill="B8CCE4" w:themeFill="accent1" w:themeFillTint="66"/>
          </w:tcPr>
          <w:p w:rsidR="005F76D5" w:rsidRPr="00E248B6" w:rsidRDefault="005F76D5" w:rsidP="007A09C6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E248B6">
              <w:rPr>
                <w:rFonts w:ascii="Times New Roman" w:hAnsi="Times New Roman"/>
                <w:noProof/>
                <w:sz w:val="24"/>
                <w:szCs w:val="24"/>
              </w:rPr>
              <w:t>202</w:t>
            </w:r>
            <w:r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  <w:t>6</w:t>
            </w:r>
            <w:r w:rsidRPr="00E248B6">
              <w:rPr>
                <w:rFonts w:ascii="Times New Roman" w:hAnsi="Times New Roman"/>
                <w:noProof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проект</w:t>
            </w:r>
          </w:p>
        </w:tc>
        <w:tc>
          <w:tcPr>
            <w:tcW w:w="1134" w:type="dxa"/>
            <w:shd w:val="clear" w:color="auto" w:fill="B8CCE4" w:themeFill="accent1" w:themeFillTint="66"/>
          </w:tcPr>
          <w:p w:rsidR="005F76D5" w:rsidRPr="00E248B6" w:rsidRDefault="005F76D5" w:rsidP="007A09C6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E248B6">
              <w:rPr>
                <w:rFonts w:ascii="Times New Roman" w:hAnsi="Times New Roman"/>
                <w:noProof/>
                <w:sz w:val="24"/>
                <w:szCs w:val="24"/>
              </w:rPr>
              <w:t>202</w:t>
            </w:r>
            <w:r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  <w:t>7</w:t>
            </w:r>
            <w:r w:rsidRPr="00E248B6">
              <w:rPr>
                <w:rFonts w:ascii="Times New Roman" w:hAnsi="Times New Roman"/>
                <w:noProof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проект</w:t>
            </w:r>
          </w:p>
        </w:tc>
        <w:tc>
          <w:tcPr>
            <w:tcW w:w="1231" w:type="dxa"/>
            <w:shd w:val="clear" w:color="auto" w:fill="B8CCE4" w:themeFill="accent1" w:themeFillTint="66"/>
          </w:tcPr>
          <w:p w:rsidR="005F76D5" w:rsidRPr="00E248B6" w:rsidRDefault="005F76D5" w:rsidP="007A09C6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E248B6">
              <w:rPr>
                <w:rFonts w:ascii="Times New Roman" w:hAnsi="Times New Roman"/>
                <w:noProof/>
                <w:sz w:val="24"/>
                <w:szCs w:val="24"/>
              </w:rPr>
              <w:t>202</w:t>
            </w:r>
            <w:r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  <w:t>8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 xml:space="preserve"> проект</w:t>
            </w:r>
            <w:r w:rsidRPr="00E248B6">
              <w:rPr>
                <w:rFonts w:ascii="Times New Roman" w:hAnsi="Times New Roman"/>
                <w:noProof/>
                <w:sz w:val="24"/>
                <w:szCs w:val="24"/>
              </w:rPr>
              <w:t xml:space="preserve"> </w:t>
            </w:r>
          </w:p>
        </w:tc>
      </w:tr>
      <w:tr w:rsidR="005F76D5" w:rsidRPr="0008002A" w:rsidTr="005F76D5">
        <w:trPr>
          <w:jc w:val="center"/>
        </w:trPr>
        <w:tc>
          <w:tcPr>
            <w:tcW w:w="3790" w:type="dxa"/>
          </w:tcPr>
          <w:p w:rsidR="005F76D5" w:rsidRPr="004317DE" w:rsidRDefault="005F76D5" w:rsidP="00BD7119">
            <w:pPr>
              <w:rPr>
                <w:rFonts w:ascii="Times New Roman" w:hAnsi="Times New Roman"/>
                <w:b/>
                <w:noProof/>
                <w:sz w:val="24"/>
                <w:szCs w:val="24"/>
                <w:lang w:val="ru-RU"/>
              </w:rPr>
            </w:pPr>
            <w:r w:rsidRPr="004317D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Обеспечение выплат ежемесячного денежного вознаграждения советникам директоров по воспитанию и взаимодействию с детскими общественными объединениями государственных общеобразовательных организаций, профессиональных </w:t>
            </w:r>
            <w:proofErr w:type="spellStart"/>
            <w:proofErr w:type="gramStart"/>
            <w:r w:rsidRPr="004317DE">
              <w:rPr>
                <w:rFonts w:ascii="Times New Roman" w:hAnsi="Times New Roman"/>
                <w:sz w:val="24"/>
                <w:szCs w:val="24"/>
                <w:lang w:val="ru-RU"/>
              </w:rPr>
              <w:t>образователь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317DE">
              <w:rPr>
                <w:rFonts w:ascii="Times New Roman" w:hAnsi="Times New Roman"/>
                <w:sz w:val="24"/>
                <w:szCs w:val="24"/>
                <w:lang w:val="ru-RU"/>
              </w:rPr>
              <w:t>ных</w:t>
            </w:r>
            <w:proofErr w:type="spellEnd"/>
            <w:proofErr w:type="gramEnd"/>
            <w:r w:rsidRPr="004317D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организаций субъектов РФ, муниципальных и </w:t>
            </w:r>
            <w:proofErr w:type="spellStart"/>
            <w:r w:rsidRPr="004317DE">
              <w:rPr>
                <w:rFonts w:ascii="Times New Roman" w:hAnsi="Times New Roman"/>
                <w:sz w:val="24"/>
                <w:szCs w:val="24"/>
                <w:lang w:val="ru-RU"/>
              </w:rPr>
              <w:t>профессиональ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317DE">
              <w:rPr>
                <w:rFonts w:ascii="Times New Roman" w:hAnsi="Times New Roman"/>
                <w:sz w:val="24"/>
                <w:szCs w:val="24"/>
                <w:lang w:val="ru-RU"/>
              </w:rPr>
              <w:t>ных</w:t>
            </w:r>
            <w:proofErr w:type="spellEnd"/>
            <w:r w:rsidRPr="004317D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образовательных организаций  </w:t>
            </w:r>
          </w:p>
        </w:tc>
        <w:tc>
          <w:tcPr>
            <w:tcW w:w="1134" w:type="dxa"/>
          </w:tcPr>
          <w:p w:rsidR="005F76D5" w:rsidRPr="0008002A" w:rsidRDefault="005F76D5" w:rsidP="004317DE">
            <w:pPr>
              <w:jc w:val="center"/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</w:pPr>
          </w:p>
          <w:p w:rsidR="005F76D5" w:rsidRPr="0008002A" w:rsidRDefault="005F76D5" w:rsidP="004317DE">
            <w:pPr>
              <w:jc w:val="center"/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</w:pPr>
            <w:r w:rsidRPr="0008002A"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  <w:t>156,2</w:t>
            </w:r>
          </w:p>
        </w:tc>
        <w:tc>
          <w:tcPr>
            <w:tcW w:w="1270" w:type="dxa"/>
          </w:tcPr>
          <w:p w:rsidR="005F76D5" w:rsidRPr="0008002A" w:rsidRDefault="005F76D5" w:rsidP="004317DE">
            <w:pPr>
              <w:jc w:val="center"/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</w:pPr>
          </w:p>
          <w:p w:rsidR="005F76D5" w:rsidRPr="0008002A" w:rsidRDefault="005F76D5" w:rsidP="004317DE">
            <w:pPr>
              <w:jc w:val="center"/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</w:pPr>
            <w:r w:rsidRPr="0008002A"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  <w:t>540,6</w:t>
            </w:r>
          </w:p>
        </w:tc>
        <w:tc>
          <w:tcPr>
            <w:tcW w:w="1275" w:type="dxa"/>
          </w:tcPr>
          <w:p w:rsidR="005F76D5" w:rsidRPr="0008002A" w:rsidRDefault="005F76D5" w:rsidP="004317DE">
            <w:pPr>
              <w:jc w:val="center"/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</w:pPr>
          </w:p>
          <w:p w:rsidR="005F76D5" w:rsidRPr="0008002A" w:rsidRDefault="005F76D5" w:rsidP="004317DE">
            <w:pPr>
              <w:jc w:val="center"/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</w:pPr>
            <w:r w:rsidRPr="0008002A"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  <w:t>468,7</w:t>
            </w:r>
          </w:p>
          <w:p w:rsidR="005F76D5" w:rsidRPr="0008002A" w:rsidRDefault="005F76D5" w:rsidP="004317DE">
            <w:pPr>
              <w:jc w:val="center"/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5F76D5" w:rsidRPr="0008002A" w:rsidRDefault="005F76D5" w:rsidP="004317DE">
            <w:pPr>
              <w:jc w:val="center"/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</w:pPr>
          </w:p>
          <w:p w:rsidR="005F76D5" w:rsidRPr="0008002A" w:rsidRDefault="005F76D5" w:rsidP="004317DE">
            <w:pPr>
              <w:jc w:val="center"/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</w:pPr>
            <w:r w:rsidRPr="0008002A"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  <w:t>468,7</w:t>
            </w:r>
          </w:p>
        </w:tc>
        <w:tc>
          <w:tcPr>
            <w:tcW w:w="1231" w:type="dxa"/>
          </w:tcPr>
          <w:p w:rsidR="005F76D5" w:rsidRPr="0008002A" w:rsidRDefault="005F76D5" w:rsidP="004317DE">
            <w:pPr>
              <w:jc w:val="center"/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</w:pPr>
          </w:p>
          <w:p w:rsidR="005F76D5" w:rsidRPr="0008002A" w:rsidRDefault="005F76D5" w:rsidP="004317DE">
            <w:pPr>
              <w:jc w:val="center"/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</w:pPr>
            <w:r w:rsidRPr="0008002A"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  <w:t>468,7</w:t>
            </w:r>
          </w:p>
        </w:tc>
      </w:tr>
      <w:tr w:rsidR="005F76D5" w:rsidRPr="0008002A" w:rsidTr="005F76D5">
        <w:trPr>
          <w:trHeight w:val="4220"/>
          <w:jc w:val="center"/>
        </w:trPr>
        <w:tc>
          <w:tcPr>
            <w:tcW w:w="3790" w:type="dxa"/>
          </w:tcPr>
          <w:p w:rsidR="005F76D5" w:rsidRPr="004317DE" w:rsidRDefault="005F76D5" w:rsidP="00BD7119">
            <w:pPr>
              <w:rPr>
                <w:rFonts w:ascii="Times New Roman" w:hAnsi="Times New Roman"/>
                <w:b/>
                <w:noProof/>
                <w:sz w:val="24"/>
                <w:szCs w:val="24"/>
                <w:lang w:val="ru-RU"/>
              </w:rPr>
            </w:pPr>
            <w:r w:rsidRPr="004317DE"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  <w:t>Ежемесячное денежное вознаграждение за классное руководство педагогическим работникам государственных и муниципальных общеобразова</w:t>
            </w:r>
            <w:r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  <w:t xml:space="preserve"> </w:t>
            </w:r>
            <w:r w:rsidRPr="004317DE"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  <w:t>тельных организаций, реализу</w:t>
            </w:r>
            <w:r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  <w:t xml:space="preserve"> </w:t>
            </w:r>
            <w:r w:rsidRPr="004317DE"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  <w:t>ющих образовательные программы начального общего образования, образовательные программы основного общего образования, образовательные программы среднего общего образования</w:t>
            </w:r>
          </w:p>
        </w:tc>
        <w:tc>
          <w:tcPr>
            <w:tcW w:w="1134" w:type="dxa"/>
          </w:tcPr>
          <w:p w:rsidR="005F76D5" w:rsidRPr="0008002A" w:rsidRDefault="005F76D5" w:rsidP="004317DE">
            <w:pPr>
              <w:jc w:val="center"/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</w:pPr>
          </w:p>
          <w:p w:rsidR="005F76D5" w:rsidRPr="0008002A" w:rsidRDefault="005F76D5" w:rsidP="004317DE">
            <w:pPr>
              <w:jc w:val="center"/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</w:pPr>
            <w:r w:rsidRPr="0008002A"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  <w:t>13828,6</w:t>
            </w:r>
          </w:p>
        </w:tc>
        <w:tc>
          <w:tcPr>
            <w:tcW w:w="1270" w:type="dxa"/>
          </w:tcPr>
          <w:p w:rsidR="005F76D5" w:rsidRDefault="005F76D5" w:rsidP="004317DE">
            <w:pPr>
              <w:jc w:val="center"/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</w:pPr>
          </w:p>
          <w:p w:rsidR="005F76D5" w:rsidRPr="0008002A" w:rsidRDefault="005F76D5" w:rsidP="004317DE">
            <w:pPr>
              <w:jc w:val="center"/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  <w:t>17774,1</w:t>
            </w:r>
          </w:p>
        </w:tc>
        <w:tc>
          <w:tcPr>
            <w:tcW w:w="1275" w:type="dxa"/>
          </w:tcPr>
          <w:p w:rsidR="005F76D5" w:rsidRDefault="005F76D5" w:rsidP="004317DE">
            <w:pPr>
              <w:jc w:val="center"/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</w:pPr>
          </w:p>
          <w:p w:rsidR="005F76D5" w:rsidRPr="0008002A" w:rsidRDefault="005F76D5" w:rsidP="004317DE">
            <w:pPr>
              <w:jc w:val="center"/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  <w:t>16509,9</w:t>
            </w:r>
          </w:p>
        </w:tc>
        <w:tc>
          <w:tcPr>
            <w:tcW w:w="1134" w:type="dxa"/>
          </w:tcPr>
          <w:p w:rsidR="005F76D5" w:rsidRDefault="005F76D5" w:rsidP="004317DE">
            <w:pPr>
              <w:jc w:val="center"/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</w:pPr>
          </w:p>
          <w:p w:rsidR="005F76D5" w:rsidRPr="0008002A" w:rsidRDefault="005F76D5" w:rsidP="004317DE">
            <w:pPr>
              <w:jc w:val="center"/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  <w:t>16579,3</w:t>
            </w:r>
          </w:p>
        </w:tc>
        <w:tc>
          <w:tcPr>
            <w:tcW w:w="1231" w:type="dxa"/>
          </w:tcPr>
          <w:p w:rsidR="005F76D5" w:rsidRDefault="005F76D5" w:rsidP="004317DE">
            <w:pPr>
              <w:jc w:val="center"/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</w:pPr>
          </w:p>
          <w:p w:rsidR="005F76D5" w:rsidRPr="0008002A" w:rsidRDefault="005F76D5" w:rsidP="004317DE">
            <w:pPr>
              <w:jc w:val="center"/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  <w:t>16578,6</w:t>
            </w:r>
          </w:p>
        </w:tc>
      </w:tr>
      <w:tr w:rsidR="005F76D5" w:rsidRPr="0008002A" w:rsidTr="005F76D5">
        <w:trPr>
          <w:trHeight w:val="2287"/>
          <w:jc w:val="center"/>
        </w:trPr>
        <w:tc>
          <w:tcPr>
            <w:tcW w:w="3790" w:type="dxa"/>
          </w:tcPr>
          <w:p w:rsidR="005F76D5" w:rsidRPr="004317DE" w:rsidRDefault="005F76D5" w:rsidP="00BD7119">
            <w:pPr>
              <w:rPr>
                <w:rFonts w:ascii="Times New Roman" w:hAnsi="Times New Roman"/>
                <w:b/>
                <w:noProof/>
                <w:sz w:val="24"/>
                <w:szCs w:val="24"/>
                <w:lang w:val="ru-RU"/>
              </w:rPr>
            </w:pPr>
            <w:r w:rsidRPr="007A09C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Проведение мероприятий по обеспечению деятельности советников директора по воспитанию и взаимодействию с детскими общественными объединениями в </w:t>
            </w:r>
            <w:proofErr w:type="spellStart"/>
            <w:proofErr w:type="gramStart"/>
            <w:r w:rsidRPr="007A09C6">
              <w:rPr>
                <w:rFonts w:ascii="Times New Roman" w:hAnsi="Times New Roman"/>
                <w:sz w:val="24"/>
                <w:szCs w:val="24"/>
                <w:lang w:val="ru-RU"/>
              </w:rPr>
              <w:t>общеобразова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7A09C6">
              <w:rPr>
                <w:rFonts w:ascii="Times New Roman" w:hAnsi="Times New Roman"/>
                <w:sz w:val="24"/>
                <w:szCs w:val="24"/>
                <w:lang w:val="ru-RU"/>
              </w:rPr>
              <w:t>тельных</w:t>
            </w:r>
            <w:proofErr w:type="gramEnd"/>
            <w:r w:rsidRPr="007A09C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организациях</w:t>
            </w:r>
          </w:p>
        </w:tc>
        <w:tc>
          <w:tcPr>
            <w:tcW w:w="1134" w:type="dxa"/>
          </w:tcPr>
          <w:p w:rsidR="005F76D5" w:rsidRPr="0005191F" w:rsidRDefault="005F76D5" w:rsidP="004317DE">
            <w:pPr>
              <w:jc w:val="center"/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</w:pPr>
          </w:p>
          <w:p w:rsidR="005F76D5" w:rsidRPr="0005191F" w:rsidRDefault="005F76D5" w:rsidP="004317DE">
            <w:pPr>
              <w:jc w:val="center"/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</w:pPr>
            <w:r w:rsidRPr="0005191F"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  <w:t>832,8</w:t>
            </w:r>
          </w:p>
          <w:p w:rsidR="005F76D5" w:rsidRPr="0005191F" w:rsidRDefault="005F76D5" w:rsidP="004317DE">
            <w:pPr>
              <w:jc w:val="center"/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</w:pPr>
          </w:p>
          <w:p w:rsidR="005F76D5" w:rsidRPr="0005191F" w:rsidRDefault="005F76D5" w:rsidP="004317DE">
            <w:pPr>
              <w:jc w:val="center"/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</w:pPr>
          </w:p>
          <w:p w:rsidR="005F76D5" w:rsidRPr="0005191F" w:rsidRDefault="005F76D5" w:rsidP="004317DE">
            <w:pPr>
              <w:jc w:val="center"/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</w:pPr>
          </w:p>
        </w:tc>
        <w:tc>
          <w:tcPr>
            <w:tcW w:w="1270" w:type="dxa"/>
          </w:tcPr>
          <w:p w:rsidR="005F76D5" w:rsidRDefault="005F76D5" w:rsidP="004317DE">
            <w:pPr>
              <w:jc w:val="center"/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</w:pPr>
          </w:p>
          <w:p w:rsidR="005F76D5" w:rsidRPr="0005191F" w:rsidRDefault="005F76D5" w:rsidP="004317DE">
            <w:pPr>
              <w:jc w:val="center"/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  <w:t>909,5</w:t>
            </w:r>
          </w:p>
        </w:tc>
        <w:tc>
          <w:tcPr>
            <w:tcW w:w="1275" w:type="dxa"/>
          </w:tcPr>
          <w:p w:rsidR="005F76D5" w:rsidRDefault="005F76D5" w:rsidP="004317DE">
            <w:pPr>
              <w:jc w:val="center"/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</w:pPr>
          </w:p>
          <w:p w:rsidR="005F76D5" w:rsidRPr="0005191F" w:rsidRDefault="005F76D5" w:rsidP="004317DE">
            <w:pPr>
              <w:jc w:val="center"/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  <w:t>876,0</w:t>
            </w:r>
          </w:p>
        </w:tc>
        <w:tc>
          <w:tcPr>
            <w:tcW w:w="1134" w:type="dxa"/>
          </w:tcPr>
          <w:p w:rsidR="005F76D5" w:rsidRDefault="005F76D5" w:rsidP="004317DE">
            <w:pPr>
              <w:jc w:val="center"/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</w:pPr>
          </w:p>
          <w:p w:rsidR="005F76D5" w:rsidRPr="0005191F" w:rsidRDefault="005F76D5" w:rsidP="004317DE">
            <w:pPr>
              <w:jc w:val="center"/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  <w:t>896,4</w:t>
            </w:r>
          </w:p>
        </w:tc>
        <w:tc>
          <w:tcPr>
            <w:tcW w:w="1231" w:type="dxa"/>
          </w:tcPr>
          <w:p w:rsidR="005F76D5" w:rsidRDefault="005F76D5" w:rsidP="004317DE">
            <w:pPr>
              <w:jc w:val="center"/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</w:pPr>
          </w:p>
          <w:p w:rsidR="005F76D5" w:rsidRPr="0005191F" w:rsidRDefault="005F76D5" w:rsidP="004317DE">
            <w:pPr>
              <w:jc w:val="center"/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  <w:t>907,5</w:t>
            </w:r>
          </w:p>
        </w:tc>
      </w:tr>
    </w:tbl>
    <w:p w:rsidR="00D06FC9" w:rsidRDefault="00D06FC9" w:rsidP="00D06FC9">
      <w:pPr>
        <w:pStyle w:val="21"/>
        <w:ind w:firstLine="709"/>
        <w:jc w:val="left"/>
        <w:rPr>
          <w:spacing w:val="2"/>
          <w:sz w:val="24"/>
          <w:szCs w:val="24"/>
          <w:lang w:val="ru-RU"/>
        </w:rPr>
      </w:pPr>
    </w:p>
    <w:p w:rsidR="002977C8" w:rsidRDefault="002977C8" w:rsidP="00D06FC9">
      <w:pPr>
        <w:pStyle w:val="21"/>
        <w:ind w:firstLine="709"/>
        <w:jc w:val="left"/>
        <w:rPr>
          <w:spacing w:val="2"/>
          <w:sz w:val="24"/>
          <w:szCs w:val="24"/>
          <w:lang w:val="ru-RU"/>
        </w:rPr>
      </w:pPr>
    </w:p>
    <w:p w:rsidR="00C8002D" w:rsidRPr="00CC35B1" w:rsidRDefault="00157AA3" w:rsidP="005C26F7">
      <w:pPr>
        <w:pStyle w:val="21"/>
        <w:ind w:firstLine="709"/>
        <w:rPr>
          <w:b/>
          <w:bCs/>
          <w:lang w:val="ru-RU"/>
        </w:rPr>
      </w:pPr>
      <w:r w:rsidRPr="00157AA3">
        <w:rPr>
          <w:noProof/>
          <w:spacing w:val="2"/>
          <w:sz w:val="24"/>
          <w:szCs w:val="24"/>
          <w:lang w:val="ru-RU" w:bidi="ar-SA"/>
        </w:rPr>
        <w:pict>
          <v:shape id="_x0000_s1423" type="#_x0000_t53" style="position:absolute;left:0;text-align:left;margin-left:7.05pt;margin-top:-17.7pt;width:529.5pt;height:71.9pt;z-index:252109312" fillcolor="#ccc0d9" strokecolor="#4f81bd" strokeweight="2.5pt">
            <v:shadow color="#868686"/>
            <v:textbox>
              <w:txbxContent>
                <w:p w:rsidR="00862087" w:rsidRPr="00880837" w:rsidRDefault="00862087" w:rsidP="00880837">
                  <w:pPr>
                    <w:jc w:val="center"/>
                    <w:rPr>
                      <w:szCs w:val="28"/>
                      <w:lang w:val="ru-RU"/>
                    </w:rPr>
                  </w:pPr>
                  <w:r w:rsidRPr="00880837">
                    <w:rPr>
                      <w:rFonts w:ascii="Times New Roman" w:hAnsi="Times New Roman"/>
                      <w:b/>
                      <w:sz w:val="28"/>
                      <w:szCs w:val="28"/>
                      <w:lang w:val="ru-RU"/>
                    </w:rPr>
                    <w:t>Региональный проект «Развитие инфраструктуры образовательных организаций  Саратовской области»</w:t>
                  </w:r>
                </w:p>
              </w:txbxContent>
            </v:textbox>
          </v:shape>
        </w:pict>
      </w:r>
    </w:p>
    <w:p w:rsidR="006450B0" w:rsidRPr="00CC35B1" w:rsidRDefault="006450B0" w:rsidP="005C26F7">
      <w:pPr>
        <w:pStyle w:val="21"/>
        <w:ind w:firstLine="709"/>
        <w:rPr>
          <w:b/>
          <w:bCs/>
          <w:lang w:val="ru-RU"/>
        </w:rPr>
      </w:pPr>
    </w:p>
    <w:p w:rsidR="00F75DC1" w:rsidRDefault="00F75DC1" w:rsidP="005C26F7">
      <w:pPr>
        <w:pStyle w:val="21"/>
        <w:ind w:firstLine="709"/>
        <w:rPr>
          <w:b/>
          <w:bCs/>
          <w:lang w:val="ru-RU"/>
        </w:rPr>
      </w:pPr>
    </w:p>
    <w:p w:rsidR="00F75DC1" w:rsidRPr="00C435B2" w:rsidRDefault="00F75DC1" w:rsidP="00F75DC1">
      <w:pPr>
        <w:keepNext/>
        <w:spacing w:after="0"/>
        <w:rPr>
          <w:rFonts w:ascii="Times New Roman" w:hAnsi="Times New Roman"/>
          <w:color w:val="000000"/>
          <w:spacing w:val="2"/>
          <w:sz w:val="26"/>
          <w:szCs w:val="26"/>
        </w:rPr>
      </w:pPr>
    </w:p>
    <w:p w:rsidR="00F75DC1" w:rsidRPr="00C435B2" w:rsidRDefault="006C561B" w:rsidP="00F75DC1">
      <w:pPr>
        <w:keepNext/>
        <w:spacing w:after="0"/>
        <w:rPr>
          <w:rFonts w:ascii="Times New Roman" w:hAnsi="Times New Roman"/>
          <w:color w:val="000000"/>
          <w:spacing w:val="2"/>
          <w:sz w:val="26"/>
          <w:szCs w:val="26"/>
        </w:rPr>
      </w:pPr>
      <w:r>
        <w:rPr>
          <w:rFonts w:ascii="Times New Roman" w:hAnsi="Times New Roman"/>
          <w:color w:val="000000"/>
          <w:spacing w:val="2"/>
          <w:sz w:val="26"/>
          <w:szCs w:val="26"/>
          <w:lang w:val="ru-RU"/>
        </w:rPr>
        <w:t xml:space="preserve">   </w:t>
      </w:r>
      <w:r w:rsidR="00157AA3" w:rsidRPr="00157AA3">
        <w:rPr>
          <w:rFonts w:ascii="Times New Roman" w:hAnsi="Times New Roman"/>
          <w:b/>
          <w:noProof/>
          <w:color w:val="112F51"/>
          <w:spacing w:val="2"/>
          <w:sz w:val="26"/>
          <w:szCs w:val="26"/>
          <w:lang w:eastAsia="ru-RU"/>
        </w:rPr>
        <w:pict>
          <v:roundrect id="_x0000_s1447" style="position:absolute;margin-left:266.45pt;margin-top:11.6pt;width:282.6pt;height:33.4pt;z-index:252131840;mso-position-horizontal-relative:text;mso-position-vertical-relative:text" arcsize="10923f" strokecolor="#92cddc" strokeweight="1pt">
            <v:fill color2="#b6dde8" focusposition="1" focussize="" focus="100%" type="gradient"/>
            <v:shadow type="perspective" color="#205867" opacity=".5" offset2="-1pt"/>
            <v:textbox style="mso-next-textbox:#_x0000_s1447">
              <w:txbxContent>
                <w:p w:rsidR="00862087" w:rsidRPr="00F75DC1" w:rsidRDefault="00862087" w:rsidP="00F75DC1">
                  <w:pPr>
                    <w:jc w:val="center"/>
                    <w:rPr>
                      <w:b/>
                      <w:sz w:val="36"/>
                      <w:szCs w:val="36"/>
                      <w:lang w:val="ru-RU"/>
                    </w:rPr>
                  </w:pPr>
                  <w:r w:rsidRPr="00F75DC1">
                    <w:rPr>
                      <w:b/>
                      <w:sz w:val="36"/>
                      <w:szCs w:val="36"/>
                      <w:lang w:val="ru-RU"/>
                    </w:rPr>
                    <w:t>Создание и оснащение музеев боевой славы</w:t>
                  </w:r>
                </w:p>
              </w:txbxContent>
            </v:textbox>
          </v:roundrect>
        </w:pict>
      </w:r>
      <w:r w:rsidR="00157AA3" w:rsidRPr="00157AA3">
        <w:rPr>
          <w:rFonts w:ascii="Times New Roman" w:hAnsi="Times New Roman"/>
          <w:b/>
          <w:noProof/>
          <w:color w:val="112F51"/>
          <w:spacing w:val="2"/>
          <w:sz w:val="26"/>
          <w:szCs w:val="26"/>
          <w:lang w:eastAsia="ru-RU"/>
        </w:rPr>
        <w:pict>
          <v:roundrect id="_x0000_s1446" style="position:absolute;margin-left:7.05pt;margin-top:11.6pt;width:249.6pt;height:36.55pt;z-index:252130816;mso-position-horizontal-relative:text;mso-position-vertical-relative:text" arcsize="10923f" strokecolor="#92cddc" strokeweight="1pt">
            <v:fill color2="#b6dde8" focusposition="1" focussize="" focus="100%" type="gradient"/>
            <v:shadow type="perspective" color="#205867" opacity=".5" offset2="-1pt"/>
            <v:textbox style="mso-next-textbox:#_x0000_s1446">
              <w:txbxContent>
                <w:p w:rsidR="00862087" w:rsidRDefault="00862087" w:rsidP="00F75DC1">
                  <w:pPr>
                    <w:jc w:val="center"/>
                    <w:rPr>
                      <w:b/>
                      <w:sz w:val="36"/>
                      <w:szCs w:val="36"/>
                      <w:lang w:val="ru-RU"/>
                    </w:rPr>
                  </w:pPr>
                  <w:r w:rsidRPr="003C702F">
                    <w:rPr>
                      <w:b/>
                      <w:sz w:val="36"/>
                      <w:szCs w:val="36"/>
                    </w:rPr>
                    <w:t xml:space="preserve"> </w:t>
                  </w:r>
                  <w:proofErr w:type="spellStart"/>
                  <w:r w:rsidRPr="003C702F">
                    <w:rPr>
                      <w:b/>
                      <w:sz w:val="36"/>
                      <w:szCs w:val="36"/>
                    </w:rPr>
                    <w:t>Ремонт</w:t>
                  </w:r>
                  <w:proofErr w:type="spellEnd"/>
                  <w:r w:rsidRPr="003C702F">
                    <w:rPr>
                      <w:b/>
                      <w:sz w:val="36"/>
                      <w:szCs w:val="36"/>
                    </w:rPr>
                    <w:t xml:space="preserve"> </w:t>
                  </w:r>
                  <w:proofErr w:type="spellStart"/>
                  <w:r w:rsidRPr="003C702F">
                    <w:rPr>
                      <w:b/>
                      <w:sz w:val="36"/>
                      <w:szCs w:val="36"/>
                    </w:rPr>
                    <w:t>спортивных</w:t>
                  </w:r>
                  <w:proofErr w:type="spellEnd"/>
                  <w:r w:rsidRPr="003C702F">
                    <w:rPr>
                      <w:b/>
                      <w:sz w:val="36"/>
                      <w:szCs w:val="36"/>
                    </w:rPr>
                    <w:t xml:space="preserve"> </w:t>
                  </w:r>
                  <w:proofErr w:type="spellStart"/>
                  <w:r w:rsidRPr="003C702F">
                    <w:rPr>
                      <w:b/>
                      <w:sz w:val="36"/>
                      <w:szCs w:val="36"/>
                    </w:rPr>
                    <w:t>залов</w:t>
                  </w:r>
                  <w:proofErr w:type="spellEnd"/>
                  <w:r>
                    <w:rPr>
                      <w:b/>
                      <w:sz w:val="36"/>
                      <w:szCs w:val="36"/>
                    </w:rPr>
                    <w:t xml:space="preserve"> </w:t>
                  </w:r>
                </w:p>
                <w:p w:rsidR="00862087" w:rsidRPr="006C561B" w:rsidRDefault="00862087" w:rsidP="00F75DC1">
                  <w:pPr>
                    <w:jc w:val="center"/>
                    <w:rPr>
                      <w:b/>
                      <w:sz w:val="36"/>
                      <w:szCs w:val="36"/>
                      <w:lang w:val="ru-RU"/>
                    </w:rPr>
                  </w:pPr>
                </w:p>
              </w:txbxContent>
            </v:textbox>
          </v:roundrect>
        </w:pict>
      </w:r>
    </w:p>
    <w:p w:rsidR="00F75DC1" w:rsidRPr="00C435B2" w:rsidRDefault="00F75DC1" w:rsidP="00F75DC1">
      <w:pPr>
        <w:keepNext/>
        <w:spacing w:after="0"/>
        <w:rPr>
          <w:rFonts w:ascii="Times New Roman" w:hAnsi="Times New Roman"/>
          <w:color w:val="000000"/>
          <w:spacing w:val="2"/>
          <w:sz w:val="26"/>
          <w:szCs w:val="26"/>
        </w:rPr>
      </w:pPr>
    </w:p>
    <w:p w:rsidR="00F75DC1" w:rsidRDefault="00F75DC1" w:rsidP="00F75DC1">
      <w:pPr>
        <w:keepNext/>
        <w:spacing w:after="0"/>
        <w:rPr>
          <w:rFonts w:ascii="Times New Roman" w:hAnsi="Times New Roman"/>
          <w:color w:val="000000"/>
          <w:spacing w:val="2"/>
          <w:sz w:val="26"/>
          <w:szCs w:val="26"/>
        </w:rPr>
      </w:pPr>
    </w:p>
    <w:p w:rsidR="00F75DC1" w:rsidRPr="00C435B2" w:rsidRDefault="00F75DC1" w:rsidP="00F75DC1">
      <w:pPr>
        <w:keepNext/>
        <w:spacing w:after="0"/>
        <w:rPr>
          <w:rFonts w:ascii="Times New Roman" w:hAnsi="Times New Roman"/>
          <w:color w:val="000000"/>
          <w:spacing w:val="2"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14"/>
        <w:gridCol w:w="5674"/>
      </w:tblGrid>
      <w:tr w:rsidR="00F75DC1" w:rsidRPr="003A561B" w:rsidTr="003A47C9">
        <w:trPr>
          <w:trHeight w:val="1110"/>
        </w:trPr>
        <w:tc>
          <w:tcPr>
            <w:tcW w:w="7338" w:type="dxa"/>
          </w:tcPr>
          <w:p w:rsidR="00F75DC1" w:rsidRPr="00F75DC1" w:rsidRDefault="00F75DC1" w:rsidP="003A47C9">
            <w:pPr>
              <w:keepNext/>
              <w:spacing w:after="0"/>
              <w:jc w:val="center"/>
              <w:rPr>
                <w:rFonts w:ascii="Times New Roman" w:hAnsi="Times New Roman"/>
                <w:color w:val="000000"/>
                <w:spacing w:val="2"/>
                <w:sz w:val="26"/>
                <w:szCs w:val="26"/>
                <w:lang w:val="ru-RU"/>
              </w:rPr>
            </w:pPr>
            <w:r w:rsidRPr="00F75DC1">
              <w:rPr>
                <w:rFonts w:ascii="Times New Roman" w:hAnsi="Times New Roman"/>
                <w:b/>
                <w:color w:val="112F51"/>
                <w:spacing w:val="2"/>
                <w:sz w:val="26"/>
                <w:szCs w:val="26"/>
                <w:lang w:val="ru-RU"/>
              </w:rPr>
              <w:t>На</w:t>
            </w:r>
            <w:r w:rsidRPr="00F75DC1">
              <w:rPr>
                <w:rFonts w:ascii="Times New Roman" w:hAnsi="Times New Roman"/>
                <w:b/>
                <w:color w:val="112F51"/>
                <w:spacing w:val="2"/>
                <w:sz w:val="28"/>
                <w:szCs w:val="28"/>
                <w:lang w:val="ru-RU"/>
              </w:rPr>
              <w:t xml:space="preserve"> </w:t>
            </w:r>
            <w:r w:rsidRPr="00F75DC1">
              <w:rPr>
                <w:rFonts w:ascii="Times New Roman" w:hAnsi="Times New Roman"/>
                <w:b/>
                <w:color w:val="112F51"/>
                <w:spacing w:val="2"/>
                <w:sz w:val="26"/>
                <w:szCs w:val="26"/>
                <w:lang w:val="ru-RU"/>
              </w:rPr>
              <w:t>проведение текущего ремонта спортивных залов муниципальных образовательных организаций  предусмотрено в бюджете района:</w:t>
            </w:r>
          </w:p>
        </w:tc>
        <w:tc>
          <w:tcPr>
            <w:tcW w:w="7938" w:type="dxa"/>
          </w:tcPr>
          <w:p w:rsidR="00F75DC1" w:rsidRPr="00F75DC1" w:rsidRDefault="00F75DC1" w:rsidP="003A47C9">
            <w:pPr>
              <w:keepNext/>
              <w:spacing w:after="0"/>
              <w:jc w:val="center"/>
              <w:rPr>
                <w:rFonts w:ascii="Times New Roman" w:hAnsi="Times New Roman"/>
                <w:b/>
                <w:bCs/>
                <w:color w:val="17365D"/>
                <w:spacing w:val="2"/>
                <w:sz w:val="26"/>
                <w:szCs w:val="26"/>
                <w:lang w:val="ru-RU"/>
              </w:rPr>
            </w:pPr>
            <w:r w:rsidRPr="00F75DC1">
              <w:rPr>
                <w:rFonts w:ascii="Times New Roman" w:hAnsi="Times New Roman"/>
                <w:b/>
                <w:color w:val="112F51"/>
                <w:spacing w:val="2"/>
                <w:sz w:val="26"/>
                <w:szCs w:val="26"/>
                <w:lang w:val="ru-RU"/>
              </w:rPr>
              <w:t>На укрепление материально-технической базы и оснащение музеев боевой славы в муниципальных образовательных организациях Романовского района предусмотрено в бюджете:</w:t>
            </w:r>
          </w:p>
        </w:tc>
      </w:tr>
      <w:tr w:rsidR="00F75DC1" w:rsidRPr="00F75DC1" w:rsidTr="003A47C9">
        <w:trPr>
          <w:trHeight w:val="1110"/>
        </w:trPr>
        <w:tc>
          <w:tcPr>
            <w:tcW w:w="7338" w:type="dxa"/>
          </w:tcPr>
          <w:p w:rsidR="00F75DC1" w:rsidRDefault="00F75DC1" w:rsidP="003A47C9">
            <w:pPr>
              <w:keepNext/>
              <w:spacing w:after="0"/>
              <w:rPr>
                <w:rFonts w:ascii="Times New Roman" w:hAnsi="Times New Roman"/>
                <w:b/>
                <w:color w:val="0F243E"/>
                <w:spacing w:val="2"/>
                <w:sz w:val="24"/>
                <w:szCs w:val="24"/>
                <w:lang w:val="ru-RU"/>
              </w:rPr>
            </w:pPr>
          </w:p>
          <w:p w:rsidR="00F75DC1" w:rsidRDefault="00F75DC1" w:rsidP="003A47C9">
            <w:pPr>
              <w:keepNext/>
              <w:spacing w:after="0"/>
              <w:rPr>
                <w:rFonts w:ascii="Times New Roman" w:hAnsi="Times New Roman"/>
                <w:b/>
                <w:color w:val="0F243E"/>
                <w:spacing w:val="2"/>
                <w:sz w:val="24"/>
                <w:szCs w:val="24"/>
                <w:lang w:val="ru-RU"/>
              </w:rPr>
            </w:pPr>
            <w:r w:rsidRPr="00F75DC1">
              <w:rPr>
                <w:rFonts w:ascii="Times New Roman" w:hAnsi="Times New Roman"/>
                <w:b/>
                <w:color w:val="0F243E"/>
                <w:spacing w:val="2"/>
                <w:sz w:val="24"/>
                <w:szCs w:val="24"/>
                <w:lang w:val="ru-RU"/>
              </w:rPr>
              <w:t xml:space="preserve">на 2026 год- 515,5 тыс. руб.(областная </w:t>
            </w:r>
            <w:proofErr w:type="spellStart"/>
            <w:r w:rsidRPr="00F75DC1">
              <w:rPr>
                <w:rFonts w:ascii="Times New Roman" w:hAnsi="Times New Roman"/>
                <w:b/>
                <w:color w:val="0F243E"/>
                <w:spacing w:val="2"/>
                <w:sz w:val="24"/>
                <w:szCs w:val="24"/>
                <w:lang w:val="ru-RU"/>
              </w:rPr>
              <w:t>часть-500,0</w:t>
            </w:r>
            <w:proofErr w:type="spellEnd"/>
            <w:r w:rsidRPr="00F75DC1">
              <w:rPr>
                <w:rFonts w:ascii="Times New Roman" w:hAnsi="Times New Roman"/>
                <w:b/>
                <w:color w:val="0F243E"/>
                <w:spacing w:val="2"/>
                <w:sz w:val="24"/>
                <w:szCs w:val="24"/>
                <w:lang w:val="ru-RU"/>
              </w:rPr>
              <w:t xml:space="preserve"> тыс. рублей, местный бюджет 3%-15,5 тыс. руб.) в Филиал </w:t>
            </w:r>
            <w:proofErr w:type="spellStart"/>
            <w:r w:rsidRPr="00F75DC1">
              <w:rPr>
                <w:rFonts w:ascii="Times New Roman" w:hAnsi="Times New Roman"/>
                <w:b/>
                <w:color w:val="0F243E"/>
                <w:spacing w:val="2"/>
                <w:sz w:val="24"/>
                <w:szCs w:val="24"/>
                <w:lang w:val="ru-RU"/>
              </w:rPr>
              <w:t>МОУ</w:t>
            </w:r>
            <w:proofErr w:type="spellEnd"/>
            <w:r w:rsidRPr="00F75DC1">
              <w:rPr>
                <w:rFonts w:ascii="Times New Roman" w:hAnsi="Times New Roman"/>
                <w:b/>
                <w:color w:val="0F243E"/>
                <w:spacing w:val="2"/>
                <w:sz w:val="24"/>
                <w:szCs w:val="24"/>
                <w:lang w:val="ru-RU"/>
              </w:rPr>
              <w:t xml:space="preserve"> Романовская </w:t>
            </w:r>
            <w:proofErr w:type="spellStart"/>
            <w:r w:rsidRPr="00F75DC1">
              <w:rPr>
                <w:rFonts w:ascii="Times New Roman" w:hAnsi="Times New Roman"/>
                <w:b/>
                <w:color w:val="0F243E"/>
                <w:spacing w:val="2"/>
                <w:sz w:val="24"/>
                <w:szCs w:val="24"/>
                <w:lang w:val="ru-RU"/>
              </w:rPr>
              <w:t>СОШ</w:t>
            </w:r>
            <w:proofErr w:type="spellEnd"/>
            <w:r w:rsidRPr="00F75DC1">
              <w:rPr>
                <w:rFonts w:ascii="Times New Roman" w:hAnsi="Times New Roman"/>
                <w:b/>
                <w:color w:val="0F243E"/>
                <w:spacing w:val="2"/>
                <w:sz w:val="24"/>
                <w:szCs w:val="24"/>
                <w:lang w:val="ru-RU"/>
              </w:rPr>
              <w:t xml:space="preserve"> в с.  Мордовский</w:t>
            </w:r>
            <w:proofErr w:type="gramStart"/>
            <w:r w:rsidRPr="00F75DC1">
              <w:rPr>
                <w:rFonts w:ascii="Times New Roman" w:hAnsi="Times New Roman"/>
                <w:b/>
                <w:color w:val="0F243E"/>
                <w:spacing w:val="2"/>
                <w:sz w:val="24"/>
                <w:szCs w:val="24"/>
                <w:lang w:val="ru-RU"/>
              </w:rPr>
              <w:t xml:space="preserve"> К</w:t>
            </w:r>
            <w:proofErr w:type="gramEnd"/>
            <w:r w:rsidRPr="00F75DC1">
              <w:rPr>
                <w:rFonts w:ascii="Times New Roman" w:hAnsi="Times New Roman"/>
                <w:b/>
                <w:color w:val="0F243E"/>
                <w:spacing w:val="2"/>
                <w:sz w:val="24"/>
                <w:szCs w:val="24"/>
                <w:lang w:val="ru-RU"/>
              </w:rPr>
              <w:t>арай</w:t>
            </w:r>
          </w:p>
          <w:p w:rsidR="00E0646F" w:rsidRPr="00F75DC1" w:rsidRDefault="00E0646F" w:rsidP="003A47C9">
            <w:pPr>
              <w:keepNext/>
              <w:spacing w:after="0"/>
              <w:rPr>
                <w:rFonts w:ascii="Times New Roman" w:hAnsi="Times New Roman"/>
                <w:b/>
                <w:color w:val="0F243E"/>
                <w:spacing w:val="2"/>
                <w:sz w:val="24"/>
                <w:szCs w:val="24"/>
                <w:lang w:val="ru-RU"/>
              </w:rPr>
            </w:pPr>
          </w:p>
        </w:tc>
        <w:tc>
          <w:tcPr>
            <w:tcW w:w="7938" w:type="dxa"/>
          </w:tcPr>
          <w:p w:rsidR="00F75DC1" w:rsidRDefault="00F75DC1" w:rsidP="003A47C9">
            <w:pPr>
              <w:keepNext/>
              <w:spacing w:after="0"/>
              <w:rPr>
                <w:rFonts w:ascii="Times New Roman" w:hAnsi="Times New Roman"/>
                <w:b/>
                <w:color w:val="112F51"/>
                <w:spacing w:val="2"/>
                <w:sz w:val="24"/>
                <w:szCs w:val="24"/>
                <w:lang w:val="ru-RU"/>
              </w:rPr>
            </w:pPr>
          </w:p>
          <w:p w:rsidR="00F75DC1" w:rsidRPr="00F75DC1" w:rsidRDefault="00F75DC1" w:rsidP="003A47C9">
            <w:pPr>
              <w:keepNext/>
              <w:spacing w:after="0"/>
              <w:rPr>
                <w:rFonts w:ascii="Times New Roman" w:hAnsi="Times New Roman"/>
                <w:b/>
                <w:color w:val="112F51"/>
                <w:spacing w:val="2"/>
                <w:sz w:val="24"/>
                <w:szCs w:val="24"/>
                <w:lang w:val="ru-RU"/>
              </w:rPr>
            </w:pPr>
            <w:r w:rsidRPr="00F75DC1">
              <w:rPr>
                <w:rFonts w:ascii="Times New Roman" w:hAnsi="Times New Roman"/>
                <w:b/>
                <w:color w:val="112F51"/>
                <w:spacing w:val="2"/>
                <w:sz w:val="24"/>
                <w:szCs w:val="24"/>
                <w:lang w:val="ru-RU"/>
              </w:rPr>
              <w:t xml:space="preserve">на 2026 год- 250,0 тыс. рублей  </w:t>
            </w:r>
            <w:proofErr w:type="gramStart"/>
            <w:r w:rsidRPr="00F75DC1">
              <w:rPr>
                <w:rFonts w:ascii="Times New Roman" w:hAnsi="Times New Roman"/>
                <w:b/>
                <w:color w:val="112F51"/>
                <w:spacing w:val="2"/>
                <w:sz w:val="24"/>
                <w:szCs w:val="24"/>
                <w:lang w:val="ru-RU"/>
              </w:rPr>
              <w:t>-с</w:t>
            </w:r>
            <w:proofErr w:type="gramEnd"/>
            <w:r w:rsidRPr="00F75DC1">
              <w:rPr>
                <w:rFonts w:ascii="Times New Roman" w:hAnsi="Times New Roman"/>
                <w:b/>
                <w:color w:val="112F51"/>
                <w:spacing w:val="2"/>
                <w:sz w:val="24"/>
                <w:szCs w:val="24"/>
                <w:lang w:val="ru-RU"/>
              </w:rPr>
              <w:t xml:space="preserve">редства областного бюджета; Филиал </w:t>
            </w:r>
            <w:proofErr w:type="spellStart"/>
            <w:r w:rsidRPr="00F75DC1">
              <w:rPr>
                <w:rFonts w:ascii="Times New Roman" w:hAnsi="Times New Roman"/>
                <w:b/>
                <w:color w:val="112F51"/>
                <w:spacing w:val="2"/>
                <w:sz w:val="24"/>
                <w:szCs w:val="24"/>
                <w:lang w:val="ru-RU"/>
              </w:rPr>
              <w:t>МОУ</w:t>
            </w:r>
            <w:proofErr w:type="spellEnd"/>
            <w:r w:rsidRPr="00F75DC1">
              <w:rPr>
                <w:rFonts w:ascii="Times New Roman" w:hAnsi="Times New Roman"/>
                <w:b/>
                <w:color w:val="112F51"/>
                <w:spacing w:val="2"/>
                <w:sz w:val="24"/>
                <w:szCs w:val="24"/>
                <w:lang w:val="ru-RU"/>
              </w:rPr>
              <w:t xml:space="preserve"> Романовской </w:t>
            </w:r>
            <w:proofErr w:type="spellStart"/>
            <w:r w:rsidRPr="00F75DC1">
              <w:rPr>
                <w:rFonts w:ascii="Times New Roman" w:hAnsi="Times New Roman"/>
                <w:b/>
                <w:color w:val="112F51"/>
                <w:spacing w:val="2"/>
                <w:sz w:val="24"/>
                <w:szCs w:val="24"/>
                <w:lang w:val="ru-RU"/>
              </w:rPr>
              <w:t>СОШ</w:t>
            </w:r>
            <w:proofErr w:type="spellEnd"/>
            <w:r w:rsidRPr="00F75DC1">
              <w:rPr>
                <w:rFonts w:ascii="Times New Roman" w:hAnsi="Times New Roman"/>
                <w:b/>
                <w:color w:val="112F51"/>
                <w:spacing w:val="2"/>
                <w:sz w:val="24"/>
                <w:szCs w:val="24"/>
                <w:lang w:val="ru-RU"/>
              </w:rPr>
              <w:t xml:space="preserve">  им. И. В. </w:t>
            </w:r>
            <w:proofErr w:type="spellStart"/>
            <w:r w:rsidRPr="00F75DC1">
              <w:rPr>
                <w:rFonts w:ascii="Times New Roman" w:hAnsi="Times New Roman"/>
                <w:b/>
                <w:color w:val="112F51"/>
                <w:spacing w:val="2"/>
                <w:sz w:val="24"/>
                <w:szCs w:val="24"/>
                <w:lang w:val="ru-RU"/>
              </w:rPr>
              <w:t>Серещенко</w:t>
            </w:r>
            <w:proofErr w:type="spellEnd"/>
            <w:r w:rsidRPr="00F75DC1">
              <w:rPr>
                <w:rFonts w:ascii="Times New Roman" w:hAnsi="Times New Roman"/>
                <w:b/>
                <w:color w:val="112F51"/>
                <w:spacing w:val="2"/>
                <w:sz w:val="24"/>
                <w:szCs w:val="24"/>
                <w:lang w:val="ru-RU"/>
              </w:rPr>
              <w:t xml:space="preserve"> в с. Большой Карай</w:t>
            </w:r>
          </w:p>
        </w:tc>
      </w:tr>
    </w:tbl>
    <w:p w:rsidR="00E0646F" w:rsidRDefault="00E0646F" w:rsidP="00F75DC1">
      <w:pPr>
        <w:pStyle w:val="ad"/>
        <w:keepNext/>
        <w:spacing w:after="0"/>
        <w:ind w:left="970"/>
        <w:jc w:val="both"/>
        <w:rPr>
          <w:rFonts w:ascii="Times New Roman" w:hAnsi="Times New Roman"/>
          <w:b/>
          <w:color w:val="112F51"/>
          <w:spacing w:val="2"/>
          <w:sz w:val="26"/>
          <w:szCs w:val="26"/>
          <w:lang w:val="ru-RU"/>
        </w:rPr>
      </w:pPr>
    </w:p>
    <w:p w:rsidR="00F75DC1" w:rsidRPr="00F75DC1" w:rsidRDefault="00157AA3" w:rsidP="00F75DC1">
      <w:pPr>
        <w:pStyle w:val="ad"/>
        <w:keepNext/>
        <w:spacing w:after="0"/>
        <w:ind w:left="970"/>
        <w:jc w:val="both"/>
        <w:rPr>
          <w:rFonts w:ascii="Times New Roman" w:hAnsi="Times New Roman"/>
          <w:b/>
          <w:color w:val="112F51"/>
          <w:spacing w:val="2"/>
          <w:sz w:val="26"/>
          <w:szCs w:val="26"/>
          <w:lang w:val="ru-RU"/>
        </w:rPr>
      </w:pPr>
      <w:r w:rsidRPr="00157AA3">
        <w:rPr>
          <w:rFonts w:ascii="Times New Roman" w:hAnsi="Times New Roman"/>
          <w:b/>
          <w:noProof/>
          <w:color w:val="112F51"/>
          <w:spacing w:val="2"/>
          <w:sz w:val="26"/>
          <w:szCs w:val="26"/>
          <w:lang w:eastAsia="ru-RU"/>
        </w:rPr>
        <w:pict>
          <v:roundrect id="_x0000_s1448" style="position:absolute;left:0;text-align:left;margin-left:13.4pt;margin-top:12.9pt;width:535.65pt;height:40.8pt;z-index:252132864" arcsize="10923f" strokecolor="#92cddc" strokeweight="1pt">
            <v:fill color2="#b6dde8" focusposition="1" focussize="" focus="100%" type="gradient"/>
            <v:shadow type="perspective" color="#205867" opacity=".5" offset2="-1pt"/>
            <v:textbox>
              <w:txbxContent>
                <w:p w:rsidR="00862087" w:rsidRDefault="00862087" w:rsidP="00F75DC1">
                  <w:pPr>
                    <w:jc w:val="center"/>
                    <w:rPr>
                      <w:b/>
                      <w:sz w:val="36"/>
                      <w:szCs w:val="36"/>
                      <w:lang w:val="ru-RU"/>
                    </w:rPr>
                  </w:pPr>
                  <w:r w:rsidRPr="00F75DC1">
                    <w:rPr>
                      <w:b/>
                      <w:sz w:val="36"/>
                      <w:szCs w:val="36"/>
                      <w:lang w:val="ru-RU"/>
                    </w:rPr>
                    <w:t xml:space="preserve"> Капитальный и текущий ремонт образовательных учреждений</w:t>
                  </w:r>
                </w:p>
                <w:p w:rsidR="00862087" w:rsidRPr="00F75DC1" w:rsidRDefault="00862087" w:rsidP="00F75DC1">
                  <w:pPr>
                    <w:jc w:val="center"/>
                    <w:rPr>
                      <w:b/>
                      <w:sz w:val="36"/>
                      <w:szCs w:val="36"/>
                      <w:lang w:val="ru-RU"/>
                    </w:rPr>
                  </w:pPr>
                  <w:r w:rsidRPr="00F75DC1">
                    <w:rPr>
                      <w:b/>
                      <w:sz w:val="36"/>
                      <w:szCs w:val="36"/>
                      <w:lang w:val="ru-RU"/>
                    </w:rPr>
                    <w:t xml:space="preserve"> </w:t>
                  </w:r>
                </w:p>
              </w:txbxContent>
            </v:textbox>
          </v:roundrect>
        </w:pict>
      </w:r>
    </w:p>
    <w:p w:rsidR="00F75DC1" w:rsidRPr="00F75DC1" w:rsidRDefault="00F75DC1" w:rsidP="00F75DC1">
      <w:pPr>
        <w:pStyle w:val="ad"/>
        <w:keepNext/>
        <w:spacing w:after="0"/>
        <w:ind w:left="970"/>
        <w:jc w:val="both"/>
        <w:rPr>
          <w:rFonts w:ascii="Times New Roman" w:hAnsi="Times New Roman"/>
          <w:b/>
          <w:color w:val="112F51"/>
          <w:spacing w:val="2"/>
          <w:sz w:val="26"/>
          <w:szCs w:val="26"/>
          <w:lang w:val="ru-RU"/>
        </w:rPr>
      </w:pPr>
    </w:p>
    <w:p w:rsidR="00F75DC1" w:rsidRPr="00F75DC1" w:rsidRDefault="00F75DC1" w:rsidP="00F75DC1">
      <w:pPr>
        <w:pStyle w:val="ad"/>
        <w:keepNext/>
        <w:spacing w:after="0"/>
        <w:ind w:left="970"/>
        <w:jc w:val="both"/>
        <w:rPr>
          <w:rFonts w:ascii="Times New Roman" w:hAnsi="Times New Roman"/>
          <w:b/>
          <w:color w:val="112F51"/>
          <w:spacing w:val="2"/>
          <w:sz w:val="26"/>
          <w:szCs w:val="26"/>
          <w:lang w:val="ru-RU"/>
        </w:rPr>
      </w:pPr>
    </w:p>
    <w:p w:rsidR="00F75DC1" w:rsidRPr="00F75DC1" w:rsidRDefault="00F75DC1" w:rsidP="00F75DC1">
      <w:pPr>
        <w:keepNext/>
        <w:spacing w:after="0"/>
        <w:jc w:val="both"/>
        <w:rPr>
          <w:rFonts w:ascii="Times New Roman" w:hAnsi="Times New Roman"/>
          <w:b/>
          <w:color w:val="112F51"/>
          <w:spacing w:val="2"/>
          <w:sz w:val="26"/>
          <w:szCs w:val="26"/>
          <w:lang w:val="ru-RU"/>
        </w:rPr>
      </w:pPr>
    </w:p>
    <w:p w:rsidR="00F75DC1" w:rsidRPr="00F75DC1" w:rsidRDefault="00F75DC1" w:rsidP="00F75DC1">
      <w:pPr>
        <w:keepNext/>
        <w:spacing w:after="0"/>
        <w:jc w:val="both"/>
        <w:rPr>
          <w:rFonts w:ascii="Times New Roman" w:hAnsi="Times New Roman"/>
          <w:b/>
          <w:color w:val="112F51"/>
          <w:spacing w:val="2"/>
          <w:sz w:val="26"/>
          <w:szCs w:val="26"/>
          <w:lang w:val="ru-RU"/>
        </w:rPr>
      </w:pPr>
    </w:p>
    <w:p w:rsidR="00F75DC1" w:rsidRPr="00F75DC1" w:rsidRDefault="00F75DC1" w:rsidP="00F75DC1">
      <w:pPr>
        <w:pStyle w:val="ad"/>
        <w:keepNext/>
        <w:numPr>
          <w:ilvl w:val="0"/>
          <w:numId w:val="39"/>
        </w:numPr>
        <w:spacing w:after="0"/>
        <w:ind w:left="567" w:hanging="283"/>
        <w:jc w:val="both"/>
        <w:rPr>
          <w:rFonts w:ascii="Times New Roman" w:hAnsi="Times New Roman"/>
          <w:b/>
          <w:color w:val="112F51"/>
          <w:spacing w:val="2"/>
          <w:sz w:val="24"/>
          <w:szCs w:val="24"/>
          <w:lang w:val="ru-RU"/>
        </w:rPr>
      </w:pPr>
      <w:r w:rsidRPr="00F75DC1">
        <w:rPr>
          <w:rFonts w:ascii="Times New Roman" w:hAnsi="Times New Roman"/>
          <w:b/>
          <w:color w:val="112F51"/>
          <w:spacing w:val="2"/>
          <w:sz w:val="24"/>
          <w:szCs w:val="24"/>
          <w:lang w:val="ru-RU"/>
        </w:rPr>
        <w:t>На проведение капитального и текущего ремонта дошкольных образовательных учреждений предусмотрено в бюджете:</w:t>
      </w:r>
    </w:p>
    <w:p w:rsidR="00F75DC1" w:rsidRPr="00F75DC1" w:rsidRDefault="00F75DC1" w:rsidP="00F75DC1">
      <w:pPr>
        <w:pStyle w:val="ad"/>
        <w:keepNext/>
        <w:spacing w:after="0"/>
        <w:ind w:left="567" w:hanging="283"/>
        <w:jc w:val="both"/>
        <w:rPr>
          <w:rFonts w:ascii="Times New Roman" w:hAnsi="Times New Roman"/>
          <w:b/>
          <w:color w:val="112F51"/>
          <w:spacing w:val="2"/>
          <w:sz w:val="24"/>
          <w:szCs w:val="24"/>
          <w:lang w:val="ru-RU"/>
        </w:rPr>
      </w:pPr>
      <w:r w:rsidRPr="00F75DC1">
        <w:rPr>
          <w:rFonts w:ascii="Times New Roman" w:hAnsi="Times New Roman"/>
          <w:b/>
          <w:color w:val="112F51"/>
          <w:spacing w:val="2"/>
          <w:sz w:val="24"/>
          <w:szCs w:val="24"/>
          <w:lang w:val="ru-RU"/>
        </w:rPr>
        <w:t xml:space="preserve">- на  2026 </w:t>
      </w:r>
      <w:proofErr w:type="spellStart"/>
      <w:r w:rsidRPr="00F75DC1">
        <w:rPr>
          <w:rFonts w:ascii="Times New Roman" w:hAnsi="Times New Roman"/>
          <w:b/>
          <w:color w:val="112F51"/>
          <w:spacing w:val="2"/>
          <w:sz w:val="24"/>
          <w:szCs w:val="24"/>
          <w:lang w:val="ru-RU"/>
        </w:rPr>
        <w:t>год-1030,9</w:t>
      </w:r>
      <w:proofErr w:type="spellEnd"/>
      <w:r w:rsidRPr="00F75DC1">
        <w:rPr>
          <w:rFonts w:ascii="Times New Roman" w:hAnsi="Times New Roman"/>
          <w:b/>
          <w:color w:val="112F51"/>
          <w:spacing w:val="2"/>
          <w:sz w:val="24"/>
          <w:szCs w:val="24"/>
          <w:lang w:val="ru-RU"/>
        </w:rPr>
        <w:t xml:space="preserve"> тыс. рублей </w:t>
      </w:r>
      <w:proofErr w:type="gramStart"/>
      <w:r w:rsidRPr="00F75DC1">
        <w:rPr>
          <w:rFonts w:ascii="Times New Roman" w:hAnsi="Times New Roman"/>
          <w:b/>
          <w:color w:val="112F51"/>
          <w:spacing w:val="2"/>
          <w:sz w:val="24"/>
          <w:szCs w:val="24"/>
          <w:lang w:val="ru-RU"/>
        </w:rPr>
        <w:t xml:space="preserve">( </w:t>
      </w:r>
      <w:proofErr w:type="gramEnd"/>
      <w:r w:rsidRPr="00F75DC1">
        <w:rPr>
          <w:rFonts w:ascii="Times New Roman" w:hAnsi="Times New Roman"/>
          <w:b/>
          <w:color w:val="112F51"/>
          <w:spacing w:val="2"/>
          <w:sz w:val="24"/>
          <w:szCs w:val="24"/>
          <w:lang w:val="ru-RU"/>
        </w:rPr>
        <w:t xml:space="preserve">из областного бюджета -1000,0 тыс. руб., местное </w:t>
      </w:r>
      <w:proofErr w:type="spellStart"/>
      <w:r w:rsidRPr="00F75DC1">
        <w:rPr>
          <w:rFonts w:ascii="Times New Roman" w:hAnsi="Times New Roman"/>
          <w:b/>
          <w:color w:val="112F51"/>
          <w:spacing w:val="2"/>
          <w:sz w:val="24"/>
          <w:szCs w:val="24"/>
          <w:lang w:val="ru-RU"/>
        </w:rPr>
        <w:t>софинасирование</w:t>
      </w:r>
      <w:proofErr w:type="spellEnd"/>
      <w:r w:rsidRPr="00F75DC1">
        <w:rPr>
          <w:rFonts w:ascii="Times New Roman" w:hAnsi="Times New Roman"/>
          <w:b/>
          <w:color w:val="112F51"/>
          <w:spacing w:val="2"/>
          <w:sz w:val="24"/>
          <w:szCs w:val="24"/>
          <w:lang w:val="ru-RU"/>
        </w:rPr>
        <w:t xml:space="preserve">- 30,9 тыс. руб.) </w:t>
      </w:r>
      <w:proofErr w:type="spellStart"/>
      <w:r w:rsidRPr="00F75DC1">
        <w:rPr>
          <w:rFonts w:ascii="Times New Roman" w:hAnsi="Times New Roman"/>
          <w:b/>
          <w:color w:val="112F51"/>
          <w:spacing w:val="2"/>
          <w:sz w:val="24"/>
          <w:szCs w:val="24"/>
          <w:lang w:val="ru-RU"/>
        </w:rPr>
        <w:t>МДОУ</w:t>
      </w:r>
      <w:proofErr w:type="spellEnd"/>
      <w:r w:rsidRPr="00F75DC1">
        <w:rPr>
          <w:rFonts w:ascii="Times New Roman" w:hAnsi="Times New Roman"/>
          <w:b/>
          <w:color w:val="112F51"/>
          <w:spacing w:val="2"/>
          <w:sz w:val="24"/>
          <w:szCs w:val="24"/>
          <w:lang w:val="ru-RU"/>
        </w:rPr>
        <w:t xml:space="preserve"> - детский сад «Сказка» р. п. Романовка Романовского района Саратовской области.</w:t>
      </w:r>
    </w:p>
    <w:p w:rsidR="00F75DC1" w:rsidRPr="00F75DC1" w:rsidRDefault="00F75DC1" w:rsidP="00F75DC1">
      <w:pPr>
        <w:pStyle w:val="ad"/>
        <w:keepNext/>
        <w:spacing w:after="0"/>
        <w:ind w:left="567" w:hanging="283"/>
        <w:jc w:val="both"/>
        <w:rPr>
          <w:rFonts w:ascii="Times New Roman" w:hAnsi="Times New Roman"/>
          <w:b/>
          <w:color w:val="112F51"/>
          <w:spacing w:val="2"/>
          <w:sz w:val="24"/>
          <w:szCs w:val="24"/>
          <w:lang w:val="ru-RU"/>
        </w:rPr>
      </w:pPr>
    </w:p>
    <w:p w:rsidR="00F75DC1" w:rsidRPr="00F75DC1" w:rsidRDefault="00F75DC1" w:rsidP="00F75DC1">
      <w:pPr>
        <w:pStyle w:val="ad"/>
        <w:keepNext/>
        <w:numPr>
          <w:ilvl w:val="0"/>
          <w:numId w:val="39"/>
        </w:numPr>
        <w:spacing w:after="0"/>
        <w:ind w:left="567" w:hanging="283"/>
        <w:jc w:val="both"/>
        <w:rPr>
          <w:rFonts w:ascii="Times New Roman" w:hAnsi="Times New Roman"/>
          <w:b/>
          <w:color w:val="112F51"/>
          <w:spacing w:val="2"/>
          <w:sz w:val="24"/>
          <w:szCs w:val="24"/>
          <w:lang w:val="ru-RU"/>
        </w:rPr>
      </w:pPr>
      <w:r w:rsidRPr="00F75DC1">
        <w:rPr>
          <w:rFonts w:ascii="Times New Roman" w:hAnsi="Times New Roman"/>
          <w:b/>
          <w:color w:val="112F51"/>
          <w:spacing w:val="2"/>
          <w:sz w:val="24"/>
          <w:szCs w:val="24"/>
          <w:lang w:val="ru-RU"/>
        </w:rPr>
        <w:t>На проведение  капитального и текущего ремонта образовательных учреждений района предусмотрено в бюджете:</w:t>
      </w:r>
    </w:p>
    <w:p w:rsidR="00F75DC1" w:rsidRDefault="00F75DC1" w:rsidP="00F75DC1">
      <w:pPr>
        <w:pStyle w:val="ad"/>
        <w:keepNext/>
        <w:spacing w:after="0"/>
        <w:ind w:left="567" w:hanging="283"/>
        <w:jc w:val="both"/>
        <w:rPr>
          <w:rFonts w:ascii="Times New Roman" w:hAnsi="Times New Roman"/>
          <w:b/>
          <w:color w:val="112F51"/>
          <w:spacing w:val="2"/>
          <w:sz w:val="24"/>
          <w:szCs w:val="24"/>
        </w:rPr>
      </w:pPr>
      <w:r w:rsidRPr="00F75DC1">
        <w:rPr>
          <w:rFonts w:ascii="Times New Roman" w:hAnsi="Times New Roman"/>
          <w:b/>
          <w:color w:val="112F51"/>
          <w:spacing w:val="2"/>
          <w:sz w:val="24"/>
          <w:szCs w:val="24"/>
          <w:lang w:val="ru-RU"/>
        </w:rPr>
        <w:t xml:space="preserve">- на 2026 год -1030,9 тыс. рублей </w:t>
      </w:r>
      <w:proofErr w:type="gramStart"/>
      <w:r w:rsidRPr="00F75DC1">
        <w:rPr>
          <w:rFonts w:ascii="Times New Roman" w:hAnsi="Times New Roman"/>
          <w:b/>
          <w:color w:val="112F51"/>
          <w:spacing w:val="2"/>
          <w:sz w:val="24"/>
          <w:szCs w:val="24"/>
          <w:lang w:val="ru-RU"/>
        </w:rPr>
        <w:t xml:space="preserve">( </w:t>
      </w:r>
      <w:proofErr w:type="gramEnd"/>
      <w:r w:rsidRPr="00F75DC1">
        <w:rPr>
          <w:rFonts w:ascii="Times New Roman" w:hAnsi="Times New Roman"/>
          <w:b/>
          <w:color w:val="112F51"/>
          <w:spacing w:val="2"/>
          <w:sz w:val="24"/>
          <w:szCs w:val="24"/>
          <w:lang w:val="ru-RU"/>
        </w:rPr>
        <w:t xml:space="preserve">из областного бюджета -1000,0 тыс. руб., местное </w:t>
      </w:r>
      <w:proofErr w:type="spellStart"/>
      <w:r w:rsidRPr="00F75DC1">
        <w:rPr>
          <w:rFonts w:ascii="Times New Roman" w:hAnsi="Times New Roman"/>
          <w:b/>
          <w:color w:val="112F51"/>
          <w:spacing w:val="2"/>
          <w:sz w:val="24"/>
          <w:szCs w:val="24"/>
          <w:lang w:val="ru-RU"/>
        </w:rPr>
        <w:t>софинасирование</w:t>
      </w:r>
      <w:proofErr w:type="spellEnd"/>
      <w:r w:rsidRPr="00F75DC1">
        <w:rPr>
          <w:rFonts w:ascii="Times New Roman" w:hAnsi="Times New Roman"/>
          <w:b/>
          <w:color w:val="112F51"/>
          <w:spacing w:val="2"/>
          <w:sz w:val="24"/>
          <w:szCs w:val="24"/>
          <w:lang w:val="ru-RU"/>
        </w:rPr>
        <w:t xml:space="preserve">- 30,9 тыс. руб.) </w:t>
      </w:r>
      <w:proofErr w:type="spellStart"/>
      <w:r>
        <w:rPr>
          <w:rFonts w:ascii="Times New Roman" w:hAnsi="Times New Roman"/>
          <w:b/>
          <w:color w:val="112F51"/>
          <w:spacing w:val="2"/>
          <w:sz w:val="24"/>
          <w:szCs w:val="24"/>
        </w:rPr>
        <w:t>МОУ</w:t>
      </w:r>
      <w:proofErr w:type="spellEnd"/>
      <w:r>
        <w:rPr>
          <w:rFonts w:ascii="Times New Roman" w:hAnsi="Times New Roman"/>
          <w:b/>
          <w:color w:val="112F51"/>
          <w:spacing w:val="2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color w:val="112F51"/>
          <w:spacing w:val="2"/>
          <w:sz w:val="24"/>
          <w:szCs w:val="24"/>
        </w:rPr>
        <w:t>Романовская</w:t>
      </w:r>
      <w:proofErr w:type="spellEnd"/>
      <w:r>
        <w:rPr>
          <w:rFonts w:ascii="Times New Roman" w:hAnsi="Times New Roman"/>
          <w:b/>
          <w:color w:val="112F51"/>
          <w:spacing w:val="2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color w:val="112F51"/>
          <w:spacing w:val="2"/>
          <w:sz w:val="24"/>
          <w:szCs w:val="24"/>
        </w:rPr>
        <w:t>СОШ</w:t>
      </w:r>
      <w:proofErr w:type="spellEnd"/>
      <w:r>
        <w:rPr>
          <w:rFonts w:ascii="Times New Roman" w:hAnsi="Times New Roman"/>
          <w:b/>
          <w:color w:val="112F51"/>
          <w:spacing w:val="2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color w:val="112F51"/>
          <w:spacing w:val="2"/>
          <w:sz w:val="24"/>
          <w:szCs w:val="24"/>
        </w:rPr>
        <w:t>р.п</w:t>
      </w:r>
      <w:proofErr w:type="spellEnd"/>
      <w:r>
        <w:rPr>
          <w:rFonts w:ascii="Times New Roman" w:hAnsi="Times New Roman"/>
          <w:b/>
          <w:color w:val="112F51"/>
          <w:spacing w:val="2"/>
          <w:sz w:val="24"/>
          <w:szCs w:val="24"/>
        </w:rPr>
        <w:t xml:space="preserve">. </w:t>
      </w:r>
      <w:proofErr w:type="spellStart"/>
      <w:r>
        <w:rPr>
          <w:rFonts w:ascii="Times New Roman" w:hAnsi="Times New Roman"/>
          <w:b/>
          <w:color w:val="112F51"/>
          <w:spacing w:val="2"/>
          <w:sz w:val="24"/>
          <w:szCs w:val="24"/>
        </w:rPr>
        <w:t>Романовка</w:t>
      </w:r>
      <w:proofErr w:type="spellEnd"/>
    </w:p>
    <w:p w:rsidR="00F75DC1" w:rsidRPr="002C1568" w:rsidRDefault="00F75DC1" w:rsidP="00F75DC1">
      <w:pPr>
        <w:pStyle w:val="ad"/>
        <w:keepNext/>
        <w:spacing w:after="0"/>
        <w:ind w:left="567" w:hanging="283"/>
        <w:jc w:val="both"/>
        <w:rPr>
          <w:rFonts w:ascii="Times New Roman" w:hAnsi="Times New Roman"/>
          <w:b/>
          <w:color w:val="112F51"/>
          <w:spacing w:val="2"/>
          <w:sz w:val="24"/>
          <w:szCs w:val="24"/>
        </w:rPr>
      </w:pPr>
    </w:p>
    <w:p w:rsidR="00F75DC1" w:rsidRPr="00F75DC1" w:rsidRDefault="00F75DC1" w:rsidP="00F75DC1">
      <w:pPr>
        <w:pStyle w:val="ad"/>
        <w:keepNext/>
        <w:numPr>
          <w:ilvl w:val="0"/>
          <w:numId w:val="39"/>
        </w:numPr>
        <w:spacing w:after="0"/>
        <w:ind w:left="567" w:hanging="283"/>
        <w:jc w:val="both"/>
        <w:rPr>
          <w:rFonts w:ascii="Times New Roman" w:hAnsi="Times New Roman"/>
          <w:b/>
          <w:color w:val="112F51"/>
          <w:spacing w:val="2"/>
          <w:sz w:val="24"/>
          <w:szCs w:val="24"/>
          <w:lang w:val="ru-RU"/>
        </w:rPr>
      </w:pPr>
      <w:r w:rsidRPr="00F75DC1">
        <w:rPr>
          <w:rFonts w:ascii="Times New Roman" w:hAnsi="Times New Roman"/>
          <w:b/>
          <w:color w:val="112F51"/>
          <w:spacing w:val="2"/>
          <w:sz w:val="24"/>
          <w:szCs w:val="24"/>
          <w:lang w:val="ru-RU"/>
        </w:rPr>
        <w:t xml:space="preserve">На </w:t>
      </w:r>
      <w:r w:rsidRPr="00F75DC1">
        <w:rPr>
          <w:rFonts w:ascii="Times New Roman" w:hAnsi="Times New Roman"/>
          <w:b/>
          <w:color w:val="002060"/>
          <w:spacing w:val="2"/>
          <w:sz w:val="24"/>
          <w:szCs w:val="24"/>
          <w:lang w:val="ru-RU"/>
        </w:rPr>
        <w:t>проведение</w:t>
      </w:r>
      <w:r w:rsidRPr="00F75DC1">
        <w:rPr>
          <w:rFonts w:ascii="Times New Roman" w:hAnsi="Times New Roman"/>
          <w:b/>
          <w:color w:val="112F51"/>
          <w:spacing w:val="2"/>
          <w:sz w:val="24"/>
          <w:szCs w:val="24"/>
          <w:lang w:val="ru-RU"/>
        </w:rPr>
        <w:t xml:space="preserve">  капитального и текущего ремонта образовательных учреждений дополнительного образования детей Романовского муниципального района предусмотрено в бюджете района:</w:t>
      </w:r>
    </w:p>
    <w:p w:rsidR="00F75DC1" w:rsidRDefault="00F75DC1" w:rsidP="00F75DC1">
      <w:pPr>
        <w:pStyle w:val="ad"/>
        <w:keepNext/>
        <w:spacing w:after="0"/>
        <w:ind w:left="567" w:hanging="283"/>
        <w:jc w:val="both"/>
        <w:rPr>
          <w:rFonts w:ascii="Times New Roman" w:hAnsi="Times New Roman"/>
          <w:b/>
          <w:color w:val="0F243E"/>
          <w:spacing w:val="2"/>
          <w:sz w:val="24"/>
          <w:szCs w:val="24"/>
        </w:rPr>
      </w:pPr>
      <w:r w:rsidRPr="00F75DC1">
        <w:rPr>
          <w:rFonts w:ascii="Times New Roman" w:hAnsi="Times New Roman"/>
          <w:b/>
          <w:color w:val="112F51"/>
          <w:spacing w:val="2"/>
          <w:sz w:val="24"/>
          <w:szCs w:val="24"/>
          <w:lang w:val="ru-RU"/>
        </w:rPr>
        <w:t xml:space="preserve">- -на 2026 год- 515,5 тыс. рублей </w:t>
      </w:r>
      <w:proofErr w:type="gramStart"/>
      <w:r w:rsidRPr="00F75DC1">
        <w:rPr>
          <w:rFonts w:ascii="Times New Roman" w:hAnsi="Times New Roman"/>
          <w:b/>
          <w:color w:val="112F51"/>
          <w:spacing w:val="2"/>
          <w:sz w:val="24"/>
          <w:szCs w:val="24"/>
          <w:lang w:val="ru-RU"/>
        </w:rPr>
        <w:t xml:space="preserve">( </w:t>
      </w:r>
      <w:proofErr w:type="gramEnd"/>
      <w:r w:rsidRPr="00F75DC1">
        <w:rPr>
          <w:rFonts w:ascii="Times New Roman" w:hAnsi="Times New Roman"/>
          <w:b/>
          <w:color w:val="112F51"/>
          <w:spacing w:val="2"/>
          <w:sz w:val="24"/>
          <w:szCs w:val="24"/>
          <w:lang w:val="ru-RU"/>
        </w:rPr>
        <w:t>областная часть- 500,0 тыс. руб., местный бюджет 3%-15,5 тыс. руб</w:t>
      </w:r>
      <w:r w:rsidRPr="00F75DC1">
        <w:rPr>
          <w:rFonts w:ascii="Times New Roman" w:hAnsi="Times New Roman"/>
          <w:b/>
          <w:color w:val="0F243E"/>
          <w:spacing w:val="2"/>
          <w:sz w:val="24"/>
          <w:szCs w:val="24"/>
          <w:lang w:val="ru-RU"/>
        </w:rPr>
        <w:t xml:space="preserve">.)  </w:t>
      </w:r>
      <w:proofErr w:type="spellStart"/>
      <w:r w:rsidRPr="00E1530A">
        <w:rPr>
          <w:rFonts w:ascii="Times New Roman" w:hAnsi="Times New Roman"/>
          <w:b/>
          <w:color w:val="0F243E"/>
          <w:spacing w:val="2"/>
          <w:sz w:val="24"/>
          <w:szCs w:val="24"/>
        </w:rPr>
        <w:t>МУ</w:t>
      </w:r>
      <w:proofErr w:type="spellEnd"/>
      <w:r w:rsidRPr="00E1530A">
        <w:rPr>
          <w:rFonts w:ascii="Times New Roman" w:hAnsi="Times New Roman"/>
          <w:b/>
          <w:color w:val="0F243E"/>
          <w:spacing w:val="2"/>
          <w:sz w:val="24"/>
          <w:szCs w:val="24"/>
        </w:rPr>
        <w:t xml:space="preserve"> </w:t>
      </w:r>
      <w:proofErr w:type="spellStart"/>
      <w:r w:rsidRPr="00E1530A">
        <w:rPr>
          <w:rFonts w:ascii="Times New Roman" w:hAnsi="Times New Roman"/>
          <w:b/>
          <w:color w:val="0F243E"/>
          <w:spacing w:val="2"/>
          <w:sz w:val="24"/>
          <w:szCs w:val="24"/>
        </w:rPr>
        <w:t>ДО</w:t>
      </w:r>
      <w:proofErr w:type="spellEnd"/>
      <w:r w:rsidRPr="00E1530A">
        <w:rPr>
          <w:rFonts w:ascii="Times New Roman" w:hAnsi="Times New Roman"/>
          <w:b/>
          <w:color w:val="0F243E"/>
          <w:spacing w:val="2"/>
          <w:sz w:val="24"/>
          <w:szCs w:val="24"/>
        </w:rPr>
        <w:t xml:space="preserve"> «</w:t>
      </w:r>
      <w:proofErr w:type="spellStart"/>
      <w:r w:rsidRPr="00E1530A">
        <w:rPr>
          <w:rFonts w:ascii="Times New Roman" w:hAnsi="Times New Roman"/>
          <w:b/>
          <w:color w:val="0F243E"/>
          <w:spacing w:val="2"/>
          <w:sz w:val="24"/>
          <w:szCs w:val="24"/>
        </w:rPr>
        <w:t>Романовская</w:t>
      </w:r>
      <w:proofErr w:type="spellEnd"/>
      <w:r w:rsidRPr="00E1530A">
        <w:rPr>
          <w:rFonts w:ascii="Times New Roman" w:hAnsi="Times New Roman"/>
          <w:b/>
          <w:color w:val="0F243E"/>
          <w:spacing w:val="2"/>
          <w:sz w:val="24"/>
          <w:szCs w:val="24"/>
        </w:rPr>
        <w:t xml:space="preserve"> </w:t>
      </w:r>
      <w:proofErr w:type="spellStart"/>
      <w:r w:rsidRPr="00E1530A">
        <w:rPr>
          <w:rFonts w:ascii="Times New Roman" w:hAnsi="Times New Roman"/>
          <w:b/>
          <w:color w:val="0F243E"/>
          <w:spacing w:val="2"/>
          <w:sz w:val="24"/>
          <w:szCs w:val="24"/>
        </w:rPr>
        <w:t>детско-юношеская</w:t>
      </w:r>
      <w:proofErr w:type="spellEnd"/>
      <w:r w:rsidRPr="00E1530A">
        <w:rPr>
          <w:rFonts w:ascii="Times New Roman" w:hAnsi="Times New Roman"/>
          <w:b/>
          <w:color w:val="0F243E"/>
          <w:spacing w:val="2"/>
          <w:sz w:val="24"/>
          <w:szCs w:val="24"/>
        </w:rPr>
        <w:t xml:space="preserve"> </w:t>
      </w:r>
      <w:proofErr w:type="spellStart"/>
      <w:r w:rsidRPr="00E1530A">
        <w:rPr>
          <w:rFonts w:ascii="Times New Roman" w:hAnsi="Times New Roman"/>
          <w:b/>
          <w:color w:val="0F243E"/>
          <w:spacing w:val="2"/>
          <w:sz w:val="24"/>
          <w:szCs w:val="24"/>
        </w:rPr>
        <w:t>спортивная</w:t>
      </w:r>
      <w:proofErr w:type="spellEnd"/>
      <w:r w:rsidRPr="00E1530A">
        <w:rPr>
          <w:rFonts w:ascii="Times New Roman" w:hAnsi="Times New Roman"/>
          <w:b/>
          <w:color w:val="0F243E"/>
          <w:spacing w:val="2"/>
          <w:sz w:val="24"/>
          <w:szCs w:val="24"/>
        </w:rPr>
        <w:t xml:space="preserve"> </w:t>
      </w:r>
      <w:proofErr w:type="spellStart"/>
      <w:r w:rsidRPr="00E1530A">
        <w:rPr>
          <w:rFonts w:ascii="Times New Roman" w:hAnsi="Times New Roman"/>
          <w:b/>
          <w:color w:val="0F243E"/>
          <w:spacing w:val="2"/>
          <w:sz w:val="24"/>
          <w:szCs w:val="24"/>
        </w:rPr>
        <w:t>школа</w:t>
      </w:r>
      <w:proofErr w:type="spellEnd"/>
      <w:r w:rsidRPr="00E1530A">
        <w:rPr>
          <w:rFonts w:ascii="Times New Roman" w:hAnsi="Times New Roman"/>
          <w:b/>
          <w:color w:val="0F243E"/>
          <w:spacing w:val="2"/>
          <w:sz w:val="24"/>
          <w:szCs w:val="24"/>
        </w:rPr>
        <w:t>».</w:t>
      </w:r>
    </w:p>
    <w:p w:rsidR="00F75DC1" w:rsidRDefault="00F75DC1" w:rsidP="005C26F7">
      <w:pPr>
        <w:pStyle w:val="21"/>
        <w:ind w:firstLine="709"/>
        <w:rPr>
          <w:b/>
          <w:bCs/>
          <w:lang w:val="ru-RU"/>
        </w:rPr>
      </w:pPr>
    </w:p>
    <w:p w:rsidR="00E0646F" w:rsidRDefault="00E0646F" w:rsidP="005C26F7">
      <w:pPr>
        <w:pStyle w:val="21"/>
        <w:ind w:firstLine="709"/>
        <w:rPr>
          <w:b/>
          <w:bCs/>
          <w:lang w:val="ru-RU"/>
        </w:rPr>
      </w:pPr>
    </w:p>
    <w:p w:rsidR="00F75DC1" w:rsidRDefault="00F75DC1" w:rsidP="005C26F7">
      <w:pPr>
        <w:pStyle w:val="21"/>
        <w:ind w:firstLine="709"/>
        <w:rPr>
          <w:b/>
          <w:bCs/>
          <w:lang w:val="ru-RU"/>
        </w:rPr>
      </w:pPr>
    </w:p>
    <w:p w:rsidR="00F75DC1" w:rsidRDefault="00F75DC1" w:rsidP="005C26F7">
      <w:pPr>
        <w:pStyle w:val="21"/>
        <w:ind w:firstLine="709"/>
        <w:rPr>
          <w:b/>
          <w:bCs/>
          <w:lang w:val="ru-RU"/>
        </w:rPr>
      </w:pPr>
    </w:p>
    <w:p w:rsidR="0005191F" w:rsidRDefault="00157AA3" w:rsidP="005C26F7">
      <w:pPr>
        <w:pStyle w:val="21"/>
        <w:ind w:firstLine="709"/>
        <w:rPr>
          <w:b/>
          <w:bCs/>
          <w:lang w:val="ru-RU"/>
        </w:rPr>
      </w:pPr>
      <w:r w:rsidRPr="00157AA3">
        <w:rPr>
          <w:noProof/>
          <w:color w:val="112F51"/>
          <w:spacing w:val="2"/>
          <w:sz w:val="24"/>
          <w:szCs w:val="24"/>
          <w:lang w:val="ru-RU" w:bidi="ar-SA"/>
        </w:rPr>
        <w:pict>
          <v:roundrect id="_x0000_s1425" style="position:absolute;left:0;text-align:left;margin-left:270.3pt;margin-top:-13.6pt;width:293.1pt;height:309.8pt;z-index:252111360" arcsize="10923f" fillcolor="#c2d69b" strokecolor="#c2d69b" strokeweight="1pt">
            <v:fill color2="#eaf1dd" angle="-45" focus="-50%" type="gradient"/>
            <v:shadow on="t" type="perspective" color="#4e6128" opacity=".5" offset="1pt" offset2="-3pt"/>
            <v:textbox>
              <w:txbxContent>
                <w:p w:rsidR="00862087" w:rsidRDefault="00862087" w:rsidP="00880837">
                  <w:pPr>
                    <w:pStyle w:val="ad"/>
                    <w:keepNext/>
                    <w:spacing w:after="0"/>
                    <w:ind w:left="0"/>
                    <w:jc w:val="both"/>
                    <w:rPr>
                      <w:sz w:val="24"/>
                      <w:szCs w:val="24"/>
                      <w:lang w:val="ru-RU"/>
                    </w:rPr>
                  </w:pPr>
                  <w:r w:rsidRPr="001E19C4">
                    <w:rPr>
                      <w:rFonts w:ascii="Times New Roman" w:hAnsi="Times New Roman"/>
                      <w:b/>
                      <w:color w:val="002060"/>
                      <w:spacing w:val="2"/>
                      <w:sz w:val="24"/>
                      <w:szCs w:val="24"/>
                      <w:lang w:val="ru-RU"/>
                    </w:rPr>
                    <w:t>Проведение</w:t>
                  </w:r>
                  <w:r w:rsidRPr="001E19C4">
                    <w:rPr>
                      <w:rFonts w:ascii="Times New Roman" w:hAnsi="Times New Roman"/>
                      <w:b/>
                      <w:color w:val="112F51"/>
                      <w:spacing w:val="2"/>
                      <w:sz w:val="24"/>
                      <w:szCs w:val="24"/>
                      <w:lang w:val="ru-RU"/>
                    </w:rPr>
                    <w:t xml:space="preserve"> в 2024 капитального и текущего ремонта образовательного учреждения дополнительного образования </w:t>
                  </w:r>
                  <w:proofErr w:type="gramStart"/>
                  <w:r w:rsidRPr="001E19C4">
                    <w:rPr>
                      <w:rFonts w:ascii="Times New Roman" w:hAnsi="Times New Roman"/>
                      <w:b/>
                      <w:color w:val="112F51"/>
                      <w:spacing w:val="2"/>
                      <w:sz w:val="24"/>
                      <w:szCs w:val="24"/>
                      <w:lang w:val="ru-RU"/>
                    </w:rPr>
                    <w:t>-Р</w:t>
                  </w:r>
                  <w:proofErr w:type="gramEnd"/>
                  <w:r w:rsidRPr="001E19C4">
                    <w:rPr>
                      <w:rFonts w:ascii="Times New Roman" w:hAnsi="Times New Roman"/>
                      <w:b/>
                      <w:color w:val="112F51"/>
                      <w:spacing w:val="2"/>
                      <w:sz w:val="24"/>
                      <w:szCs w:val="24"/>
                      <w:lang w:val="ru-RU"/>
                    </w:rPr>
                    <w:t xml:space="preserve">омановский Дом пионеров и школьников, сумма финансирования - 1443,3 тыс. рублей (областная часть – 1400,0 тыс. руб., местное </w:t>
                  </w:r>
                  <w:proofErr w:type="spellStart"/>
                  <w:r w:rsidRPr="001E19C4">
                    <w:rPr>
                      <w:rFonts w:ascii="Times New Roman" w:hAnsi="Times New Roman"/>
                      <w:b/>
                      <w:color w:val="112F51"/>
                      <w:spacing w:val="2"/>
                      <w:sz w:val="24"/>
                      <w:szCs w:val="24"/>
                      <w:lang w:val="ru-RU"/>
                    </w:rPr>
                    <w:t>софинансирование</w:t>
                  </w:r>
                  <w:proofErr w:type="spellEnd"/>
                  <w:r w:rsidRPr="001E19C4">
                    <w:rPr>
                      <w:rFonts w:ascii="Times New Roman" w:hAnsi="Times New Roman"/>
                      <w:b/>
                      <w:color w:val="112F51"/>
                      <w:spacing w:val="2"/>
                      <w:sz w:val="24"/>
                      <w:szCs w:val="24"/>
                      <w:lang w:val="ru-RU"/>
                    </w:rPr>
                    <w:t xml:space="preserve"> 3% - 43,3 тыс. руб. 1222,7 тыс. руб. дополнительно выделены из бюджета Романовского района)</w:t>
                  </w:r>
                  <w:r>
                    <w:rPr>
                      <w:sz w:val="24"/>
                      <w:szCs w:val="24"/>
                      <w:lang w:val="ru-RU"/>
                    </w:rPr>
                    <w:t>;</w:t>
                  </w:r>
                </w:p>
                <w:p w:rsidR="00862087" w:rsidRDefault="00862087" w:rsidP="00880837">
                  <w:pPr>
                    <w:pStyle w:val="ad"/>
                    <w:keepNext/>
                    <w:spacing w:after="0"/>
                    <w:ind w:left="0"/>
                    <w:jc w:val="both"/>
                    <w:rPr>
                      <w:sz w:val="24"/>
                      <w:szCs w:val="24"/>
                      <w:lang w:val="ru-RU"/>
                    </w:rPr>
                  </w:pPr>
                </w:p>
                <w:p w:rsidR="00862087" w:rsidRPr="000E4047" w:rsidRDefault="00862087" w:rsidP="000E4047">
                  <w:pPr>
                    <w:pStyle w:val="ad"/>
                    <w:keepNext/>
                    <w:spacing w:after="0"/>
                    <w:ind w:left="0"/>
                    <w:jc w:val="both"/>
                    <w:rPr>
                      <w:rFonts w:ascii="Times New Roman" w:hAnsi="Times New Roman"/>
                      <w:b/>
                      <w:color w:val="112F51"/>
                      <w:spacing w:val="2"/>
                      <w:sz w:val="24"/>
                      <w:szCs w:val="24"/>
                      <w:lang w:val="ru-RU"/>
                    </w:rPr>
                  </w:pPr>
                  <w:proofErr w:type="gramStart"/>
                  <w:r w:rsidRPr="000E4047">
                    <w:rPr>
                      <w:rFonts w:ascii="Times New Roman" w:hAnsi="Times New Roman"/>
                      <w:b/>
                      <w:color w:val="002060"/>
                      <w:spacing w:val="2"/>
                      <w:sz w:val="24"/>
                      <w:szCs w:val="24"/>
                      <w:lang w:val="ru-RU"/>
                    </w:rPr>
                    <w:t>Проведение</w:t>
                  </w:r>
                  <w:r w:rsidRPr="000E4047">
                    <w:rPr>
                      <w:rFonts w:ascii="Times New Roman" w:hAnsi="Times New Roman"/>
                      <w:b/>
                      <w:color w:val="112F51"/>
                      <w:spacing w:val="2"/>
                      <w:sz w:val="24"/>
                      <w:szCs w:val="24"/>
                      <w:lang w:val="ru-RU"/>
                    </w:rPr>
                    <w:t xml:space="preserve"> в 2025 капитального и текущего ремонта образовательного учреждения дополнительного образования – Романовская детская спортивная школа, сумма финансирования – 515,5 тыс. рублей (областная часть – 500,0 тыс. руб., местное </w:t>
                  </w:r>
                  <w:proofErr w:type="spellStart"/>
                  <w:r w:rsidRPr="000E4047">
                    <w:rPr>
                      <w:rFonts w:ascii="Times New Roman" w:hAnsi="Times New Roman"/>
                      <w:b/>
                      <w:color w:val="112F51"/>
                      <w:spacing w:val="2"/>
                      <w:sz w:val="24"/>
                      <w:szCs w:val="24"/>
                      <w:lang w:val="ru-RU"/>
                    </w:rPr>
                    <w:t>софинансирование</w:t>
                  </w:r>
                  <w:proofErr w:type="spellEnd"/>
                  <w:r w:rsidRPr="000E4047">
                    <w:rPr>
                      <w:rFonts w:ascii="Times New Roman" w:hAnsi="Times New Roman"/>
                      <w:b/>
                      <w:color w:val="112F51"/>
                      <w:spacing w:val="2"/>
                      <w:sz w:val="24"/>
                      <w:szCs w:val="24"/>
                      <w:lang w:val="ru-RU"/>
                    </w:rPr>
                    <w:t xml:space="preserve"> 3% - 15,5 тыс. руб. </w:t>
                  </w:r>
                  <w:r w:rsidRPr="000E4047">
                    <w:rPr>
                      <w:sz w:val="24"/>
                      <w:szCs w:val="24"/>
                      <w:lang w:val="ru-RU"/>
                    </w:rPr>
                    <w:t xml:space="preserve"> </w:t>
                  </w:r>
                  <w:proofErr w:type="gramEnd"/>
                </w:p>
                <w:p w:rsidR="00862087" w:rsidRDefault="00862087" w:rsidP="00880837">
                  <w:pPr>
                    <w:pStyle w:val="ad"/>
                    <w:keepNext/>
                    <w:spacing w:after="0"/>
                    <w:ind w:left="0"/>
                    <w:jc w:val="both"/>
                    <w:rPr>
                      <w:sz w:val="24"/>
                      <w:szCs w:val="24"/>
                      <w:lang w:val="ru-RU"/>
                    </w:rPr>
                  </w:pPr>
                </w:p>
                <w:p w:rsidR="00862087" w:rsidRPr="001E19C4" w:rsidRDefault="00862087" w:rsidP="00880837">
                  <w:pPr>
                    <w:pStyle w:val="ad"/>
                    <w:keepNext/>
                    <w:spacing w:after="0"/>
                    <w:ind w:left="0"/>
                    <w:jc w:val="both"/>
                    <w:rPr>
                      <w:sz w:val="24"/>
                      <w:szCs w:val="24"/>
                      <w:lang w:val="ru-RU"/>
                    </w:rPr>
                  </w:pPr>
                </w:p>
              </w:txbxContent>
            </v:textbox>
          </v:roundrect>
        </w:pict>
      </w:r>
      <w:r>
        <w:rPr>
          <w:b/>
          <w:bCs/>
          <w:noProof/>
          <w:lang w:val="ru-RU" w:bidi="ar-SA"/>
        </w:rPr>
        <w:pict>
          <v:roundrect id="_x0000_s1424" style="position:absolute;left:0;text-align:left;margin-left:-16.35pt;margin-top:-27.9pt;width:279.9pt;height:227.35pt;z-index:252110336" arcsize="10923f" fillcolor="#95b3d7" strokecolor="#95b3d7" strokeweight="1pt">
            <v:fill color2="#dbe5f1" angle="-45" focus="-50%" type="gradient"/>
            <v:shadow on="t" type="perspective" color="#243f60" opacity=".5" offset="1pt" offset2="-3pt"/>
            <v:textbox>
              <w:txbxContent>
                <w:p w:rsidR="00862087" w:rsidRDefault="00862087" w:rsidP="000E4047">
                  <w:pPr>
                    <w:jc w:val="center"/>
                    <w:rPr>
                      <w:rFonts w:ascii="Times New Roman" w:hAnsi="Times New Roman"/>
                      <w:b/>
                      <w:bCs/>
                      <w:color w:val="17365D"/>
                      <w:sz w:val="24"/>
                      <w:szCs w:val="24"/>
                      <w:lang w:val="ru-RU"/>
                    </w:rPr>
                  </w:pPr>
                  <w:r w:rsidRPr="001E19C4">
                    <w:rPr>
                      <w:rFonts w:ascii="Times New Roman" w:hAnsi="Times New Roman"/>
                      <w:b/>
                      <w:color w:val="112F51"/>
                      <w:spacing w:val="2"/>
                      <w:sz w:val="24"/>
                      <w:szCs w:val="24"/>
                      <w:lang w:val="ru-RU"/>
                    </w:rPr>
                    <w:t xml:space="preserve">Укрепление материально-технической базы и оснащение музеев Боевой славы в муниципальных образовательных организациях: </w:t>
                  </w:r>
                  <w:r>
                    <w:rPr>
                      <w:rFonts w:ascii="Times New Roman" w:hAnsi="Times New Roman"/>
                      <w:b/>
                      <w:color w:val="112F51"/>
                      <w:spacing w:val="2"/>
                      <w:sz w:val="24"/>
                      <w:szCs w:val="24"/>
                      <w:lang w:val="ru-RU"/>
                    </w:rPr>
                    <w:t xml:space="preserve">                                                    - </w:t>
                  </w:r>
                  <w:r w:rsidRPr="001E19C4">
                    <w:rPr>
                      <w:rFonts w:ascii="Times New Roman" w:hAnsi="Times New Roman"/>
                      <w:b/>
                      <w:color w:val="112F51"/>
                      <w:spacing w:val="2"/>
                      <w:sz w:val="24"/>
                      <w:szCs w:val="24"/>
                      <w:lang w:val="ru-RU"/>
                    </w:rPr>
                    <w:t>в 2024 году- 1250,0 тыс. рубле</w:t>
                  </w:r>
                  <w:proofErr w:type="gramStart"/>
                  <w:r w:rsidRPr="001E19C4">
                    <w:rPr>
                      <w:rFonts w:ascii="Times New Roman" w:hAnsi="Times New Roman"/>
                      <w:b/>
                      <w:color w:val="112F51"/>
                      <w:spacing w:val="2"/>
                      <w:sz w:val="24"/>
                      <w:szCs w:val="24"/>
                      <w:lang w:val="ru-RU"/>
                    </w:rPr>
                    <w:t>й-</w:t>
                  </w:r>
                  <w:proofErr w:type="gramEnd"/>
                  <w:r w:rsidRPr="001E19C4">
                    <w:rPr>
                      <w:rFonts w:ascii="Times New Roman" w:hAnsi="Times New Roman"/>
                      <w:b/>
                      <w:color w:val="112F51"/>
                      <w:spacing w:val="2"/>
                      <w:sz w:val="24"/>
                      <w:szCs w:val="24"/>
                      <w:lang w:val="ru-RU"/>
                    </w:rPr>
                    <w:t xml:space="preserve"> областной бюджет. </w:t>
                  </w:r>
                  <w:r w:rsidRPr="001E19C4">
                    <w:rPr>
                      <w:rFonts w:ascii="Times New Roman" w:hAnsi="Times New Roman"/>
                      <w:b/>
                      <w:bCs/>
                      <w:color w:val="17365D"/>
                      <w:sz w:val="24"/>
                      <w:szCs w:val="24"/>
                      <w:lang w:val="ru-RU"/>
                    </w:rPr>
                    <w:t xml:space="preserve">Филиал </w:t>
                  </w:r>
                  <w:proofErr w:type="spellStart"/>
                  <w:r w:rsidRPr="001E19C4">
                    <w:rPr>
                      <w:rFonts w:ascii="Times New Roman" w:hAnsi="Times New Roman"/>
                      <w:b/>
                      <w:bCs/>
                      <w:color w:val="17365D"/>
                      <w:sz w:val="24"/>
                      <w:szCs w:val="24"/>
                      <w:lang w:val="ru-RU"/>
                    </w:rPr>
                    <w:t>МОУ</w:t>
                  </w:r>
                  <w:proofErr w:type="spellEnd"/>
                  <w:r w:rsidRPr="001E19C4">
                    <w:rPr>
                      <w:rFonts w:ascii="Times New Roman" w:hAnsi="Times New Roman"/>
                      <w:b/>
                      <w:bCs/>
                      <w:color w:val="17365D"/>
                      <w:sz w:val="24"/>
                      <w:szCs w:val="24"/>
                      <w:lang w:val="ru-RU"/>
                    </w:rPr>
                    <w:t xml:space="preserve"> </w:t>
                  </w:r>
                  <w:proofErr w:type="gramStart"/>
                  <w:r w:rsidRPr="001E19C4">
                    <w:rPr>
                      <w:rFonts w:ascii="Times New Roman" w:hAnsi="Times New Roman"/>
                      <w:b/>
                      <w:bCs/>
                      <w:color w:val="17365D"/>
                      <w:sz w:val="24"/>
                      <w:szCs w:val="24"/>
                      <w:lang w:val="ru-RU"/>
                    </w:rPr>
                    <w:t>Романовская</w:t>
                  </w:r>
                  <w:proofErr w:type="gramEnd"/>
                  <w:r w:rsidRPr="001E19C4">
                    <w:rPr>
                      <w:rFonts w:ascii="Times New Roman" w:hAnsi="Times New Roman"/>
                      <w:b/>
                      <w:bCs/>
                      <w:color w:val="17365D"/>
                      <w:sz w:val="24"/>
                      <w:szCs w:val="24"/>
                      <w:lang w:val="ru-RU"/>
                    </w:rPr>
                    <w:t xml:space="preserve"> </w:t>
                  </w:r>
                  <w:proofErr w:type="spellStart"/>
                  <w:r w:rsidRPr="001E19C4">
                    <w:rPr>
                      <w:rFonts w:ascii="Times New Roman" w:hAnsi="Times New Roman"/>
                      <w:b/>
                      <w:bCs/>
                      <w:color w:val="17365D"/>
                      <w:sz w:val="24"/>
                      <w:szCs w:val="24"/>
                      <w:lang w:val="ru-RU"/>
                    </w:rPr>
                    <w:t>СОШ</w:t>
                  </w:r>
                  <w:proofErr w:type="spellEnd"/>
                  <w:r w:rsidRPr="001E19C4">
                    <w:rPr>
                      <w:rFonts w:ascii="Times New Roman" w:hAnsi="Times New Roman"/>
                      <w:b/>
                      <w:bCs/>
                      <w:color w:val="17365D"/>
                      <w:sz w:val="24"/>
                      <w:szCs w:val="24"/>
                      <w:lang w:val="ru-RU"/>
                    </w:rPr>
                    <w:t xml:space="preserve"> р.п. Романовка в с. </w:t>
                  </w:r>
                  <w:proofErr w:type="spellStart"/>
                  <w:r w:rsidRPr="001E19C4">
                    <w:rPr>
                      <w:rFonts w:ascii="Times New Roman" w:hAnsi="Times New Roman"/>
                      <w:b/>
                      <w:bCs/>
                      <w:color w:val="17365D"/>
                      <w:sz w:val="24"/>
                      <w:szCs w:val="24"/>
                      <w:lang w:val="ru-RU"/>
                    </w:rPr>
                    <w:t>Усть-Щербедино</w:t>
                  </w:r>
                  <w:proofErr w:type="spellEnd"/>
                  <w:r w:rsidRPr="001E19C4">
                    <w:rPr>
                      <w:rFonts w:ascii="Times New Roman" w:hAnsi="Times New Roman"/>
                      <w:b/>
                      <w:bCs/>
                      <w:color w:val="17365D"/>
                      <w:sz w:val="24"/>
                      <w:szCs w:val="24"/>
                      <w:lang w:val="ru-RU"/>
                    </w:rPr>
                    <w:t xml:space="preserve">- 1000,0 тыс. рублей и с. </w:t>
                  </w:r>
                  <w:proofErr w:type="gramStart"/>
                  <w:r w:rsidRPr="001E19C4">
                    <w:rPr>
                      <w:rFonts w:ascii="Times New Roman" w:hAnsi="Times New Roman"/>
                      <w:b/>
                      <w:bCs/>
                      <w:color w:val="17365D"/>
                      <w:sz w:val="24"/>
                      <w:szCs w:val="24"/>
                      <w:lang w:val="ru-RU"/>
                    </w:rPr>
                    <w:t>Подгорное</w:t>
                  </w:r>
                  <w:proofErr w:type="gramEnd"/>
                  <w:r w:rsidRPr="001E19C4">
                    <w:rPr>
                      <w:rFonts w:ascii="Times New Roman" w:hAnsi="Times New Roman"/>
                      <w:b/>
                      <w:bCs/>
                      <w:color w:val="17365D"/>
                      <w:sz w:val="24"/>
                      <w:szCs w:val="24"/>
                      <w:lang w:val="ru-RU"/>
                    </w:rPr>
                    <w:t>- 250,0 тыс. рублей;</w:t>
                  </w:r>
                </w:p>
                <w:p w:rsidR="00862087" w:rsidRDefault="00862087" w:rsidP="000E4047">
                  <w:pPr>
                    <w:jc w:val="center"/>
                    <w:rPr>
                      <w:rFonts w:ascii="Times New Roman" w:hAnsi="Times New Roman"/>
                      <w:b/>
                      <w:bCs/>
                      <w:color w:val="17365D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color w:val="17365D"/>
                      <w:sz w:val="24"/>
                      <w:szCs w:val="24"/>
                      <w:lang w:val="ru-RU"/>
                    </w:rPr>
                    <w:t>-</w:t>
                  </w:r>
                  <w:r w:rsidRPr="000E4047">
                    <w:rPr>
                      <w:rFonts w:ascii="Times New Roman" w:hAnsi="Times New Roman"/>
                      <w:b/>
                      <w:color w:val="112F51"/>
                      <w:spacing w:val="2"/>
                      <w:sz w:val="26"/>
                      <w:szCs w:val="26"/>
                      <w:lang w:val="ru-RU"/>
                    </w:rPr>
                    <w:t xml:space="preserve"> в</w:t>
                  </w:r>
                  <w:r w:rsidRPr="000E4047">
                    <w:rPr>
                      <w:rFonts w:ascii="Times New Roman" w:hAnsi="Times New Roman"/>
                      <w:b/>
                      <w:color w:val="112F51"/>
                      <w:spacing w:val="2"/>
                      <w:sz w:val="24"/>
                      <w:szCs w:val="24"/>
                      <w:lang w:val="ru-RU"/>
                    </w:rPr>
                    <w:t xml:space="preserve"> 2025 году- 250,0 тыс. рубле</w:t>
                  </w:r>
                  <w:proofErr w:type="gramStart"/>
                  <w:r w:rsidRPr="000E4047">
                    <w:rPr>
                      <w:rFonts w:ascii="Times New Roman" w:hAnsi="Times New Roman"/>
                      <w:b/>
                      <w:color w:val="112F51"/>
                      <w:spacing w:val="2"/>
                      <w:sz w:val="24"/>
                      <w:szCs w:val="24"/>
                      <w:lang w:val="ru-RU"/>
                    </w:rPr>
                    <w:t>й-</w:t>
                  </w:r>
                  <w:proofErr w:type="gramEnd"/>
                  <w:r w:rsidRPr="000E4047">
                    <w:rPr>
                      <w:rFonts w:ascii="Times New Roman" w:hAnsi="Times New Roman"/>
                      <w:b/>
                      <w:color w:val="112F51"/>
                      <w:spacing w:val="2"/>
                      <w:sz w:val="24"/>
                      <w:szCs w:val="24"/>
                      <w:lang w:val="ru-RU"/>
                    </w:rPr>
                    <w:t xml:space="preserve"> областной бюджет. </w:t>
                  </w:r>
                  <w:r w:rsidRPr="000E4047">
                    <w:rPr>
                      <w:rFonts w:ascii="Times New Roman" w:hAnsi="Times New Roman"/>
                      <w:b/>
                      <w:bCs/>
                      <w:color w:val="17365D"/>
                      <w:sz w:val="24"/>
                      <w:szCs w:val="24"/>
                      <w:lang w:val="ru-RU"/>
                    </w:rPr>
                    <w:t xml:space="preserve"> </w:t>
                  </w:r>
                  <w:proofErr w:type="spellStart"/>
                  <w:r w:rsidRPr="000E4047">
                    <w:rPr>
                      <w:rFonts w:ascii="Times New Roman" w:hAnsi="Times New Roman"/>
                      <w:b/>
                      <w:bCs/>
                      <w:color w:val="17365D"/>
                      <w:sz w:val="24"/>
                      <w:szCs w:val="24"/>
                      <w:lang w:val="ru-RU"/>
                    </w:rPr>
                    <w:t>МОУ</w:t>
                  </w:r>
                  <w:proofErr w:type="spellEnd"/>
                  <w:r w:rsidRPr="000E4047">
                    <w:rPr>
                      <w:rFonts w:ascii="Times New Roman" w:hAnsi="Times New Roman"/>
                      <w:b/>
                      <w:bCs/>
                      <w:color w:val="17365D"/>
                      <w:sz w:val="24"/>
                      <w:szCs w:val="24"/>
                      <w:lang w:val="ru-RU"/>
                    </w:rPr>
                    <w:t xml:space="preserve"> Романовская </w:t>
                  </w:r>
                  <w:proofErr w:type="spellStart"/>
                  <w:r w:rsidRPr="000E4047">
                    <w:rPr>
                      <w:rFonts w:ascii="Times New Roman" w:hAnsi="Times New Roman"/>
                      <w:b/>
                      <w:bCs/>
                      <w:color w:val="17365D"/>
                      <w:sz w:val="24"/>
                      <w:szCs w:val="24"/>
                      <w:lang w:val="ru-RU"/>
                    </w:rPr>
                    <w:t>СОШ</w:t>
                  </w:r>
                  <w:proofErr w:type="spellEnd"/>
                  <w:r w:rsidRPr="000E4047">
                    <w:rPr>
                      <w:rFonts w:ascii="Times New Roman" w:hAnsi="Times New Roman"/>
                      <w:b/>
                      <w:bCs/>
                      <w:color w:val="17365D"/>
                      <w:sz w:val="24"/>
                      <w:szCs w:val="24"/>
                      <w:lang w:val="ru-RU"/>
                    </w:rPr>
                    <w:t xml:space="preserve"> р.п. Романовка им. </w:t>
                  </w:r>
                  <w:r>
                    <w:rPr>
                      <w:rFonts w:ascii="Times New Roman" w:hAnsi="Times New Roman"/>
                      <w:b/>
                      <w:bCs/>
                      <w:color w:val="17365D"/>
                      <w:sz w:val="24"/>
                      <w:szCs w:val="24"/>
                    </w:rPr>
                    <w:t xml:space="preserve">И.В. </w:t>
                  </w:r>
                  <w:proofErr w:type="spellStart"/>
                  <w:r>
                    <w:rPr>
                      <w:rFonts w:ascii="Times New Roman" w:hAnsi="Times New Roman"/>
                      <w:b/>
                      <w:bCs/>
                      <w:color w:val="17365D"/>
                      <w:sz w:val="24"/>
                      <w:szCs w:val="24"/>
                    </w:rPr>
                    <w:t>Серещенко</w:t>
                  </w:r>
                  <w:proofErr w:type="spellEnd"/>
                  <w:r w:rsidRPr="00E1530A">
                    <w:rPr>
                      <w:rFonts w:ascii="Times New Roman" w:hAnsi="Times New Roman"/>
                      <w:b/>
                      <w:bCs/>
                      <w:color w:val="17365D"/>
                      <w:sz w:val="24"/>
                      <w:szCs w:val="24"/>
                    </w:rPr>
                    <w:t>;</w:t>
                  </w:r>
                </w:p>
                <w:p w:rsidR="00862087" w:rsidRPr="001E19C4" w:rsidRDefault="00862087" w:rsidP="00880837">
                  <w:pPr>
                    <w:jc w:val="center"/>
                    <w:rPr>
                      <w:rFonts w:ascii="Times New Roman" w:hAnsi="Times New Roman"/>
                      <w:b/>
                      <w:bCs/>
                      <w:color w:val="17365D"/>
                      <w:sz w:val="24"/>
                      <w:szCs w:val="24"/>
                      <w:lang w:val="ru-RU"/>
                    </w:rPr>
                  </w:pPr>
                </w:p>
                <w:p w:rsidR="00862087" w:rsidRPr="00880837" w:rsidRDefault="00862087" w:rsidP="00880837">
                  <w:pPr>
                    <w:jc w:val="center"/>
                    <w:rPr>
                      <w:rFonts w:ascii="Times New Roman" w:hAnsi="Times New Roman"/>
                      <w:b/>
                      <w:bCs/>
                      <w:color w:val="17365D"/>
                      <w:sz w:val="24"/>
                      <w:szCs w:val="24"/>
                      <w:lang w:val="ru-RU"/>
                    </w:rPr>
                  </w:pPr>
                </w:p>
                <w:p w:rsidR="00862087" w:rsidRPr="00880837" w:rsidRDefault="00862087" w:rsidP="00880837">
                  <w:pPr>
                    <w:jc w:val="center"/>
                    <w:rPr>
                      <w:rFonts w:ascii="Times New Roman" w:hAnsi="Times New Roman"/>
                      <w:b/>
                      <w:bCs/>
                      <w:color w:val="17365D"/>
                      <w:sz w:val="24"/>
                      <w:szCs w:val="24"/>
                      <w:lang w:val="ru-RU"/>
                    </w:rPr>
                  </w:pPr>
                </w:p>
                <w:p w:rsidR="00862087" w:rsidRPr="00880837" w:rsidRDefault="00862087" w:rsidP="00880837">
                  <w:pPr>
                    <w:jc w:val="center"/>
                    <w:rPr>
                      <w:rFonts w:ascii="Times New Roman" w:hAnsi="Times New Roman"/>
                      <w:b/>
                      <w:bCs/>
                      <w:color w:val="17365D"/>
                      <w:sz w:val="24"/>
                      <w:szCs w:val="24"/>
                      <w:lang w:val="ru-RU"/>
                    </w:rPr>
                  </w:pPr>
                </w:p>
                <w:p w:rsidR="00862087" w:rsidRPr="00880837" w:rsidRDefault="00862087" w:rsidP="00880837">
                  <w:pPr>
                    <w:jc w:val="center"/>
                    <w:rPr>
                      <w:rFonts w:ascii="Times New Roman" w:hAnsi="Times New Roman"/>
                      <w:b/>
                      <w:bCs/>
                      <w:color w:val="17365D"/>
                      <w:sz w:val="24"/>
                      <w:szCs w:val="24"/>
                      <w:lang w:val="ru-RU"/>
                    </w:rPr>
                  </w:pPr>
                </w:p>
                <w:p w:rsidR="00862087" w:rsidRPr="00880837" w:rsidRDefault="00862087" w:rsidP="00880837">
                  <w:pPr>
                    <w:jc w:val="center"/>
                    <w:rPr>
                      <w:lang w:val="ru-RU"/>
                    </w:rPr>
                  </w:pPr>
                </w:p>
              </w:txbxContent>
            </v:textbox>
          </v:roundrect>
        </w:pict>
      </w:r>
    </w:p>
    <w:p w:rsidR="00122A2C" w:rsidRPr="00CC35B1" w:rsidRDefault="00122A2C" w:rsidP="005C26F7">
      <w:pPr>
        <w:pStyle w:val="21"/>
        <w:ind w:firstLine="709"/>
        <w:rPr>
          <w:b/>
          <w:bCs/>
          <w:lang w:val="ru-RU"/>
        </w:rPr>
      </w:pPr>
    </w:p>
    <w:p w:rsidR="001B76D4" w:rsidRPr="00CC35B1" w:rsidRDefault="001B76D4" w:rsidP="005C26F7">
      <w:pPr>
        <w:pStyle w:val="21"/>
        <w:ind w:firstLine="709"/>
        <w:rPr>
          <w:b/>
          <w:bCs/>
          <w:lang w:val="ru-RU"/>
        </w:rPr>
      </w:pPr>
    </w:p>
    <w:p w:rsidR="002977C8" w:rsidRDefault="002977C8" w:rsidP="001B76D4">
      <w:pPr>
        <w:tabs>
          <w:tab w:val="center" w:pos="5386"/>
          <w:tab w:val="right" w:pos="10772"/>
        </w:tabs>
        <w:spacing w:after="0"/>
        <w:rPr>
          <w:rFonts w:ascii="Times New Roman" w:hAnsi="Times New Roman"/>
          <w:i/>
          <w:color w:val="112F51"/>
          <w:spacing w:val="2"/>
          <w:sz w:val="24"/>
          <w:szCs w:val="24"/>
          <w:lang w:val="ru-RU"/>
        </w:rPr>
      </w:pPr>
    </w:p>
    <w:p w:rsidR="002977C8" w:rsidRDefault="002977C8" w:rsidP="001B76D4">
      <w:pPr>
        <w:tabs>
          <w:tab w:val="center" w:pos="5386"/>
          <w:tab w:val="right" w:pos="10772"/>
        </w:tabs>
        <w:spacing w:after="0"/>
        <w:rPr>
          <w:rFonts w:ascii="Times New Roman" w:hAnsi="Times New Roman"/>
          <w:i/>
          <w:color w:val="112F51"/>
          <w:spacing w:val="2"/>
          <w:sz w:val="24"/>
          <w:szCs w:val="24"/>
          <w:lang w:val="ru-RU"/>
        </w:rPr>
      </w:pPr>
    </w:p>
    <w:p w:rsidR="00CA0588" w:rsidRDefault="00433825" w:rsidP="001B76D4">
      <w:pPr>
        <w:tabs>
          <w:tab w:val="center" w:pos="5386"/>
          <w:tab w:val="right" w:pos="10772"/>
        </w:tabs>
        <w:spacing w:after="0"/>
        <w:rPr>
          <w:rFonts w:ascii="Times New Roman" w:hAnsi="Times New Roman"/>
          <w:i/>
          <w:color w:val="112F51"/>
          <w:spacing w:val="2"/>
          <w:sz w:val="24"/>
          <w:szCs w:val="24"/>
          <w:lang w:val="ru-RU"/>
        </w:rPr>
      </w:pPr>
      <w:r w:rsidRPr="00CC35B1">
        <w:rPr>
          <w:rFonts w:ascii="Times New Roman" w:hAnsi="Times New Roman"/>
          <w:i/>
          <w:color w:val="112F51"/>
          <w:spacing w:val="2"/>
          <w:sz w:val="24"/>
          <w:szCs w:val="24"/>
          <w:lang w:val="ru-RU"/>
        </w:rPr>
        <w:tab/>
      </w:r>
    </w:p>
    <w:p w:rsidR="00704749" w:rsidRDefault="00E13468" w:rsidP="00E13468">
      <w:pPr>
        <w:spacing w:after="0"/>
        <w:jc w:val="center"/>
        <w:rPr>
          <w:rFonts w:ascii="Times New Roman" w:hAnsi="Times New Roman"/>
          <w:color w:val="112F51"/>
          <w:spacing w:val="2"/>
          <w:sz w:val="24"/>
          <w:szCs w:val="24"/>
          <w:lang w:val="ru-RU"/>
        </w:rPr>
      </w:pPr>
      <w:r w:rsidRPr="00CC35B1">
        <w:rPr>
          <w:rFonts w:ascii="Times New Roman" w:hAnsi="Times New Roman"/>
          <w:color w:val="112F51"/>
          <w:spacing w:val="2"/>
          <w:sz w:val="24"/>
          <w:szCs w:val="24"/>
          <w:lang w:val="ru-RU"/>
        </w:rPr>
        <w:t xml:space="preserve">                    </w:t>
      </w:r>
    </w:p>
    <w:p w:rsidR="00704749" w:rsidRDefault="00880837" w:rsidP="00E13468">
      <w:pPr>
        <w:spacing w:after="0"/>
        <w:jc w:val="center"/>
        <w:rPr>
          <w:rFonts w:ascii="Times New Roman" w:hAnsi="Times New Roman"/>
          <w:color w:val="112F51"/>
          <w:spacing w:val="2"/>
          <w:sz w:val="24"/>
          <w:szCs w:val="24"/>
          <w:lang w:val="ru-RU"/>
        </w:rPr>
      </w:pPr>
      <w:r>
        <w:rPr>
          <w:rFonts w:ascii="Times New Roman" w:hAnsi="Times New Roman"/>
          <w:color w:val="112F51"/>
          <w:spacing w:val="2"/>
          <w:sz w:val="24"/>
          <w:szCs w:val="24"/>
          <w:lang w:val="ru-RU"/>
        </w:rPr>
        <w:t xml:space="preserve">    </w:t>
      </w:r>
    </w:p>
    <w:p w:rsidR="00704749" w:rsidRDefault="00704749" w:rsidP="00E13468">
      <w:pPr>
        <w:spacing w:after="0"/>
        <w:jc w:val="center"/>
        <w:rPr>
          <w:rFonts w:ascii="Times New Roman" w:hAnsi="Times New Roman"/>
          <w:color w:val="112F51"/>
          <w:spacing w:val="2"/>
          <w:sz w:val="24"/>
          <w:szCs w:val="24"/>
          <w:lang w:val="ru-RU"/>
        </w:rPr>
      </w:pPr>
    </w:p>
    <w:p w:rsidR="00704749" w:rsidRDefault="00704749" w:rsidP="00E13468">
      <w:pPr>
        <w:spacing w:after="0"/>
        <w:jc w:val="center"/>
        <w:rPr>
          <w:rFonts w:ascii="Times New Roman" w:hAnsi="Times New Roman"/>
          <w:color w:val="112F51"/>
          <w:spacing w:val="2"/>
          <w:sz w:val="24"/>
          <w:szCs w:val="24"/>
          <w:lang w:val="ru-RU"/>
        </w:rPr>
      </w:pPr>
    </w:p>
    <w:p w:rsidR="00704749" w:rsidRDefault="00704749" w:rsidP="00E13468">
      <w:pPr>
        <w:spacing w:after="0"/>
        <w:jc w:val="center"/>
        <w:rPr>
          <w:rFonts w:ascii="Times New Roman" w:hAnsi="Times New Roman"/>
          <w:color w:val="112F51"/>
          <w:spacing w:val="2"/>
          <w:sz w:val="24"/>
          <w:szCs w:val="24"/>
          <w:lang w:val="ru-RU"/>
        </w:rPr>
      </w:pPr>
    </w:p>
    <w:p w:rsidR="00704749" w:rsidRDefault="00704749" w:rsidP="00E13468">
      <w:pPr>
        <w:spacing w:after="0"/>
        <w:jc w:val="center"/>
        <w:rPr>
          <w:rFonts w:ascii="Times New Roman" w:hAnsi="Times New Roman"/>
          <w:color w:val="112F51"/>
          <w:spacing w:val="2"/>
          <w:sz w:val="24"/>
          <w:szCs w:val="24"/>
          <w:lang w:val="ru-RU"/>
        </w:rPr>
      </w:pPr>
    </w:p>
    <w:p w:rsidR="007A09C6" w:rsidRDefault="00157AA3" w:rsidP="00E13468">
      <w:pPr>
        <w:spacing w:after="0"/>
        <w:jc w:val="center"/>
        <w:rPr>
          <w:rFonts w:ascii="Times New Roman" w:hAnsi="Times New Roman"/>
          <w:color w:val="112F51"/>
          <w:spacing w:val="2"/>
          <w:sz w:val="24"/>
          <w:szCs w:val="24"/>
          <w:lang w:val="ru-RU"/>
        </w:rPr>
      </w:pPr>
      <w:r>
        <w:rPr>
          <w:rFonts w:ascii="Times New Roman" w:hAnsi="Times New Roman"/>
          <w:noProof/>
          <w:color w:val="112F51"/>
          <w:spacing w:val="2"/>
          <w:sz w:val="24"/>
          <w:szCs w:val="24"/>
          <w:lang w:val="ru-RU" w:eastAsia="ru-RU" w:bidi="ar-SA"/>
        </w:rPr>
        <w:pict>
          <v:shape id="_x0000_s1443" type="#_x0000_t67" style="position:absolute;left:0;text-align:left;margin-left:103.65pt;margin-top:.05pt;width:29.25pt;height:48.05pt;z-index:252125696" fillcolor="#b2a1c7 [1943]" strokecolor="#8064a2 [3207]" strokeweight="1pt">
            <v:fill color2="#8064a2 [3207]" focus="50%" type="gradient"/>
            <v:shadow on="t" type="perspective" color="#3f3151 [1607]" offset="1pt" offset2="-3pt"/>
            <v:textbox style="layout-flow:vertical-ideographic"/>
          </v:shape>
        </w:pict>
      </w:r>
    </w:p>
    <w:p w:rsidR="007A09C6" w:rsidRDefault="007A09C6" w:rsidP="00E13468">
      <w:pPr>
        <w:spacing w:after="0"/>
        <w:jc w:val="center"/>
        <w:rPr>
          <w:rFonts w:ascii="Times New Roman" w:hAnsi="Times New Roman"/>
          <w:color w:val="112F51"/>
          <w:spacing w:val="2"/>
          <w:sz w:val="24"/>
          <w:szCs w:val="24"/>
          <w:lang w:val="ru-RU"/>
        </w:rPr>
      </w:pPr>
    </w:p>
    <w:p w:rsidR="007A09C6" w:rsidRDefault="00157AA3" w:rsidP="00E13468">
      <w:pPr>
        <w:spacing w:after="0"/>
        <w:jc w:val="center"/>
        <w:rPr>
          <w:rFonts w:ascii="Times New Roman" w:hAnsi="Times New Roman"/>
          <w:color w:val="112F51"/>
          <w:spacing w:val="2"/>
          <w:sz w:val="24"/>
          <w:szCs w:val="24"/>
          <w:lang w:val="ru-RU"/>
        </w:rPr>
      </w:pPr>
      <w:r>
        <w:rPr>
          <w:rFonts w:ascii="Times New Roman" w:hAnsi="Times New Roman"/>
          <w:noProof/>
          <w:color w:val="112F51"/>
          <w:spacing w:val="2"/>
          <w:sz w:val="24"/>
          <w:szCs w:val="24"/>
          <w:lang w:val="ru-RU" w:eastAsia="ru-RU" w:bidi="ar-SA"/>
        </w:rPr>
        <w:pict>
          <v:roundrect id="_x0000_s1426" style="position:absolute;left:0;text-align:left;margin-left:-9.4pt;margin-top:10.35pt;width:258.55pt;height:185.2pt;z-index:252112384" arcsize="10923f" fillcolor="#95b3d7" strokecolor="#95b3d7" strokeweight="1pt">
            <v:fill color2="#dbe5f1" angle="-45" focus="-50%" type="gradient"/>
            <v:shadow on="t" type="perspective" color="#243f60" opacity=".5" offset="1pt" offset2="-3pt"/>
            <v:textbox>
              <w:txbxContent>
                <w:p w:rsidR="00862087" w:rsidRDefault="00862087" w:rsidP="001E19C4">
                  <w:r>
                    <w:rPr>
                      <w:noProof/>
                      <w:lang w:val="ru-RU" w:eastAsia="ru-RU" w:bidi="ar-SA"/>
                    </w:rPr>
                    <w:drawing>
                      <wp:inline distT="0" distB="0" distL="0" distR="0">
                        <wp:extent cx="3028950" cy="1990725"/>
                        <wp:effectExtent l="19050" t="0" r="0" b="0"/>
                        <wp:docPr id="524" name="Рисунок 10" descr="https://vki7.okcdn.ru/i?r=BUHoKFKCs3-57yPBZdu-SuAVonWZw3tk18ySrySwLUTQG6mQA06NoJ2dVBV4jq_kEFpIim3BwoSc6WmrRAHUqrZy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https://vki7.okcdn.ru/i?r=BUHoKFKCs3-57yPBZdu-SuAVonWZw3tk18ySrySwLUTQG6mQA06NoJ2dVBV4jq_kEFpIim3BwoSc6WmrRAHUqrZy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5" cstate="screen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28950" cy="1990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7A09C6" w:rsidRDefault="007A09C6" w:rsidP="00E13468">
      <w:pPr>
        <w:spacing w:after="0"/>
        <w:jc w:val="center"/>
        <w:rPr>
          <w:rFonts w:ascii="Times New Roman" w:hAnsi="Times New Roman"/>
          <w:color w:val="112F51"/>
          <w:spacing w:val="2"/>
          <w:sz w:val="24"/>
          <w:szCs w:val="24"/>
          <w:lang w:val="ru-RU"/>
        </w:rPr>
      </w:pPr>
    </w:p>
    <w:p w:rsidR="007A09C6" w:rsidRDefault="007A09C6" w:rsidP="00E13468">
      <w:pPr>
        <w:spacing w:after="0"/>
        <w:jc w:val="center"/>
        <w:rPr>
          <w:rFonts w:ascii="Times New Roman" w:hAnsi="Times New Roman"/>
          <w:color w:val="112F51"/>
          <w:spacing w:val="2"/>
          <w:sz w:val="24"/>
          <w:szCs w:val="24"/>
          <w:lang w:val="ru-RU"/>
        </w:rPr>
      </w:pPr>
    </w:p>
    <w:p w:rsidR="007A09C6" w:rsidRDefault="00157AA3" w:rsidP="00E13468">
      <w:pPr>
        <w:spacing w:after="0"/>
        <w:jc w:val="center"/>
        <w:rPr>
          <w:rFonts w:ascii="Times New Roman" w:hAnsi="Times New Roman"/>
          <w:color w:val="112F51"/>
          <w:spacing w:val="2"/>
          <w:sz w:val="24"/>
          <w:szCs w:val="24"/>
          <w:lang w:val="ru-RU"/>
        </w:rPr>
      </w:pPr>
      <w:r>
        <w:rPr>
          <w:rFonts w:ascii="Times New Roman" w:hAnsi="Times New Roman"/>
          <w:noProof/>
          <w:color w:val="112F51"/>
          <w:spacing w:val="2"/>
          <w:sz w:val="24"/>
          <w:szCs w:val="24"/>
          <w:lang w:val="ru-RU" w:eastAsia="ru-RU" w:bidi="ar-SA"/>
        </w:rPr>
        <w:pict>
          <v:shape id="_x0000_s1442" type="#_x0000_t67" style="position:absolute;left:0;text-align:left;margin-left:406.65pt;margin-top:12.2pt;width:29.25pt;height:39.75pt;z-index:252124672" fillcolor="#b2a1c7 [1943]" strokecolor="#8064a2 [3207]" strokeweight="1pt">
            <v:fill color2="#8064a2 [3207]" focus="50%" type="gradient"/>
            <v:shadow on="t" type="perspective" color="#3f3151 [1607]" offset="1pt" offset2="-3pt"/>
            <v:textbox style="layout-flow:vertical-ideographic"/>
          </v:shape>
        </w:pict>
      </w:r>
    </w:p>
    <w:p w:rsidR="007A09C6" w:rsidRDefault="007A09C6" w:rsidP="00E13468">
      <w:pPr>
        <w:spacing w:after="0"/>
        <w:jc w:val="center"/>
        <w:rPr>
          <w:rFonts w:ascii="Times New Roman" w:hAnsi="Times New Roman"/>
          <w:color w:val="112F51"/>
          <w:spacing w:val="2"/>
          <w:sz w:val="24"/>
          <w:szCs w:val="24"/>
          <w:lang w:val="ru-RU"/>
        </w:rPr>
      </w:pPr>
    </w:p>
    <w:p w:rsidR="007A09C6" w:rsidRDefault="00157AA3" w:rsidP="00E13468">
      <w:pPr>
        <w:spacing w:after="0"/>
        <w:jc w:val="center"/>
        <w:rPr>
          <w:rFonts w:ascii="Times New Roman" w:hAnsi="Times New Roman"/>
          <w:color w:val="112F51"/>
          <w:spacing w:val="2"/>
          <w:sz w:val="24"/>
          <w:szCs w:val="24"/>
          <w:lang w:val="ru-RU"/>
        </w:rPr>
      </w:pPr>
      <w:r>
        <w:rPr>
          <w:rFonts w:ascii="Times New Roman" w:hAnsi="Times New Roman"/>
          <w:noProof/>
          <w:color w:val="112F51"/>
          <w:spacing w:val="2"/>
          <w:sz w:val="24"/>
          <w:szCs w:val="24"/>
          <w:lang w:val="ru-RU" w:eastAsia="ru-RU" w:bidi="ar-SA"/>
        </w:rPr>
        <w:pict>
          <v:roundrect id="_x0000_s1427" style="position:absolute;left:0;text-align:left;margin-left:285.3pt;margin-top:10.5pt;width:260.1pt;height:165pt;z-index:252113408" arcsize="10923f" fillcolor="#c2d69b" strokecolor="#c2d69b" strokeweight="1pt">
            <v:fill color2="#eaf1dd" angle="-45" focus="-50%" type="gradient"/>
            <v:shadow on="t" type="perspective" color="#4e6128" opacity=".5" offset="1pt" offset2="-3pt"/>
            <v:textbox>
              <w:txbxContent>
                <w:p w:rsidR="00862087" w:rsidRDefault="00862087" w:rsidP="001E19C4">
                  <w:r>
                    <w:rPr>
                      <w:noProof/>
                      <w:lang w:val="ru-RU" w:eastAsia="ru-RU" w:bidi="ar-SA"/>
                    </w:rPr>
                    <w:drawing>
                      <wp:inline distT="0" distB="0" distL="0" distR="0">
                        <wp:extent cx="2847975" cy="1748717"/>
                        <wp:effectExtent l="19050" t="0" r="9525" b="0"/>
                        <wp:docPr id="327" name="Рисунок 14" descr="23e75cd2765cbdc9ca6a7412598662f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23e75cd2765cbdc9ca6a7412598662f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6" cstate="screen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47975" cy="174871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2977C8" w:rsidRDefault="00E13468" w:rsidP="00E13468">
      <w:pPr>
        <w:spacing w:after="0"/>
        <w:jc w:val="center"/>
        <w:rPr>
          <w:rFonts w:ascii="Times New Roman" w:hAnsi="Times New Roman"/>
          <w:color w:val="112F51"/>
          <w:spacing w:val="2"/>
          <w:sz w:val="24"/>
          <w:szCs w:val="24"/>
          <w:lang w:val="ru-RU"/>
        </w:rPr>
      </w:pPr>
      <w:r w:rsidRPr="00CC35B1">
        <w:rPr>
          <w:rFonts w:ascii="Times New Roman" w:hAnsi="Times New Roman"/>
          <w:color w:val="112F51"/>
          <w:spacing w:val="2"/>
          <w:sz w:val="24"/>
          <w:szCs w:val="24"/>
          <w:lang w:val="ru-RU"/>
        </w:rPr>
        <w:t xml:space="preserve">                       </w:t>
      </w:r>
    </w:p>
    <w:p w:rsidR="003F4801" w:rsidRDefault="003F4801" w:rsidP="00E13468">
      <w:pPr>
        <w:spacing w:after="0"/>
        <w:jc w:val="center"/>
        <w:rPr>
          <w:rFonts w:ascii="Times New Roman" w:hAnsi="Times New Roman"/>
          <w:color w:val="112F51"/>
          <w:spacing w:val="2"/>
          <w:sz w:val="24"/>
          <w:szCs w:val="24"/>
          <w:lang w:val="ru-RU"/>
        </w:rPr>
      </w:pPr>
    </w:p>
    <w:p w:rsidR="00316933" w:rsidRDefault="00316933" w:rsidP="00E13468">
      <w:pPr>
        <w:spacing w:after="0"/>
        <w:jc w:val="center"/>
        <w:rPr>
          <w:rFonts w:ascii="Times New Roman" w:hAnsi="Times New Roman"/>
          <w:color w:val="112F51"/>
          <w:spacing w:val="2"/>
          <w:sz w:val="24"/>
          <w:szCs w:val="24"/>
          <w:lang w:val="ru-RU"/>
        </w:rPr>
      </w:pPr>
    </w:p>
    <w:p w:rsidR="001E19C4" w:rsidRDefault="001E19C4" w:rsidP="00E13468">
      <w:pPr>
        <w:spacing w:after="0"/>
        <w:jc w:val="center"/>
        <w:rPr>
          <w:rFonts w:ascii="Times New Roman" w:hAnsi="Times New Roman"/>
          <w:color w:val="112F51"/>
          <w:spacing w:val="2"/>
          <w:sz w:val="24"/>
          <w:szCs w:val="24"/>
          <w:lang w:val="ru-RU"/>
        </w:rPr>
      </w:pPr>
    </w:p>
    <w:p w:rsidR="001E19C4" w:rsidRDefault="001E19C4" w:rsidP="00E13468">
      <w:pPr>
        <w:spacing w:after="0"/>
        <w:jc w:val="center"/>
        <w:rPr>
          <w:rFonts w:ascii="Times New Roman" w:hAnsi="Times New Roman"/>
          <w:color w:val="112F51"/>
          <w:spacing w:val="2"/>
          <w:sz w:val="24"/>
          <w:szCs w:val="24"/>
          <w:lang w:val="ru-RU"/>
        </w:rPr>
      </w:pPr>
    </w:p>
    <w:p w:rsidR="001E19C4" w:rsidRDefault="001E19C4" w:rsidP="00E13468">
      <w:pPr>
        <w:spacing w:after="0"/>
        <w:jc w:val="center"/>
        <w:rPr>
          <w:rFonts w:ascii="Times New Roman" w:hAnsi="Times New Roman"/>
          <w:color w:val="112F51"/>
          <w:spacing w:val="2"/>
          <w:sz w:val="24"/>
          <w:szCs w:val="24"/>
          <w:lang w:val="ru-RU"/>
        </w:rPr>
      </w:pPr>
    </w:p>
    <w:p w:rsidR="001E19C4" w:rsidRDefault="001E19C4" w:rsidP="00E13468">
      <w:pPr>
        <w:spacing w:after="0"/>
        <w:jc w:val="center"/>
        <w:rPr>
          <w:rFonts w:ascii="Times New Roman" w:hAnsi="Times New Roman"/>
          <w:color w:val="112F51"/>
          <w:spacing w:val="2"/>
          <w:sz w:val="24"/>
          <w:szCs w:val="24"/>
          <w:lang w:val="ru-RU"/>
        </w:rPr>
      </w:pPr>
    </w:p>
    <w:p w:rsidR="001E19C4" w:rsidRDefault="00157AA3" w:rsidP="00E13468">
      <w:pPr>
        <w:spacing w:after="0"/>
        <w:jc w:val="center"/>
        <w:rPr>
          <w:rFonts w:ascii="Times New Roman" w:hAnsi="Times New Roman"/>
          <w:color w:val="112F51"/>
          <w:spacing w:val="2"/>
          <w:sz w:val="24"/>
          <w:szCs w:val="24"/>
          <w:lang w:val="ru-RU"/>
        </w:rPr>
      </w:pPr>
      <w:r>
        <w:rPr>
          <w:rFonts w:ascii="Times New Roman" w:hAnsi="Times New Roman"/>
          <w:noProof/>
          <w:color w:val="112F51"/>
          <w:spacing w:val="2"/>
          <w:sz w:val="24"/>
          <w:szCs w:val="24"/>
          <w:lang w:val="ru-RU" w:eastAsia="ru-RU" w:bidi="ar-SA"/>
        </w:rPr>
        <w:pict>
          <v:roundrect id="_x0000_s1432" style="position:absolute;left:0;text-align:left;margin-left:-16.35pt;margin-top:4.45pt;width:270pt;height:331.3pt;z-index:252118528" arcsize="10923f" strokecolor="#666" strokeweight="1pt">
            <v:fill color2="#999" focusposition="1" focussize="" focus="100%" type="gradient"/>
            <v:shadow on="t" type="perspective" color="#7f7f7f" opacity=".5" offset="1pt" offset2="-3pt"/>
            <v:textbox style="mso-next-textbox:#_x0000_s1432">
              <w:txbxContent>
                <w:p w:rsidR="00862087" w:rsidRPr="00E522FE" w:rsidRDefault="00862087" w:rsidP="00253CFF">
                  <w:pPr>
                    <w:jc w:val="center"/>
                    <w:rPr>
                      <w:lang w:val="ru-RU"/>
                    </w:rPr>
                  </w:pPr>
                  <w:proofErr w:type="gramStart"/>
                  <w:r w:rsidRPr="005207FE">
                    <w:rPr>
                      <w:rFonts w:ascii="Times New Roman" w:hAnsi="Times New Roman"/>
                      <w:b/>
                      <w:color w:val="112F51"/>
                      <w:spacing w:val="2"/>
                      <w:sz w:val="26"/>
                      <w:szCs w:val="26"/>
                      <w:lang w:val="ru-RU"/>
                    </w:rPr>
                    <w:t>Проведение текущего ремонта</w:t>
                  </w:r>
                  <w:r>
                    <w:rPr>
                      <w:rFonts w:ascii="Times New Roman" w:hAnsi="Times New Roman"/>
                      <w:b/>
                      <w:color w:val="112F51"/>
                      <w:spacing w:val="2"/>
                      <w:sz w:val="26"/>
                      <w:szCs w:val="26"/>
                      <w:lang w:val="ru-RU"/>
                    </w:rPr>
                    <w:t>:</w:t>
                  </w:r>
                  <w:r w:rsidRPr="005207FE">
                    <w:rPr>
                      <w:rFonts w:ascii="Times New Roman" w:hAnsi="Times New Roman"/>
                      <w:b/>
                      <w:color w:val="112F51"/>
                      <w:spacing w:val="2"/>
                      <w:sz w:val="26"/>
                      <w:szCs w:val="26"/>
                      <w:lang w:val="ru-RU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color w:val="112F51"/>
                      <w:spacing w:val="2"/>
                      <w:sz w:val="26"/>
                      <w:szCs w:val="26"/>
                      <w:lang w:val="ru-RU"/>
                    </w:rPr>
                    <w:t xml:space="preserve"> </w:t>
                  </w:r>
                  <w:r w:rsidRPr="00E522FE">
                    <w:rPr>
                      <w:rFonts w:ascii="Times New Roman" w:hAnsi="Times New Roman"/>
                      <w:b/>
                      <w:color w:val="112F51"/>
                      <w:spacing w:val="2"/>
                      <w:sz w:val="24"/>
                      <w:szCs w:val="24"/>
                      <w:lang w:val="ru-RU"/>
                    </w:rPr>
                    <w:t xml:space="preserve">спортивного зала в Филиале </w:t>
                  </w:r>
                  <w:proofErr w:type="spellStart"/>
                  <w:r w:rsidRPr="00E522FE">
                    <w:rPr>
                      <w:rFonts w:ascii="Times New Roman" w:hAnsi="Times New Roman"/>
                      <w:b/>
                      <w:color w:val="112F51"/>
                      <w:spacing w:val="2"/>
                      <w:sz w:val="24"/>
                      <w:szCs w:val="24"/>
                      <w:lang w:val="ru-RU"/>
                    </w:rPr>
                    <w:t>МОУ</w:t>
                  </w:r>
                  <w:proofErr w:type="spellEnd"/>
                  <w:r w:rsidRPr="00E522FE">
                    <w:rPr>
                      <w:rFonts w:ascii="Times New Roman" w:hAnsi="Times New Roman"/>
                      <w:b/>
                      <w:color w:val="112F51"/>
                      <w:spacing w:val="2"/>
                      <w:sz w:val="24"/>
                      <w:szCs w:val="24"/>
                      <w:lang w:val="ru-RU"/>
                    </w:rPr>
                    <w:t xml:space="preserve"> Романовской </w:t>
                  </w:r>
                  <w:proofErr w:type="spellStart"/>
                  <w:r w:rsidRPr="00E522FE">
                    <w:rPr>
                      <w:rFonts w:ascii="Times New Roman" w:hAnsi="Times New Roman"/>
                      <w:b/>
                      <w:color w:val="112F51"/>
                      <w:spacing w:val="2"/>
                      <w:sz w:val="24"/>
                      <w:szCs w:val="24"/>
                      <w:lang w:val="ru-RU"/>
                    </w:rPr>
                    <w:t>СОШ</w:t>
                  </w:r>
                  <w:proofErr w:type="spellEnd"/>
                  <w:r w:rsidRPr="00E522FE">
                    <w:rPr>
                      <w:rFonts w:ascii="Times New Roman" w:hAnsi="Times New Roman"/>
                      <w:b/>
                      <w:color w:val="112F51"/>
                      <w:spacing w:val="2"/>
                      <w:sz w:val="24"/>
                      <w:szCs w:val="24"/>
                      <w:lang w:val="ru-RU"/>
                    </w:rPr>
                    <w:t xml:space="preserve"> им. И.В. </w:t>
                  </w:r>
                  <w:proofErr w:type="spellStart"/>
                  <w:r w:rsidRPr="00E522FE">
                    <w:rPr>
                      <w:rFonts w:ascii="Times New Roman" w:hAnsi="Times New Roman"/>
                      <w:b/>
                      <w:color w:val="112F51"/>
                      <w:spacing w:val="2"/>
                      <w:sz w:val="24"/>
                      <w:szCs w:val="24"/>
                      <w:lang w:val="ru-RU"/>
                    </w:rPr>
                    <w:t>Серещенко</w:t>
                  </w:r>
                  <w:proofErr w:type="spellEnd"/>
                  <w:r w:rsidRPr="00E522FE">
                    <w:rPr>
                      <w:rFonts w:ascii="Times New Roman" w:hAnsi="Times New Roman"/>
                      <w:b/>
                      <w:color w:val="112F51"/>
                      <w:spacing w:val="2"/>
                      <w:sz w:val="24"/>
                      <w:szCs w:val="24"/>
                      <w:lang w:val="ru-RU"/>
                    </w:rPr>
                    <w:t xml:space="preserve"> в с. Большой Карай: в 2025 году – 515,5 тыс. руб. (областная часть – 500,0 тыс.</w:t>
                  </w:r>
                  <w:r>
                    <w:rPr>
                      <w:rFonts w:ascii="Times New Roman" w:hAnsi="Times New Roman"/>
                      <w:b/>
                      <w:color w:val="112F51"/>
                      <w:spacing w:val="2"/>
                      <w:sz w:val="24"/>
                      <w:szCs w:val="24"/>
                      <w:lang w:val="ru-RU"/>
                    </w:rPr>
                    <w:t xml:space="preserve"> </w:t>
                  </w:r>
                  <w:r w:rsidRPr="00E522FE">
                    <w:rPr>
                      <w:rFonts w:ascii="Times New Roman" w:hAnsi="Times New Roman"/>
                      <w:b/>
                      <w:color w:val="112F51"/>
                      <w:spacing w:val="2"/>
                      <w:sz w:val="24"/>
                      <w:szCs w:val="24"/>
                      <w:lang w:val="ru-RU"/>
                    </w:rPr>
                    <w:t>руб., местный бюджет 3% - 15,</w:t>
                  </w:r>
                  <w:r>
                    <w:rPr>
                      <w:rFonts w:ascii="Times New Roman" w:hAnsi="Times New Roman"/>
                      <w:b/>
                      <w:color w:val="112F51"/>
                      <w:spacing w:val="2"/>
                      <w:sz w:val="24"/>
                      <w:szCs w:val="24"/>
                      <w:lang w:val="ru-RU"/>
                    </w:rPr>
                    <w:t>5 тыс. руб.</w:t>
                  </w:r>
                  <w:proofErr w:type="gramEnd"/>
                </w:p>
                <w:p w:rsidR="00862087" w:rsidRDefault="00862087" w:rsidP="005207FE">
                  <w:r>
                    <w:rPr>
                      <w:noProof/>
                      <w:lang w:val="ru-RU" w:eastAsia="ru-RU" w:bidi="ar-SA"/>
                    </w:rPr>
                    <w:drawing>
                      <wp:inline distT="0" distB="0" distL="0" distR="0">
                        <wp:extent cx="2952750" cy="2333625"/>
                        <wp:effectExtent l="19050" t="0" r="0" b="0"/>
                        <wp:docPr id="42" name="Рисунок 4" descr="C:\Users\User\Desktop\после ремонта (2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User\Desktop\после ремонта (2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7" cstate="screen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57167" cy="233711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1E19C4" w:rsidRDefault="001E19C4" w:rsidP="00E13468">
      <w:pPr>
        <w:spacing w:after="0"/>
        <w:jc w:val="center"/>
        <w:rPr>
          <w:rFonts w:ascii="Times New Roman" w:hAnsi="Times New Roman"/>
          <w:color w:val="112F51"/>
          <w:spacing w:val="2"/>
          <w:sz w:val="24"/>
          <w:szCs w:val="24"/>
          <w:lang w:val="ru-RU"/>
        </w:rPr>
      </w:pPr>
    </w:p>
    <w:p w:rsidR="001E19C4" w:rsidRDefault="001E19C4" w:rsidP="00E13468">
      <w:pPr>
        <w:spacing w:after="0"/>
        <w:jc w:val="center"/>
        <w:rPr>
          <w:rFonts w:ascii="Times New Roman" w:hAnsi="Times New Roman"/>
          <w:color w:val="112F51"/>
          <w:spacing w:val="2"/>
          <w:sz w:val="24"/>
          <w:szCs w:val="24"/>
          <w:lang w:val="ru-RU"/>
        </w:rPr>
      </w:pPr>
    </w:p>
    <w:p w:rsidR="001E19C4" w:rsidRDefault="00157AA3" w:rsidP="00E13468">
      <w:pPr>
        <w:spacing w:after="0"/>
        <w:jc w:val="center"/>
        <w:rPr>
          <w:rFonts w:ascii="Times New Roman" w:hAnsi="Times New Roman"/>
          <w:color w:val="112F51"/>
          <w:spacing w:val="2"/>
          <w:sz w:val="24"/>
          <w:szCs w:val="24"/>
          <w:lang w:val="ru-RU"/>
        </w:rPr>
      </w:pPr>
      <w:r>
        <w:rPr>
          <w:rFonts w:ascii="Times New Roman" w:hAnsi="Times New Roman"/>
          <w:noProof/>
          <w:color w:val="112F51"/>
          <w:spacing w:val="2"/>
          <w:sz w:val="24"/>
          <w:szCs w:val="24"/>
          <w:lang w:val="ru-RU" w:eastAsia="ru-RU" w:bidi="ar-SA"/>
        </w:rPr>
        <w:pict>
          <v:roundrect id="_x0000_s1431" style="position:absolute;left:0;text-align:left;margin-left:285.3pt;margin-top:10.85pt;width:259.5pt;height:277.3pt;z-index:252117504" arcsize="10923f" strokecolor="#666" strokeweight="1pt">
            <v:fill color2="#999" focusposition="1" focussize="" focus="100%" type="gradient"/>
            <v:shadow on="t" type="perspective" color="#7f7f7f" opacity=".5" offset="1pt" offset2="-3pt"/>
            <v:textbox style="mso-next-textbox:#_x0000_s1431">
              <w:txbxContent>
                <w:p w:rsidR="00862087" w:rsidRDefault="00862087" w:rsidP="005207FE">
                  <w:pPr>
                    <w:jc w:val="center"/>
                    <w:rPr>
                      <w:rFonts w:ascii="Times New Roman" w:hAnsi="Times New Roman"/>
                      <w:b/>
                      <w:color w:val="112F51"/>
                      <w:spacing w:val="2"/>
                      <w:sz w:val="24"/>
                      <w:szCs w:val="24"/>
                      <w:lang w:val="ru-RU"/>
                    </w:rPr>
                  </w:pPr>
                  <w:r w:rsidRPr="005207FE">
                    <w:rPr>
                      <w:rFonts w:ascii="Times New Roman" w:hAnsi="Times New Roman"/>
                      <w:b/>
                      <w:color w:val="112F51"/>
                      <w:spacing w:val="2"/>
                      <w:sz w:val="26"/>
                      <w:szCs w:val="26"/>
                      <w:lang w:val="ru-RU"/>
                    </w:rPr>
                    <w:t>Проведение текущего ремонта</w:t>
                  </w:r>
                  <w:r>
                    <w:rPr>
                      <w:rFonts w:ascii="Times New Roman" w:hAnsi="Times New Roman"/>
                      <w:b/>
                      <w:color w:val="112F51"/>
                      <w:spacing w:val="2"/>
                      <w:sz w:val="26"/>
                      <w:szCs w:val="26"/>
                      <w:lang w:val="ru-RU"/>
                    </w:rPr>
                    <w:t>:</w:t>
                  </w:r>
                  <w:r w:rsidRPr="005207FE">
                    <w:rPr>
                      <w:rFonts w:ascii="Times New Roman" w:hAnsi="Times New Roman"/>
                      <w:b/>
                      <w:color w:val="112F51"/>
                      <w:spacing w:val="2"/>
                      <w:sz w:val="26"/>
                      <w:szCs w:val="26"/>
                      <w:lang w:val="ru-RU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color w:val="112F51"/>
                      <w:spacing w:val="2"/>
                      <w:sz w:val="26"/>
                      <w:szCs w:val="26"/>
                      <w:lang w:val="ru-RU"/>
                    </w:rPr>
                    <w:t xml:space="preserve"> </w:t>
                  </w:r>
                  <w:r w:rsidRPr="00E522FE">
                    <w:rPr>
                      <w:rFonts w:ascii="Times New Roman" w:hAnsi="Times New Roman"/>
                      <w:b/>
                      <w:color w:val="112F51"/>
                      <w:spacing w:val="2"/>
                      <w:sz w:val="24"/>
                      <w:szCs w:val="24"/>
                      <w:lang w:val="ru-RU"/>
                    </w:rPr>
                    <w:t xml:space="preserve">спортивного зала в </w:t>
                  </w:r>
                  <w:proofErr w:type="spellStart"/>
                  <w:r w:rsidRPr="00E522FE">
                    <w:rPr>
                      <w:rFonts w:ascii="Times New Roman" w:hAnsi="Times New Roman"/>
                      <w:b/>
                      <w:color w:val="112F51"/>
                      <w:spacing w:val="2"/>
                      <w:sz w:val="24"/>
                      <w:szCs w:val="24"/>
                      <w:lang w:val="ru-RU"/>
                    </w:rPr>
                    <w:t>МОУ</w:t>
                  </w:r>
                  <w:proofErr w:type="spellEnd"/>
                  <w:r w:rsidRPr="005207FE">
                    <w:rPr>
                      <w:rFonts w:ascii="Times New Roman" w:hAnsi="Times New Roman"/>
                      <w:b/>
                      <w:color w:val="112F51"/>
                      <w:spacing w:val="2"/>
                      <w:sz w:val="24"/>
                      <w:szCs w:val="24"/>
                      <w:lang w:val="ru-RU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color w:val="112F51"/>
                      <w:spacing w:val="2"/>
                      <w:sz w:val="24"/>
                      <w:szCs w:val="24"/>
                      <w:lang w:val="ru-RU"/>
                    </w:rPr>
                    <w:t>Р</w:t>
                  </w:r>
                  <w:r w:rsidRPr="005207FE">
                    <w:rPr>
                      <w:rFonts w:ascii="Times New Roman" w:hAnsi="Times New Roman"/>
                      <w:b/>
                      <w:color w:val="112F51"/>
                      <w:spacing w:val="2"/>
                      <w:sz w:val="24"/>
                      <w:szCs w:val="24"/>
                      <w:lang w:val="ru-RU"/>
                    </w:rPr>
                    <w:t xml:space="preserve">омановская </w:t>
                  </w:r>
                  <w:proofErr w:type="spellStart"/>
                  <w:r w:rsidRPr="005207FE">
                    <w:rPr>
                      <w:rFonts w:ascii="Times New Roman" w:hAnsi="Times New Roman"/>
                      <w:b/>
                      <w:color w:val="112F51"/>
                      <w:spacing w:val="2"/>
                      <w:sz w:val="24"/>
                      <w:szCs w:val="24"/>
                      <w:lang w:val="ru-RU"/>
                    </w:rPr>
                    <w:t>СОШ</w:t>
                  </w:r>
                  <w:proofErr w:type="spellEnd"/>
                  <w:r w:rsidRPr="005207FE">
                    <w:rPr>
                      <w:rFonts w:ascii="Times New Roman" w:hAnsi="Times New Roman"/>
                      <w:b/>
                      <w:color w:val="112F51"/>
                      <w:spacing w:val="2"/>
                      <w:sz w:val="24"/>
                      <w:szCs w:val="24"/>
                      <w:lang w:val="ru-RU"/>
                    </w:rPr>
                    <w:t xml:space="preserve"> р.п. Романовка</w:t>
                  </w:r>
                  <w:r w:rsidRPr="005207FE">
                    <w:rPr>
                      <w:rFonts w:ascii="Times New Roman" w:hAnsi="Times New Roman"/>
                      <w:b/>
                      <w:color w:val="112F51"/>
                      <w:spacing w:val="2"/>
                      <w:sz w:val="26"/>
                      <w:szCs w:val="26"/>
                      <w:lang w:val="ru-RU"/>
                    </w:rPr>
                    <w:t>: в</w:t>
                  </w:r>
                  <w:r w:rsidRPr="005207FE">
                    <w:rPr>
                      <w:rFonts w:ascii="Times New Roman" w:hAnsi="Times New Roman"/>
                      <w:b/>
                      <w:color w:val="112F51"/>
                      <w:spacing w:val="2"/>
                      <w:sz w:val="24"/>
                      <w:szCs w:val="24"/>
                      <w:lang w:val="ru-RU"/>
                    </w:rPr>
                    <w:t xml:space="preserve"> 2024 году - 1030,9 тыс. руб. </w:t>
                  </w:r>
                  <w:r w:rsidRPr="00E522FE">
                    <w:rPr>
                      <w:rFonts w:ascii="Times New Roman" w:hAnsi="Times New Roman"/>
                      <w:b/>
                      <w:color w:val="112F51"/>
                      <w:spacing w:val="2"/>
                      <w:sz w:val="24"/>
                      <w:szCs w:val="24"/>
                      <w:lang w:val="ru-RU"/>
                    </w:rPr>
                    <w:t>(областная часть – 1000,0 тыс</w:t>
                  </w:r>
                  <w:proofErr w:type="gramStart"/>
                  <w:r w:rsidRPr="00E522FE">
                    <w:rPr>
                      <w:rFonts w:ascii="Times New Roman" w:hAnsi="Times New Roman"/>
                      <w:b/>
                      <w:color w:val="112F51"/>
                      <w:spacing w:val="2"/>
                      <w:sz w:val="24"/>
                      <w:szCs w:val="24"/>
                      <w:lang w:val="ru-RU"/>
                    </w:rPr>
                    <w:t>.р</w:t>
                  </w:r>
                  <w:proofErr w:type="gramEnd"/>
                  <w:r w:rsidRPr="00E522FE">
                    <w:rPr>
                      <w:rFonts w:ascii="Times New Roman" w:hAnsi="Times New Roman"/>
                      <w:b/>
                      <w:color w:val="112F51"/>
                      <w:spacing w:val="2"/>
                      <w:sz w:val="24"/>
                      <w:szCs w:val="24"/>
                      <w:lang w:val="ru-RU"/>
                    </w:rPr>
                    <w:t>уб., местный бюджет 3% - 30,9 тыс. рублей</w:t>
                  </w:r>
                  <w:r>
                    <w:rPr>
                      <w:rFonts w:ascii="Times New Roman" w:hAnsi="Times New Roman"/>
                      <w:b/>
                      <w:color w:val="112F51"/>
                      <w:spacing w:val="2"/>
                      <w:sz w:val="24"/>
                      <w:szCs w:val="24"/>
                      <w:lang w:val="ru-RU"/>
                    </w:rPr>
                    <w:t>;</w:t>
                  </w:r>
                </w:p>
                <w:p w:rsidR="00862087" w:rsidRPr="00E522FE" w:rsidRDefault="00862087" w:rsidP="005207FE">
                  <w:pPr>
                    <w:jc w:val="center"/>
                    <w:rPr>
                      <w:lang w:val="ru-RU"/>
                    </w:rPr>
                  </w:pPr>
                  <w:r>
                    <w:rPr>
                      <w:noProof/>
                      <w:lang w:val="ru-RU" w:eastAsia="ru-RU" w:bidi="ar-SA"/>
                    </w:rPr>
                    <w:drawing>
                      <wp:inline distT="0" distB="0" distL="0" distR="0">
                        <wp:extent cx="2609850" cy="1704975"/>
                        <wp:effectExtent l="19050" t="0" r="0" b="0"/>
                        <wp:docPr id="48" name="Рисунок 25" descr="5EwDxT3pNX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5EwDxT3pNX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8" cstate="screen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12974" cy="170701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1E19C4" w:rsidRDefault="001E19C4" w:rsidP="00E13468">
      <w:pPr>
        <w:spacing w:after="0"/>
        <w:jc w:val="center"/>
        <w:rPr>
          <w:rFonts w:ascii="Times New Roman" w:hAnsi="Times New Roman"/>
          <w:color w:val="112F51"/>
          <w:spacing w:val="2"/>
          <w:sz w:val="24"/>
          <w:szCs w:val="24"/>
          <w:lang w:val="ru-RU"/>
        </w:rPr>
      </w:pPr>
    </w:p>
    <w:p w:rsidR="001E19C4" w:rsidRDefault="001E19C4" w:rsidP="00E13468">
      <w:pPr>
        <w:spacing w:after="0"/>
        <w:jc w:val="center"/>
        <w:rPr>
          <w:rFonts w:ascii="Times New Roman" w:hAnsi="Times New Roman"/>
          <w:color w:val="112F51"/>
          <w:spacing w:val="2"/>
          <w:sz w:val="24"/>
          <w:szCs w:val="24"/>
          <w:lang w:val="ru-RU"/>
        </w:rPr>
      </w:pPr>
    </w:p>
    <w:p w:rsidR="001E19C4" w:rsidRDefault="001E19C4" w:rsidP="00E13468">
      <w:pPr>
        <w:spacing w:after="0"/>
        <w:jc w:val="center"/>
        <w:rPr>
          <w:rFonts w:ascii="Times New Roman" w:hAnsi="Times New Roman"/>
          <w:color w:val="112F51"/>
          <w:spacing w:val="2"/>
          <w:sz w:val="24"/>
          <w:szCs w:val="24"/>
          <w:lang w:val="ru-RU"/>
        </w:rPr>
      </w:pPr>
    </w:p>
    <w:p w:rsidR="001E19C4" w:rsidRDefault="001E19C4" w:rsidP="00E13468">
      <w:pPr>
        <w:spacing w:after="0"/>
        <w:jc w:val="center"/>
        <w:rPr>
          <w:rFonts w:ascii="Times New Roman" w:hAnsi="Times New Roman"/>
          <w:color w:val="112F51"/>
          <w:spacing w:val="2"/>
          <w:sz w:val="24"/>
          <w:szCs w:val="24"/>
          <w:lang w:val="ru-RU"/>
        </w:rPr>
      </w:pPr>
    </w:p>
    <w:p w:rsidR="001E19C4" w:rsidRDefault="001E19C4" w:rsidP="00E13468">
      <w:pPr>
        <w:spacing w:after="0"/>
        <w:jc w:val="center"/>
        <w:rPr>
          <w:rFonts w:ascii="Times New Roman" w:hAnsi="Times New Roman"/>
          <w:color w:val="112F51"/>
          <w:spacing w:val="2"/>
          <w:sz w:val="24"/>
          <w:szCs w:val="24"/>
          <w:lang w:val="ru-RU"/>
        </w:rPr>
      </w:pPr>
    </w:p>
    <w:p w:rsidR="001E19C4" w:rsidRDefault="00157AA3" w:rsidP="00E13468">
      <w:pPr>
        <w:spacing w:after="0"/>
        <w:jc w:val="center"/>
        <w:rPr>
          <w:rFonts w:ascii="Times New Roman" w:hAnsi="Times New Roman"/>
          <w:color w:val="112F51"/>
          <w:spacing w:val="2"/>
          <w:sz w:val="24"/>
          <w:szCs w:val="24"/>
          <w:lang w:val="ru-RU"/>
        </w:rPr>
      </w:pPr>
      <w:r>
        <w:rPr>
          <w:rFonts w:ascii="Times New Roman" w:hAnsi="Times New Roman"/>
          <w:noProof/>
          <w:color w:val="112F51"/>
          <w:spacing w:val="2"/>
          <w:sz w:val="24"/>
          <w:szCs w:val="24"/>
          <w:lang w:val="ru-RU" w:eastAsia="ru-RU" w:bidi="ar-SA"/>
        </w:rPr>
        <w:pict>
          <v:shapetype id="_x0000_t69" coordsize="21600,21600" o:spt="69" adj="4320,5400" path="m,10800l@0,21600@0@3@2@3@2,21600,21600,10800@2,0@2@1@0@1@0,xe">
            <v:stroke joinstyle="miter"/>
            <v:formulas>
              <v:f eqn="val #0"/>
              <v:f eqn="val #1"/>
              <v:f eqn="sum 21600 0 #0"/>
              <v:f eqn="sum 21600 0 #1"/>
              <v:f eqn="prod #0 #1 10800"/>
              <v:f eqn="sum #0 0 @4"/>
              <v:f eqn="sum 21600 0 @5"/>
            </v:formulas>
            <v:path o:connecttype="custom" o:connectlocs="@2,0;10800,@1;@0,0;0,10800;@0,21600;10800,@3;@2,21600;21600,10800" o:connectangles="270,270,270,180,90,90,90,0" textboxrect="@5,@1,@6,@3"/>
            <v:handles>
              <v:h position="#0,#1" xrange="0,10800" yrange="0,10800"/>
            </v:handles>
          </v:shapetype>
          <v:shape id="_x0000_s1441" type="#_x0000_t69" style="position:absolute;left:0;text-align:left;margin-left:243.9pt;margin-top:10.75pt;width:62.05pt;height:24.75pt;z-index:252123648" fillcolor="#b2a1c7 [1943]" strokecolor="#8064a2 [3207]" strokeweight="1pt">
            <v:fill color2="#8064a2 [3207]" focus="50%" type="gradient"/>
            <v:shadow on="t" type="perspective" color="#3f3151 [1607]" offset="1pt" offset2="-3pt"/>
          </v:shape>
        </w:pict>
      </w:r>
    </w:p>
    <w:p w:rsidR="001E19C4" w:rsidRDefault="001E19C4" w:rsidP="00E13468">
      <w:pPr>
        <w:spacing w:after="0"/>
        <w:jc w:val="center"/>
        <w:rPr>
          <w:rFonts w:ascii="Times New Roman" w:hAnsi="Times New Roman"/>
          <w:color w:val="112F51"/>
          <w:spacing w:val="2"/>
          <w:sz w:val="24"/>
          <w:szCs w:val="24"/>
          <w:lang w:val="ru-RU"/>
        </w:rPr>
      </w:pPr>
    </w:p>
    <w:p w:rsidR="001E19C4" w:rsidRDefault="001E19C4" w:rsidP="00E13468">
      <w:pPr>
        <w:spacing w:after="0"/>
        <w:jc w:val="center"/>
        <w:rPr>
          <w:rFonts w:ascii="Times New Roman" w:hAnsi="Times New Roman"/>
          <w:color w:val="112F51"/>
          <w:spacing w:val="2"/>
          <w:sz w:val="24"/>
          <w:szCs w:val="24"/>
          <w:lang w:val="ru-RU"/>
        </w:rPr>
      </w:pPr>
    </w:p>
    <w:p w:rsidR="001E19C4" w:rsidRDefault="001E19C4" w:rsidP="00E13468">
      <w:pPr>
        <w:spacing w:after="0"/>
        <w:jc w:val="center"/>
        <w:rPr>
          <w:rFonts w:ascii="Times New Roman" w:hAnsi="Times New Roman"/>
          <w:color w:val="112F51"/>
          <w:spacing w:val="2"/>
          <w:sz w:val="24"/>
          <w:szCs w:val="24"/>
          <w:lang w:val="ru-RU"/>
        </w:rPr>
      </w:pPr>
    </w:p>
    <w:p w:rsidR="001E19C4" w:rsidRDefault="001E19C4" w:rsidP="00E13468">
      <w:pPr>
        <w:spacing w:after="0"/>
        <w:jc w:val="center"/>
        <w:rPr>
          <w:rFonts w:ascii="Times New Roman" w:hAnsi="Times New Roman"/>
          <w:color w:val="112F51"/>
          <w:spacing w:val="2"/>
          <w:sz w:val="24"/>
          <w:szCs w:val="24"/>
          <w:lang w:val="ru-RU"/>
        </w:rPr>
      </w:pPr>
    </w:p>
    <w:p w:rsidR="001E19C4" w:rsidRDefault="001E19C4" w:rsidP="00E13468">
      <w:pPr>
        <w:spacing w:after="0"/>
        <w:jc w:val="center"/>
        <w:rPr>
          <w:rFonts w:ascii="Times New Roman" w:hAnsi="Times New Roman"/>
          <w:color w:val="112F51"/>
          <w:spacing w:val="2"/>
          <w:sz w:val="24"/>
          <w:szCs w:val="24"/>
          <w:lang w:val="ru-RU"/>
        </w:rPr>
      </w:pPr>
    </w:p>
    <w:p w:rsidR="00F75DC1" w:rsidRDefault="00F75DC1" w:rsidP="00E13468">
      <w:pPr>
        <w:spacing w:after="0"/>
        <w:jc w:val="center"/>
        <w:rPr>
          <w:rFonts w:ascii="Times New Roman" w:hAnsi="Times New Roman"/>
          <w:color w:val="112F51"/>
          <w:spacing w:val="2"/>
          <w:sz w:val="24"/>
          <w:szCs w:val="24"/>
          <w:lang w:val="ru-RU"/>
        </w:rPr>
      </w:pPr>
    </w:p>
    <w:p w:rsidR="00F75DC1" w:rsidRDefault="00F75DC1" w:rsidP="00E13468">
      <w:pPr>
        <w:spacing w:after="0"/>
        <w:jc w:val="center"/>
        <w:rPr>
          <w:rFonts w:ascii="Times New Roman" w:hAnsi="Times New Roman"/>
          <w:color w:val="112F51"/>
          <w:spacing w:val="2"/>
          <w:sz w:val="24"/>
          <w:szCs w:val="24"/>
          <w:lang w:val="ru-RU"/>
        </w:rPr>
      </w:pPr>
    </w:p>
    <w:p w:rsidR="001E19C4" w:rsidRDefault="001E19C4" w:rsidP="00E13468">
      <w:pPr>
        <w:spacing w:after="0"/>
        <w:jc w:val="center"/>
        <w:rPr>
          <w:rFonts w:ascii="Times New Roman" w:hAnsi="Times New Roman"/>
          <w:color w:val="112F51"/>
          <w:spacing w:val="2"/>
          <w:sz w:val="24"/>
          <w:szCs w:val="24"/>
          <w:lang w:val="ru-RU"/>
        </w:rPr>
      </w:pPr>
    </w:p>
    <w:p w:rsidR="001E19C4" w:rsidRDefault="001E19C4" w:rsidP="00E13468">
      <w:pPr>
        <w:spacing w:after="0"/>
        <w:jc w:val="center"/>
        <w:rPr>
          <w:rFonts w:ascii="Times New Roman" w:hAnsi="Times New Roman"/>
          <w:color w:val="112F51"/>
          <w:spacing w:val="2"/>
          <w:sz w:val="24"/>
          <w:szCs w:val="24"/>
          <w:lang w:val="ru-RU"/>
        </w:rPr>
      </w:pPr>
    </w:p>
    <w:p w:rsidR="001E19C4" w:rsidRDefault="001E19C4" w:rsidP="00E13468">
      <w:pPr>
        <w:spacing w:after="0"/>
        <w:jc w:val="center"/>
        <w:rPr>
          <w:rFonts w:ascii="Times New Roman" w:hAnsi="Times New Roman"/>
          <w:color w:val="112F51"/>
          <w:spacing w:val="2"/>
          <w:sz w:val="24"/>
          <w:szCs w:val="24"/>
          <w:lang w:val="ru-RU"/>
        </w:rPr>
      </w:pPr>
    </w:p>
    <w:p w:rsidR="001E19C4" w:rsidRDefault="00157AA3" w:rsidP="00E13468">
      <w:pPr>
        <w:spacing w:after="0"/>
        <w:jc w:val="center"/>
        <w:rPr>
          <w:rFonts w:ascii="Times New Roman" w:hAnsi="Times New Roman"/>
          <w:color w:val="112F51"/>
          <w:spacing w:val="2"/>
          <w:sz w:val="24"/>
          <w:szCs w:val="24"/>
          <w:lang w:val="ru-RU"/>
        </w:rPr>
      </w:pPr>
      <w:r>
        <w:rPr>
          <w:rFonts w:ascii="Times New Roman" w:hAnsi="Times New Roman"/>
          <w:noProof/>
          <w:color w:val="112F51"/>
          <w:spacing w:val="2"/>
          <w:sz w:val="24"/>
          <w:szCs w:val="24"/>
          <w:lang w:val="ru-RU" w:eastAsia="ru-RU" w:bidi="ar-SA"/>
        </w:rPr>
        <w:pict>
          <v:roundrect id="_x0000_s1428" style="position:absolute;left:0;text-align:left;margin-left:-11.9pt;margin-top:-43.45pt;width:310.8pt;height:226.35pt;z-index:252114432" arcsize="10923f" fillcolor="#fabf8f" strokecolor="#fabf8f" strokeweight="1pt">
            <v:fill color2="#fde9d9" angle="-45" focus="-50%" type="gradient"/>
            <v:shadow on="t" type="perspective" color="#974706" opacity=".5" offset="1pt" offset2="-3pt"/>
            <v:textbox style="mso-next-textbox:#_x0000_s1428">
              <w:txbxContent>
                <w:p w:rsidR="00862087" w:rsidRDefault="00862087" w:rsidP="001E19C4">
                  <w:pPr>
                    <w:pStyle w:val="ad"/>
                    <w:keepNext/>
                    <w:spacing w:after="0"/>
                    <w:ind w:left="0"/>
                    <w:jc w:val="both"/>
                    <w:rPr>
                      <w:rFonts w:ascii="Times New Roman" w:hAnsi="Times New Roman"/>
                      <w:b/>
                      <w:color w:val="112F51"/>
                      <w:spacing w:val="2"/>
                      <w:sz w:val="24"/>
                      <w:szCs w:val="24"/>
                      <w:lang w:val="ru-RU"/>
                    </w:rPr>
                  </w:pPr>
                  <w:r w:rsidRPr="001E19C4">
                    <w:rPr>
                      <w:rFonts w:ascii="Times New Roman" w:hAnsi="Times New Roman"/>
                      <w:b/>
                      <w:color w:val="112F51"/>
                      <w:spacing w:val="2"/>
                      <w:sz w:val="26"/>
                      <w:szCs w:val="26"/>
                      <w:lang w:val="ru-RU"/>
                    </w:rPr>
                    <w:t>Проведение  капитального и текущего ремонта образовательных учреждений района:</w:t>
                  </w:r>
                  <w:r w:rsidRPr="001E19C4">
                    <w:rPr>
                      <w:rFonts w:ascii="Times New Roman" w:hAnsi="Times New Roman"/>
                      <w:b/>
                      <w:color w:val="112F51"/>
                      <w:spacing w:val="2"/>
                      <w:sz w:val="24"/>
                      <w:szCs w:val="24"/>
                      <w:lang w:val="ru-RU"/>
                    </w:rPr>
                    <w:t xml:space="preserve"> </w:t>
                  </w:r>
                </w:p>
                <w:p w:rsidR="00862087" w:rsidRPr="000466BA" w:rsidRDefault="00862087" w:rsidP="000466BA">
                  <w:pPr>
                    <w:keepNext/>
                    <w:spacing w:after="0"/>
                    <w:jc w:val="both"/>
                    <w:rPr>
                      <w:rFonts w:ascii="Times New Roman" w:hAnsi="Times New Roman"/>
                      <w:b/>
                      <w:color w:val="112F51"/>
                      <w:spacing w:val="2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b/>
                      <w:color w:val="112F51"/>
                      <w:spacing w:val="2"/>
                      <w:sz w:val="24"/>
                      <w:szCs w:val="24"/>
                      <w:lang w:val="ru-RU"/>
                    </w:rPr>
                    <w:t>-</w:t>
                  </w:r>
                  <w:r w:rsidRPr="000466BA">
                    <w:rPr>
                      <w:rFonts w:ascii="Times New Roman" w:hAnsi="Times New Roman"/>
                      <w:b/>
                      <w:color w:val="112F51"/>
                      <w:spacing w:val="2"/>
                      <w:sz w:val="24"/>
                      <w:szCs w:val="24"/>
                      <w:lang w:val="ru-RU"/>
                    </w:rPr>
                    <w:t xml:space="preserve">в 2024 году- 6185,6 тыс. рублей (областная часть – 6000,0 тыс. </w:t>
                  </w:r>
                  <w:proofErr w:type="spellStart"/>
                  <w:r w:rsidRPr="000466BA">
                    <w:rPr>
                      <w:rFonts w:ascii="Times New Roman" w:hAnsi="Times New Roman"/>
                      <w:b/>
                      <w:color w:val="112F51"/>
                      <w:spacing w:val="2"/>
                      <w:sz w:val="24"/>
                      <w:szCs w:val="24"/>
                      <w:lang w:val="ru-RU"/>
                    </w:rPr>
                    <w:t>руб</w:t>
                  </w:r>
                  <w:proofErr w:type="spellEnd"/>
                  <w:r w:rsidRPr="000466BA">
                    <w:rPr>
                      <w:rFonts w:ascii="Times New Roman" w:hAnsi="Times New Roman"/>
                      <w:b/>
                      <w:color w:val="112F51"/>
                      <w:spacing w:val="2"/>
                      <w:sz w:val="24"/>
                      <w:szCs w:val="24"/>
                      <w:lang w:val="ru-RU"/>
                    </w:rPr>
                    <w:t xml:space="preserve">, местное </w:t>
                  </w:r>
                  <w:proofErr w:type="spellStart"/>
                  <w:r w:rsidRPr="000466BA">
                    <w:rPr>
                      <w:rFonts w:ascii="Times New Roman" w:hAnsi="Times New Roman"/>
                      <w:b/>
                      <w:color w:val="112F51"/>
                      <w:spacing w:val="2"/>
                      <w:sz w:val="24"/>
                      <w:szCs w:val="24"/>
                      <w:lang w:val="ru-RU"/>
                    </w:rPr>
                    <w:t>софинансирование</w:t>
                  </w:r>
                  <w:proofErr w:type="spellEnd"/>
                  <w:r w:rsidRPr="000466BA">
                    <w:rPr>
                      <w:rFonts w:ascii="Times New Roman" w:hAnsi="Times New Roman"/>
                      <w:b/>
                      <w:color w:val="112F51"/>
                      <w:spacing w:val="2"/>
                      <w:sz w:val="24"/>
                      <w:szCs w:val="24"/>
                      <w:lang w:val="ru-RU"/>
                    </w:rPr>
                    <w:t xml:space="preserve"> 3% - 185,6 тыс. руб. </w:t>
                  </w:r>
                  <w:proofErr w:type="gramStart"/>
                  <w:r w:rsidRPr="000466BA">
                    <w:rPr>
                      <w:rFonts w:ascii="Times New Roman" w:hAnsi="Times New Roman"/>
                      <w:b/>
                      <w:color w:val="112F51"/>
                      <w:spacing w:val="2"/>
                      <w:sz w:val="24"/>
                      <w:szCs w:val="24"/>
                      <w:lang w:val="ru-RU"/>
                    </w:rPr>
                    <w:t>)Ф</w:t>
                  </w:r>
                  <w:proofErr w:type="gramEnd"/>
                  <w:r w:rsidRPr="000466BA">
                    <w:rPr>
                      <w:rFonts w:ascii="Times New Roman" w:hAnsi="Times New Roman"/>
                      <w:b/>
                      <w:color w:val="112F51"/>
                      <w:spacing w:val="2"/>
                      <w:sz w:val="24"/>
                      <w:szCs w:val="24"/>
                      <w:lang w:val="ru-RU"/>
                    </w:rPr>
                    <w:t xml:space="preserve">илиал </w:t>
                  </w:r>
                  <w:proofErr w:type="spellStart"/>
                  <w:r w:rsidRPr="000466BA">
                    <w:rPr>
                      <w:rFonts w:ascii="Times New Roman" w:hAnsi="Times New Roman"/>
                      <w:b/>
                      <w:color w:val="112F51"/>
                      <w:spacing w:val="2"/>
                      <w:sz w:val="24"/>
                      <w:szCs w:val="24"/>
                      <w:lang w:val="ru-RU"/>
                    </w:rPr>
                    <w:t>МОУ</w:t>
                  </w:r>
                  <w:proofErr w:type="spellEnd"/>
                  <w:r w:rsidRPr="000466BA">
                    <w:rPr>
                      <w:rFonts w:ascii="Times New Roman" w:hAnsi="Times New Roman"/>
                      <w:b/>
                      <w:color w:val="112F51"/>
                      <w:spacing w:val="2"/>
                      <w:sz w:val="24"/>
                      <w:szCs w:val="24"/>
                      <w:lang w:val="ru-RU"/>
                    </w:rPr>
                    <w:t xml:space="preserve"> «</w:t>
                  </w:r>
                  <w:proofErr w:type="spellStart"/>
                  <w:r w:rsidRPr="000466BA">
                    <w:rPr>
                      <w:rFonts w:ascii="Times New Roman" w:hAnsi="Times New Roman"/>
                      <w:b/>
                      <w:color w:val="112F51"/>
                      <w:spacing w:val="2"/>
                      <w:sz w:val="24"/>
                      <w:szCs w:val="24"/>
                      <w:lang w:val="ru-RU"/>
                    </w:rPr>
                    <w:t>Усть-Щербединская</w:t>
                  </w:r>
                  <w:proofErr w:type="spellEnd"/>
                  <w:r w:rsidRPr="000466BA">
                    <w:rPr>
                      <w:rFonts w:ascii="Times New Roman" w:hAnsi="Times New Roman"/>
                      <w:b/>
                      <w:color w:val="112F51"/>
                      <w:spacing w:val="2"/>
                      <w:sz w:val="24"/>
                      <w:szCs w:val="24"/>
                      <w:lang w:val="ru-RU"/>
                    </w:rPr>
                    <w:t xml:space="preserve"> </w:t>
                  </w:r>
                  <w:proofErr w:type="spellStart"/>
                  <w:r w:rsidRPr="000466BA">
                    <w:rPr>
                      <w:rFonts w:ascii="Times New Roman" w:hAnsi="Times New Roman"/>
                      <w:b/>
                      <w:color w:val="112F51"/>
                      <w:spacing w:val="2"/>
                      <w:sz w:val="24"/>
                      <w:szCs w:val="24"/>
                      <w:lang w:val="ru-RU"/>
                    </w:rPr>
                    <w:t>СОШ</w:t>
                  </w:r>
                  <w:proofErr w:type="spellEnd"/>
                  <w:r w:rsidRPr="000466BA">
                    <w:rPr>
                      <w:rFonts w:ascii="Times New Roman" w:hAnsi="Times New Roman"/>
                      <w:b/>
                      <w:color w:val="112F51"/>
                      <w:spacing w:val="2"/>
                      <w:sz w:val="24"/>
                      <w:szCs w:val="24"/>
                      <w:lang w:val="ru-RU"/>
                    </w:rPr>
                    <w:t xml:space="preserve">» в с. Малое </w:t>
                  </w:r>
                  <w:proofErr w:type="spellStart"/>
                  <w:r w:rsidRPr="000466BA">
                    <w:rPr>
                      <w:rFonts w:ascii="Times New Roman" w:hAnsi="Times New Roman"/>
                      <w:b/>
                      <w:color w:val="112F51"/>
                      <w:spacing w:val="2"/>
                      <w:sz w:val="24"/>
                      <w:szCs w:val="24"/>
                      <w:lang w:val="ru-RU"/>
                    </w:rPr>
                    <w:t>Щербедино</w:t>
                  </w:r>
                  <w:proofErr w:type="spellEnd"/>
                  <w:r w:rsidRPr="000466BA">
                    <w:rPr>
                      <w:rFonts w:ascii="Times New Roman" w:hAnsi="Times New Roman"/>
                      <w:b/>
                      <w:color w:val="112F51"/>
                      <w:spacing w:val="2"/>
                      <w:sz w:val="24"/>
                      <w:szCs w:val="24"/>
                      <w:lang w:val="ru-RU"/>
                    </w:rPr>
                    <w:t xml:space="preserve"> и </w:t>
                  </w:r>
                  <w:proofErr w:type="spellStart"/>
                  <w:r w:rsidRPr="000466BA">
                    <w:rPr>
                      <w:rFonts w:ascii="Times New Roman" w:hAnsi="Times New Roman"/>
                      <w:b/>
                      <w:color w:val="112F51"/>
                      <w:spacing w:val="2"/>
                      <w:sz w:val="24"/>
                      <w:szCs w:val="24"/>
                      <w:lang w:val="ru-RU"/>
                    </w:rPr>
                    <w:t>МОУ</w:t>
                  </w:r>
                  <w:proofErr w:type="spellEnd"/>
                  <w:r w:rsidRPr="000466BA">
                    <w:rPr>
                      <w:rFonts w:ascii="Times New Roman" w:hAnsi="Times New Roman"/>
                      <w:b/>
                      <w:color w:val="112F51"/>
                      <w:spacing w:val="2"/>
                      <w:sz w:val="24"/>
                      <w:szCs w:val="24"/>
                      <w:lang w:val="ru-RU"/>
                    </w:rPr>
                    <w:t xml:space="preserve"> Романовская </w:t>
                  </w:r>
                  <w:proofErr w:type="spellStart"/>
                  <w:r w:rsidRPr="000466BA">
                    <w:rPr>
                      <w:rFonts w:ascii="Times New Roman" w:hAnsi="Times New Roman"/>
                      <w:b/>
                      <w:color w:val="112F51"/>
                      <w:spacing w:val="2"/>
                      <w:sz w:val="24"/>
                      <w:szCs w:val="24"/>
                      <w:lang w:val="ru-RU"/>
                    </w:rPr>
                    <w:t>СОШ</w:t>
                  </w:r>
                  <w:proofErr w:type="spellEnd"/>
                  <w:r w:rsidRPr="000466BA">
                    <w:rPr>
                      <w:rFonts w:ascii="Times New Roman" w:hAnsi="Times New Roman"/>
                      <w:b/>
                      <w:color w:val="112F51"/>
                      <w:spacing w:val="2"/>
                      <w:sz w:val="24"/>
                      <w:szCs w:val="24"/>
                      <w:lang w:val="ru-RU"/>
                    </w:rPr>
                    <w:t xml:space="preserve"> р.п. Романовка;</w:t>
                  </w:r>
                </w:p>
                <w:p w:rsidR="00862087" w:rsidRPr="000466BA" w:rsidRDefault="00862087" w:rsidP="000466BA">
                  <w:pPr>
                    <w:keepNext/>
                    <w:spacing w:after="0"/>
                    <w:jc w:val="both"/>
                    <w:rPr>
                      <w:rFonts w:ascii="Times New Roman" w:hAnsi="Times New Roman"/>
                      <w:b/>
                      <w:color w:val="112F51"/>
                      <w:spacing w:val="2"/>
                      <w:sz w:val="24"/>
                      <w:szCs w:val="24"/>
                      <w:lang w:val="ru-RU"/>
                    </w:rPr>
                  </w:pPr>
                  <w:proofErr w:type="gramStart"/>
                  <w:r>
                    <w:rPr>
                      <w:rFonts w:ascii="Times New Roman" w:hAnsi="Times New Roman"/>
                      <w:b/>
                      <w:color w:val="112F51"/>
                      <w:spacing w:val="2"/>
                      <w:sz w:val="24"/>
                      <w:szCs w:val="24"/>
                      <w:lang w:val="ru-RU"/>
                    </w:rPr>
                    <w:t>-</w:t>
                  </w:r>
                  <w:r w:rsidRPr="000466BA">
                    <w:rPr>
                      <w:rFonts w:ascii="Times New Roman" w:hAnsi="Times New Roman"/>
                      <w:b/>
                      <w:color w:val="112F51"/>
                      <w:spacing w:val="2"/>
                      <w:sz w:val="24"/>
                      <w:szCs w:val="24"/>
                      <w:lang w:val="ru-RU"/>
                    </w:rPr>
                    <w:t xml:space="preserve">в 2025 году- 1030,9 тыс. рублей (областная часть – 1000,0 тыс. </w:t>
                  </w:r>
                  <w:proofErr w:type="spellStart"/>
                  <w:r w:rsidRPr="000466BA">
                    <w:rPr>
                      <w:rFonts w:ascii="Times New Roman" w:hAnsi="Times New Roman"/>
                      <w:b/>
                      <w:color w:val="112F51"/>
                      <w:spacing w:val="2"/>
                      <w:sz w:val="24"/>
                      <w:szCs w:val="24"/>
                      <w:lang w:val="ru-RU"/>
                    </w:rPr>
                    <w:t>руб</w:t>
                  </w:r>
                  <w:proofErr w:type="spellEnd"/>
                  <w:r w:rsidRPr="000466BA">
                    <w:rPr>
                      <w:rFonts w:ascii="Times New Roman" w:hAnsi="Times New Roman"/>
                      <w:b/>
                      <w:color w:val="112F51"/>
                      <w:spacing w:val="2"/>
                      <w:sz w:val="24"/>
                      <w:szCs w:val="24"/>
                      <w:lang w:val="ru-RU"/>
                    </w:rPr>
                    <w:t xml:space="preserve">, местное </w:t>
                  </w:r>
                  <w:proofErr w:type="spellStart"/>
                  <w:r w:rsidRPr="000466BA">
                    <w:rPr>
                      <w:rFonts w:ascii="Times New Roman" w:hAnsi="Times New Roman"/>
                      <w:b/>
                      <w:color w:val="112F51"/>
                      <w:spacing w:val="2"/>
                      <w:sz w:val="24"/>
                      <w:szCs w:val="24"/>
                      <w:lang w:val="ru-RU"/>
                    </w:rPr>
                    <w:t>софинансирование</w:t>
                  </w:r>
                  <w:proofErr w:type="spellEnd"/>
                  <w:r w:rsidRPr="000466BA">
                    <w:rPr>
                      <w:rFonts w:ascii="Times New Roman" w:hAnsi="Times New Roman"/>
                      <w:b/>
                      <w:color w:val="112F51"/>
                      <w:spacing w:val="2"/>
                      <w:sz w:val="24"/>
                      <w:szCs w:val="24"/>
                      <w:lang w:val="ru-RU"/>
                    </w:rPr>
                    <w:t xml:space="preserve"> 3% - 30,9 тыс. руб.) </w:t>
                  </w:r>
                  <w:proofErr w:type="spellStart"/>
                  <w:r w:rsidRPr="000466BA">
                    <w:rPr>
                      <w:rFonts w:ascii="Times New Roman" w:hAnsi="Times New Roman"/>
                      <w:b/>
                      <w:color w:val="112F51"/>
                      <w:spacing w:val="2"/>
                      <w:sz w:val="24"/>
                      <w:szCs w:val="24"/>
                      <w:lang w:val="ru-RU"/>
                    </w:rPr>
                    <w:t>МОУ</w:t>
                  </w:r>
                  <w:proofErr w:type="spellEnd"/>
                  <w:r w:rsidRPr="000466BA">
                    <w:rPr>
                      <w:rFonts w:ascii="Times New Roman" w:hAnsi="Times New Roman"/>
                      <w:b/>
                      <w:color w:val="112F51"/>
                      <w:spacing w:val="2"/>
                      <w:sz w:val="24"/>
                      <w:szCs w:val="24"/>
                      <w:lang w:val="ru-RU"/>
                    </w:rPr>
                    <w:t xml:space="preserve"> Романовская </w:t>
                  </w:r>
                  <w:proofErr w:type="spellStart"/>
                  <w:r w:rsidRPr="000466BA">
                    <w:rPr>
                      <w:rFonts w:ascii="Times New Roman" w:hAnsi="Times New Roman"/>
                      <w:b/>
                      <w:color w:val="112F51"/>
                      <w:spacing w:val="2"/>
                      <w:sz w:val="24"/>
                      <w:szCs w:val="24"/>
                      <w:lang w:val="ru-RU"/>
                    </w:rPr>
                    <w:t>СОШ</w:t>
                  </w:r>
                  <w:proofErr w:type="spellEnd"/>
                  <w:r w:rsidRPr="000466BA">
                    <w:rPr>
                      <w:rFonts w:ascii="Times New Roman" w:hAnsi="Times New Roman"/>
                      <w:b/>
                      <w:color w:val="112F51"/>
                      <w:spacing w:val="2"/>
                      <w:sz w:val="24"/>
                      <w:szCs w:val="24"/>
                      <w:lang w:val="ru-RU"/>
                    </w:rPr>
                    <w:t xml:space="preserve"> р.п.</w:t>
                  </w:r>
                  <w:proofErr w:type="gramEnd"/>
                  <w:r w:rsidRPr="000466BA">
                    <w:rPr>
                      <w:rFonts w:ascii="Times New Roman" w:hAnsi="Times New Roman"/>
                      <w:b/>
                      <w:color w:val="112F51"/>
                      <w:spacing w:val="2"/>
                      <w:sz w:val="24"/>
                      <w:szCs w:val="24"/>
                      <w:lang w:val="ru-RU"/>
                    </w:rPr>
                    <w:t xml:space="preserve"> Романовка им. И.В. </w:t>
                  </w:r>
                  <w:proofErr w:type="spellStart"/>
                  <w:r w:rsidRPr="000466BA">
                    <w:rPr>
                      <w:rFonts w:ascii="Times New Roman" w:hAnsi="Times New Roman"/>
                      <w:b/>
                      <w:color w:val="112F51"/>
                      <w:spacing w:val="2"/>
                      <w:sz w:val="24"/>
                      <w:szCs w:val="24"/>
                      <w:lang w:val="ru-RU"/>
                    </w:rPr>
                    <w:t>Серещенко</w:t>
                  </w:r>
                  <w:proofErr w:type="spellEnd"/>
                </w:p>
                <w:p w:rsidR="00862087" w:rsidRPr="001E19C4" w:rsidRDefault="00862087" w:rsidP="001E19C4">
                  <w:pPr>
                    <w:rPr>
                      <w:lang w:val="ru-RU"/>
                    </w:rPr>
                  </w:pPr>
                </w:p>
              </w:txbxContent>
            </v:textbox>
          </v:roundrect>
        </w:pict>
      </w:r>
      <w:r>
        <w:rPr>
          <w:rFonts w:ascii="Times New Roman" w:hAnsi="Times New Roman"/>
          <w:noProof/>
          <w:color w:val="112F51"/>
          <w:spacing w:val="2"/>
          <w:sz w:val="24"/>
          <w:szCs w:val="24"/>
          <w:lang w:val="ru-RU" w:eastAsia="ru-RU" w:bidi="ar-SA"/>
        </w:rPr>
        <w:pict>
          <v:roundrect id="_x0000_s1439" style="position:absolute;left:0;text-align:left;margin-left:311.4pt;margin-top:-36.1pt;width:243pt;height:167.25pt;z-index:252121600" arcsize="10923f" fillcolor="#fabf8f" strokecolor="#fabf8f" strokeweight="1pt">
            <v:fill color2="#fde9d9" angle="-45" focus="-50%" type="gradient"/>
            <v:shadow on="t" type="perspective" color="#974706" opacity=".5" offset="1pt" offset2="-3pt"/>
            <v:textbox style="mso-next-textbox:#_x0000_s1439">
              <w:txbxContent>
                <w:p w:rsidR="00862087" w:rsidRPr="007A697E" w:rsidRDefault="00862087" w:rsidP="007A697E">
                  <w:r>
                    <w:rPr>
                      <w:noProof/>
                      <w:lang w:val="ru-RU" w:eastAsia="ru-RU" w:bidi="ar-SA"/>
                    </w:rPr>
                    <w:drawing>
                      <wp:inline distT="0" distB="0" distL="0" distR="0">
                        <wp:extent cx="2647950" cy="1800225"/>
                        <wp:effectExtent l="19050" t="0" r="0" b="0"/>
                        <wp:docPr id="503" name="Рисунок 6" descr="C:\Users\User\Desktop\подписано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User\Desktop\подписано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9" cstate="screen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50892" cy="18022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1E19C4" w:rsidRDefault="001E19C4" w:rsidP="00E13468">
      <w:pPr>
        <w:spacing w:after="0"/>
        <w:jc w:val="center"/>
        <w:rPr>
          <w:rFonts w:ascii="Times New Roman" w:hAnsi="Times New Roman"/>
          <w:color w:val="112F51"/>
          <w:spacing w:val="2"/>
          <w:sz w:val="24"/>
          <w:szCs w:val="24"/>
          <w:lang w:val="ru-RU"/>
        </w:rPr>
      </w:pPr>
    </w:p>
    <w:p w:rsidR="001E19C4" w:rsidRDefault="00157AA3" w:rsidP="00E13468">
      <w:pPr>
        <w:spacing w:after="0"/>
        <w:jc w:val="center"/>
        <w:rPr>
          <w:rFonts w:ascii="Times New Roman" w:hAnsi="Times New Roman"/>
          <w:color w:val="112F51"/>
          <w:spacing w:val="2"/>
          <w:sz w:val="24"/>
          <w:szCs w:val="24"/>
          <w:lang w:val="ru-RU"/>
        </w:rPr>
      </w:pPr>
      <w:r>
        <w:rPr>
          <w:rFonts w:ascii="Times New Roman" w:hAnsi="Times New Roman"/>
          <w:noProof/>
          <w:color w:val="112F51"/>
          <w:spacing w:val="2"/>
          <w:sz w:val="24"/>
          <w:szCs w:val="24"/>
          <w:lang w:val="ru-RU" w:eastAsia="ru-RU" w:bidi="ar-SA"/>
        </w:rPr>
        <w:pict>
          <v:shape id="_x0000_s1440" type="#_x0000_t13" style="position:absolute;left:0;text-align:left;margin-left:286.65pt;margin-top:13.15pt;width:40.5pt;height:28.35pt;z-index:252122624" fillcolor="#b2a1c7 [1943]" strokecolor="#8064a2 [3207]" strokeweight="1pt">
            <v:fill color2="#8064a2 [3207]" focus="50%" type="gradient"/>
            <v:shadow on="t" type="perspective" color="#3f3151 [1607]" offset="1pt" offset2="-3pt"/>
          </v:shape>
        </w:pict>
      </w:r>
    </w:p>
    <w:p w:rsidR="001E19C4" w:rsidRDefault="001E19C4" w:rsidP="00E13468">
      <w:pPr>
        <w:spacing w:after="0"/>
        <w:jc w:val="center"/>
        <w:rPr>
          <w:rFonts w:ascii="Times New Roman" w:hAnsi="Times New Roman"/>
          <w:color w:val="112F51"/>
          <w:spacing w:val="2"/>
          <w:sz w:val="24"/>
          <w:szCs w:val="24"/>
          <w:lang w:val="ru-RU"/>
        </w:rPr>
      </w:pPr>
    </w:p>
    <w:p w:rsidR="001E19C4" w:rsidRDefault="001E19C4" w:rsidP="00E13468">
      <w:pPr>
        <w:spacing w:after="0"/>
        <w:jc w:val="center"/>
        <w:rPr>
          <w:rFonts w:ascii="Times New Roman" w:hAnsi="Times New Roman"/>
          <w:color w:val="112F51"/>
          <w:spacing w:val="2"/>
          <w:sz w:val="24"/>
          <w:szCs w:val="24"/>
          <w:lang w:val="ru-RU"/>
        </w:rPr>
      </w:pPr>
    </w:p>
    <w:p w:rsidR="001E19C4" w:rsidRDefault="001E19C4" w:rsidP="00E13468">
      <w:pPr>
        <w:spacing w:after="0"/>
        <w:jc w:val="center"/>
        <w:rPr>
          <w:rFonts w:ascii="Times New Roman" w:hAnsi="Times New Roman"/>
          <w:color w:val="112F51"/>
          <w:spacing w:val="2"/>
          <w:sz w:val="24"/>
          <w:szCs w:val="24"/>
          <w:lang w:val="ru-RU"/>
        </w:rPr>
      </w:pPr>
    </w:p>
    <w:p w:rsidR="001E19C4" w:rsidRDefault="001E19C4" w:rsidP="00E13468">
      <w:pPr>
        <w:spacing w:after="0"/>
        <w:jc w:val="center"/>
        <w:rPr>
          <w:rFonts w:ascii="Times New Roman" w:hAnsi="Times New Roman"/>
          <w:color w:val="112F51"/>
          <w:spacing w:val="2"/>
          <w:sz w:val="24"/>
          <w:szCs w:val="24"/>
          <w:lang w:val="ru-RU"/>
        </w:rPr>
      </w:pPr>
    </w:p>
    <w:p w:rsidR="001E19C4" w:rsidRDefault="001E19C4" w:rsidP="00E13468">
      <w:pPr>
        <w:spacing w:after="0"/>
        <w:jc w:val="center"/>
        <w:rPr>
          <w:rFonts w:ascii="Times New Roman" w:hAnsi="Times New Roman"/>
          <w:color w:val="112F51"/>
          <w:spacing w:val="2"/>
          <w:sz w:val="24"/>
          <w:szCs w:val="24"/>
          <w:lang w:val="ru-RU"/>
        </w:rPr>
      </w:pPr>
    </w:p>
    <w:p w:rsidR="001E19C4" w:rsidRDefault="00157AA3" w:rsidP="00E13468">
      <w:pPr>
        <w:spacing w:after="0"/>
        <w:jc w:val="center"/>
        <w:rPr>
          <w:rFonts w:ascii="Times New Roman" w:hAnsi="Times New Roman"/>
          <w:color w:val="112F51"/>
          <w:spacing w:val="2"/>
          <w:sz w:val="24"/>
          <w:szCs w:val="24"/>
          <w:lang w:val="ru-RU"/>
        </w:rPr>
      </w:pPr>
      <w:r>
        <w:rPr>
          <w:rFonts w:ascii="Times New Roman" w:hAnsi="Times New Roman"/>
          <w:noProof/>
          <w:color w:val="112F51"/>
          <w:spacing w:val="2"/>
          <w:sz w:val="24"/>
          <w:szCs w:val="24"/>
          <w:lang w:val="ru-RU" w:eastAsia="ru-RU" w:bidi="ar-SA"/>
        </w:rPr>
        <w:pict>
          <v:roundrect id="_x0000_s1429" style="position:absolute;left:0;text-align:left;margin-left:286.65pt;margin-top:13.95pt;width:273.55pt;height:308.25pt;z-index:252115456" arcsize="10923f" fillcolor="#d99594" strokecolor="#d99594" strokeweight="1pt">
            <v:fill color2="#f2dbdb" angle="-45" focus="-50%" type="gradient"/>
            <v:shadow on="t" type="perspective" color="#622423" opacity=".5" offset="1pt" offset2="-3pt"/>
            <v:textbox>
              <w:txbxContent>
                <w:p w:rsidR="00862087" w:rsidRDefault="00862087" w:rsidP="00BD7119">
                  <w:pPr>
                    <w:pStyle w:val="ad"/>
                    <w:keepNext/>
                    <w:spacing w:after="0"/>
                    <w:ind w:left="0"/>
                    <w:jc w:val="center"/>
                    <w:rPr>
                      <w:rFonts w:ascii="Times New Roman" w:hAnsi="Times New Roman"/>
                      <w:b/>
                      <w:color w:val="112F51"/>
                      <w:spacing w:val="2"/>
                      <w:sz w:val="24"/>
                      <w:szCs w:val="24"/>
                      <w:lang w:val="ru-RU"/>
                    </w:rPr>
                  </w:pPr>
                  <w:r w:rsidRPr="005207FE">
                    <w:rPr>
                      <w:rFonts w:ascii="Times New Roman" w:hAnsi="Times New Roman"/>
                      <w:b/>
                      <w:color w:val="112F51"/>
                      <w:spacing w:val="2"/>
                      <w:sz w:val="26"/>
                      <w:szCs w:val="26"/>
                      <w:lang w:val="ru-RU"/>
                    </w:rPr>
                    <w:t xml:space="preserve">Проведение капитального и текущего ремонта дошкольных </w:t>
                  </w:r>
                  <w:proofErr w:type="spellStart"/>
                  <w:r w:rsidRPr="005207FE">
                    <w:rPr>
                      <w:rFonts w:ascii="Times New Roman" w:hAnsi="Times New Roman"/>
                      <w:b/>
                      <w:color w:val="112F51"/>
                      <w:spacing w:val="2"/>
                      <w:sz w:val="26"/>
                      <w:szCs w:val="26"/>
                      <w:lang w:val="ru-RU"/>
                    </w:rPr>
                    <w:t>образователь</w:t>
                  </w:r>
                  <w:proofErr w:type="spellEnd"/>
                  <w:r>
                    <w:rPr>
                      <w:rFonts w:ascii="Times New Roman" w:hAnsi="Times New Roman"/>
                      <w:b/>
                      <w:color w:val="112F51"/>
                      <w:spacing w:val="2"/>
                      <w:sz w:val="26"/>
                      <w:szCs w:val="26"/>
                      <w:lang w:val="ru-RU"/>
                    </w:rPr>
                    <w:t xml:space="preserve">- </w:t>
                  </w:r>
                  <w:proofErr w:type="spellStart"/>
                  <w:r w:rsidRPr="005207FE">
                    <w:rPr>
                      <w:rFonts w:ascii="Times New Roman" w:hAnsi="Times New Roman"/>
                      <w:b/>
                      <w:color w:val="112F51"/>
                      <w:spacing w:val="2"/>
                      <w:sz w:val="26"/>
                      <w:szCs w:val="26"/>
                      <w:lang w:val="ru-RU"/>
                    </w:rPr>
                    <w:t>ных</w:t>
                  </w:r>
                  <w:proofErr w:type="spellEnd"/>
                  <w:r w:rsidRPr="005207FE">
                    <w:rPr>
                      <w:rFonts w:ascii="Times New Roman" w:hAnsi="Times New Roman"/>
                      <w:b/>
                      <w:color w:val="112F51"/>
                      <w:spacing w:val="2"/>
                      <w:sz w:val="26"/>
                      <w:szCs w:val="26"/>
                      <w:lang w:val="ru-RU"/>
                    </w:rPr>
                    <w:t xml:space="preserve"> учреждений</w:t>
                  </w:r>
                  <w:r w:rsidRPr="005207FE">
                    <w:rPr>
                      <w:rFonts w:ascii="Times New Roman" w:hAnsi="Times New Roman"/>
                      <w:b/>
                      <w:color w:val="112F51"/>
                      <w:spacing w:val="2"/>
                      <w:sz w:val="24"/>
                      <w:szCs w:val="24"/>
                      <w:lang w:val="ru-RU"/>
                    </w:rPr>
                    <w:t>: в 2024 год</w:t>
                  </w:r>
                  <w:r>
                    <w:rPr>
                      <w:rFonts w:ascii="Times New Roman" w:hAnsi="Times New Roman"/>
                      <w:b/>
                      <w:color w:val="112F51"/>
                      <w:spacing w:val="2"/>
                      <w:sz w:val="24"/>
                      <w:szCs w:val="24"/>
                      <w:lang w:val="ru-RU"/>
                    </w:rPr>
                    <w:t xml:space="preserve">у- 3808,0 тыс.  </w:t>
                  </w:r>
                  <w:proofErr w:type="spellStart"/>
                  <w:r>
                    <w:rPr>
                      <w:rFonts w:ascii="Times New Roman" w:hAnsi="Times New Roman"/>
                      <w:b/>
                      <w:color w:val="112F51"/>
                      <w:spacing w:val="2"/>
                      <w:sz w:val="24"/>
                      <w:szCs w:val="24"/>
                      <w:lang w:val="ru-RU"/>
                    </w:rPr>
                    <w:t>руб</w:t>
                  </w:r>
                  <w:proofErr w:type="spellEnd"/>
                  <w:r w:rsidRPr="005207FE">
                    <w:rPr>
                      <w:rFonts w:ascii="Times New Roman" w:hAnsi="Times New Roman"/>
                      <w:b/>
                      <w:color w:val="112F51"/>
                      <w:spacing w:val="2"/>
                      <w:sz w:val="24"/>
                      <w:szCs w:val="24"/>
                      <w:lang w:val="ru-RU"/>
                    </w:rPr>
                    <w:t xml:space="preserve"> (областная часть – 3693,8 тыс. </w:t>
                  </w:r>
                  <w:proofErr w:type="spellStart"/>
                  <w:r w:rsidRPr="005207FE">
                    <w:rPr>
                      <w:rFonts w:ascii="Times New Roman" w:hAnsi="Times New Roman"/>
                      <w:b/>
                      <w:color w:val="112F51"/>
                      <w:spacing w:val="2"/>
                      <w:sz w:val="24"/>
                      <w:szCs w:val="24"/>
                      <w:lang w:val="ru-RU"/>
                    </w:rPr>
                    <w:t>руб</w:t>
                  </w:r>
                  <w:proofErr w:type="spellEnd"/>
                  <w:r w:rsidRPr="005207FE">
                    <w:rPr>
                      <w:rFonts w:ascii="Times New Roman" w:hAnsi="Times New Roman"/>
                      <w:b/>
                      <w:color w:val="112F51"/>
                      <w:spacing w:val="2"/>
                      <w:sz w:val="24"/>
                      <w:szCs w:val="24"/>
                      <w:lang w:val="ru-RU"/>
                    </w:rPr>
                    <w:t xml:space="preserve">, местное </w:t>
                  </w:r>
                  <w:proofErr w:type="spellStart"/>
                  <w:r w:rsidRPr="005207FE">
                    <w:rPr>
                      <w:rFonts w:ascii="Times New Roman" w:hAnsi="Times New Roman"/>
                      <w:b/>
                      <w:color w:val="112F51"/>
                      <w:spacing w:val="2"/>
                      <w:sz w:val="24"/>
                      <w:szCs w:val="24"/>
                      <w:lang w:val="ru-RU"/>
                    </w:rPr>
                    <w:t>софинансирование</w:t>
                  </w:r>
                  <w:proofErr w:type="spellEnd"/>
                  <w:r w:rsidRPr="005207FE">
                    <w:rPr>
                      <w:rFonts w:ascii="Times New Roman" w:hAnsi="Times New Roman"/>
                      <w:b/>
                      <w:color w:val="112F51"/>
                      <w:spacing w:val="2"/>
                      <w:sz w:val="24"/>
                      <w:szCs w:val="24"/>
                      <w:lang w:val="ru-RU"/>
                    </w:rPr>
                    <w:t xml:space="preserve"> 3% - 114,2 тыс. руб.)</w:t>
                  </w:r>
                  <w:r w:rsidRPr="005207FE">
                    <w:rPr>
                      <w:sz w:val="24"/>
                      <w:szCs w:val="24"/>
                      <w:lang w:val="ru-RU"/>
                    </w:rPr>
                    <w:t xml:space="preserve"> </w:t>
                  </w:r>
                  <w:proofErr w:type="spellStart"/>
                  <w:r w:rsidRPr="005207FE">
                    <w:rPr>
                      <w:rFonts w:ascii="Times New Roman" w:hAnsi="Times New Roman"/>
                      <w:b/>
                      <w:color w:val="112F51"/>
                      <w:spacing w:val="2"/>
                      <w:sz w:val="24"/>
                      <w:szCs w:val="24"/>
                      <w:lang w:val="ru-RU"/>
                    </w:rPr>
                    <w:t>МДОУ</w:t>
                  </w:r>
                  <w:proofErr w:type="spellEnd"/>
                  <w:r w:rsidRPr="005207FE">
                    <w:rPr>
                      <w:rFonts w:ascii="Times New Roman" w:hAnsi="Times New Roman"/>
                      <w:b/>
                      <w:color w:val="112F51"/>
                      <w:spacing w:val="2"/>
                      <w:sz w:val="24"/>
                      <w:szCs w:val="24"/>
                      <w:lang w:val="ru-RU"/>
                    </w:rPr>
                    <w:t xml:space="preserve"> "Детский сад "Надежда" с. Большой</w:t>
                  </w:r>
                  <w:proofErr w:type="gramStart"/>
                  <w:r w:rsidRPr="005207FE">
                    <w:rPr>
                      <w:rFonts w:ascii="Times New Roman" w:hAnsi="Times New Roman"/>
                      <w:b/>
                      <w:color w:val="112F51"/>
                      <w:spacing w:val="2"/>
                      <w:sz w:val="24"/>
                      <w:szCs w:val="24"/>
                      <w:lang w:val="ru-RU"/>
                    </w:rPr>
                    <w:t xml:space="preserve"> К</w:t>
                  </w:r>
                  <w:proofErr w:type="gramEnd"/>
                  <w:r w:rsidRPr="005207FE">
                    <w:rPr>
                      <w:rFonts w:ascii="Times New Roman" w:hAnsi="Times New Roman"/>
                      <w:b/>
                      <w:color w:val="112F51"/>
                      <w:spacing w:val="2"/>
                      <w:sz w:val="24"/>
                      <w:szCs w:val="24"/>
                      <w:lang w:val="ru-RU"/>
                    </w:rPr>
                    <w:t xml:space="preserve">арай и  </w:t>
                  </w:r>
                  <w:proofErr w:type="spellStart"/>
                  <w:r w:rsidRPr="005207FE">
                    <w:rPr>
                      <w:rFonts w:ascii="Times New Roman" w:hAnsi="Times New Roman"/>
                      <w:b/>
                      <w:color w:val="112F51"/>
                      <w:spacing w:val="2"/>
                      <w:sz w:val="24"/>
                      <w:szCs w:val="24"/>
                      <w:lang w:val="ru-RU"/>
                    </w:rPr>
                    <w:t>МДОУ</w:t>
                  </w:r>
                  <w:proofErr w:type="spellEnd"/>
                  <w:r w:rsidRPr="005207FE">
                    <w:rPr>
                      <w:rFonts w:ascii="Times New Roman" w:hAnsi="Times New Roman"/>
                      <w:b/>
                      <w:color w:val="112F51"/>
                      <w:spacing w:val="2"/>
                      <w:sz w:val="24"/>
                      <w:szCs w:val="24"/>
                      <w:lang w:val="ru-RU"/>
                    </w:rPr>
                    <w:t xml:space="preserve"> - "Детский сад "Искорка" п. Алексеевский Романовского района</w:t>
                  </w:r>
                  <w:r>
                    <w:rPr>
                      <w:rFonts w:ascii="Times New Roman" w:hAnsi="Times New Roman"/>
                      <w:b/>
                      <w:color w:val="112F51"/>
                      <w:spacing w:val="2"/>
                      <w:sz w:val="24"/>
                      <w:szCs w:val="24"/>
                      <w:lang w:val="ru-RU"/>
                    </w:rPr>
                    <w:t>;</w:t>
                  </w:r>
                </w:p>
                <w:p w:rsidR="00862087" w:rsidRDefault="00862087" w:rsidP="005207FE">
                  <w:pPr>
                    <w:pStyle w:val="ad"/>
                    <w:keepNext/>
                    <w:spacing w:after="0"/>
                    <w:ind w:left="0"/>
                    <w:jc w:val="center"/>
                    <w:rPr>
                      <w:rFonts w:ascii="Times New Roman" w:hAnsi="Times New Roman"/>
                      <w:b/>
                      <w:color w:val="112F51"/>
                      <w:spacing w:val="2"/>
                      <w:sz w:val="24"/>
                      <w:szCs w:val="24"/>
                      <w:lang w:val="ru-RU"/>
                    </w:rPr>
                  </w:pPr>
                  <w:r w:rsidRPr="000466BA">
                    <w:rPr>
                      <w:rFonts w:ascii="Times New Roman" w:hAnsi="Times New Roman"/>
                      <w:b/>
                      <w:noProof/>
                      <w:color w:val="112F51"/>
                      <w:spacing w:val="2"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2616720" cy="1628775"/>
                        <wp:effectExtent l="19050" t="0" r="0" b="0"/>
                        <wp:docPr id="291" name="Рисунок 20" descr="https://vki7.okcdn.ru/i?r=BUHoKFKCs3-57yPBZdu-SuAVbXZSU3gf4OGimjjgFq755w4iM5Cw6TGK6PxDz8WfHk9Iim3BwoSc6WmrRAHUqrZy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https://vki7.okcdn.ru/i?r=BUHoKFKCs3-57yPBZdu-SuAVbXZSU3gf4OGimjjgFq755w4iM5Cw6TGK6PxDz8WfHk9Iim3BwoSc6WmrRAHUqrZy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0" cstate="screen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18705" cy="16300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62087" w:rsidRPr="000466BA" w:rsidRDefault="00862087" w:rsidP="000466BA">
                  <w:pPr>
                    <w:pStyle w:val="ad"/>
                    <w:keepNext/>
                    <w:spacing w:after="0"/>
                    <w:ind w:left="0"/>
                    <w:jc w:val="center"/>
                    <w:rPr>
                      <w:rFonts w:ascii="Times New Roman" w:hAnsi="Times New Roman"/>
                      <w:b/>
                      <w:color w:val="112F51"/>
                      <w:spacing w:val="2"/>
                      <w:sz w:val="24"/>
                      <w:szCs w:val="24"/>
                      <w:lang w:val="ru-RU"/>
                    </w:rPr>
                  </w:pPr>
                </w:p>
                <w:p w:rsidR="00862087" w:rsidRDefault="00862087" w:rsidP="005207FE">
                  <w:pPr>
                    <w:pStyle w:val="ad"/>
                    <w:keepNext/>
                    <w:spacing w:after="0"/>
                    <w:ind w:left="0"/>
                    <w:jc w:val="center"/>
                    <w:rPr>
                      <w:rFonts w:ascii="Times New Roman" w:hAnsi="Times New Roman"/>
                      <w:b/>
                      <w:color w:val="112F51"/>
                      <w:spacing w:val="2"/>
                      <w:sz w:val="24"/>
                      <w:szCs w:val="24"/>
                      <w:lang w:val="ru-RU"/>
                    </w:rPr>
                  </w:pPr>
                </w:p>
                <w:p w:rsidR="00862087" w:rsidRDefault="00862087" w:rsidP="005207FE">
                  <w:pPr>
                    <w:pStyle w:val="ad"/>
                    <w:keepNext/>
                    <w:spacing w:after="0"/>
                    <w:ind w:left="0"/>
                    <w:jc w:val="center"/>
                    <w:rPr>
                      <w:rFonts w:ascii="Times New Roman" w:hAnsi="Times New Roman"/>
                      <w:b/>
                      <w:color w:val="112F51"/>
                      <w:spacing w:val="2"/>
                      <w:sz w:val="24"/>
                      <w:szCs w:val="24"/>
                      <w:lang w:val="ru-RU"/>
                    </w:rPr>
                  </w:pPr>
                </w:p>
                <w:p w:rsidR="00862087" w:rsidRPr="005207FE" w:rsidRDefault="00862087" w:rsidP="005207FE">
                  <w:pPr>
                    <w:pStyle w:val="ad"/>
                    <w:keepNext/>
                    <w:spacing w:after="0"/>
                    <w:ind w:left="0"/>
                    <w:jc w:val="center"/>
                    <w:rPr>
                      <w:rFonts w:ascii="Times New Roman" w:hAnsi="Times New Roman"/>
                      <w:b/>
                      <w:color w:val="112F51"/>
                      <w:spacing w:val="2"/>
                      <w:sz w:val="24"/>
                      <w:szCs w:val="24"/>
                      <w:lang w:val="ru-RU"/>
                    </w:rPr>
                  </w:pPr>
                </w:p>
                <w:p w:rsidR="00862087" w:rsidRPr="005207FE" w:rsidRDefault="00862087" w:rsidP="005207FE">
                  <w:pPr>
                    <w:rPr>
                      <w:lang w:val="ru-RU"/>
                    </w:rPr>
                  </w:pPr>
                </w:p>
              </w:txbxContent>
            </v:textbox>
          </v:roundrect>
        </w:pict>
      </w:r>
    </w:p>
    <w:p w:rsidR="001E19C4" w:rsidRDefault="001E19C4" w:rsidP="00E13468">
      <w:pPr>
        <w:spacing w:after="0"/>
        <w:jc w:val="center"/>
        <w:rPr>
          <w:rFonts w:ascii="Times New Roman" w:hAnsi="Times New Roman"/>
          <w:color w:val="112F51"/>
          <w:spacing w:val="2"/>
          <w:sz w:val="24"/>
          <w:szCs w:val="24"/>
          <w:lang w:val="ru-RU"/>
        </w:rPr>
      </w:pPr>
    </w:p>
    <w:p w:rsidR="001E19C4" w:rsidRDefault="001E19C4" w:rsidP="00E13468">
      <w:pPr>
        <w:spacing w:after="0"/>
        <w:jc w:val="center"/>
        <w:rPr>
          <w:rFonts w:ascii="Times New Roman" w:hAnsi="Times New Roman"/>
          <w:color w:val="112F51"/>
          <w:spacing w:val="2"/>
          <w:sz w:val="24"/>
          <w:szCs w:val="24"/>
          <w:lang w:val="ru-RU"/>
        </w:rPr>
      </w:pPr>
    </w:p>
    <w:p w:rsidR="001E19C4" w:rsidRDefault="00157AA3" w:rsidP="00E13468">
      <w:pPr>
        <w:spacing w:after="0"/>
        <w:jc w:val="center"/>
        <w:rPr>
          <w:rFonts w:ascii="Times New Roman" w:hAnsi="Times New Roman"/>
          <w:color w:val="112F51"/>
          <w:spacing w:val="2"/>
          <w:sz w:val="24"/>
          <w:szCs w:val="24"/>
          <w:lang w:val="ru-RU"/>
        </w:rPr>
      </w:pPr>
      <w:r>
        <w:rPr>
          <w:rFonts w:ascii="Times New Roman" w:hAnsi="Times New Roman"/>
          <w:noProof/>
          <w:color w:val="112F51"/>
          <w:spacing w:val="2"/>
          <w:sz w:val="24"/>
          <w:szCs w:val="24"/>
          <w:lang w:val="ru-RU" w:eastAsia="ru-RU" w:bidi="ar-SA"/>
        </w:rPr>
        <w:pict>
          <v:roundrect id="_x0000_s1444" style="position:absolute;left:0;text-align:left;margin-left:-11.9pt;margin-top:.85pt;width:273.55pt;height:273.75pt;z-index:252126720" arcsize="10923f" fillcolor="#d99594" strokecolor="#d99594" strokeweight="1pt">
            <v:fill color2="#f2dbdb" angle="-45" focus="-50%" type="gradient"/>
            <v:shadow on="t" type="perspective" color="#622423" opacity=".5" offset="1pt" offset2="-3pt"/>
            <v:textbox>
              <w:txbxContent>
                <w:p w:rsidR="00862087" w:rsidRPr="000466BA" w:rsidRDefault="00862087" w:rsidP="00BD7119">
                  <w:pPr>
                    <w:pStyle w:val="ad"/>
                    <w:keepNext/>
                    <w:spacing w:after="0"/>
                    <w:ind w:left="0"/>
                    <w:jc w:val="center"/>
                    <w:rPr>
                      <w:rFonts w:ascii="Times New Roman" w:hAnsi="Times New Roman"/>
                      <w:b/>
                      <w:color w:val="112F51"/>
                      <w:spacing w:val="2"/>
                      <w:sz w:val="24"/>
                      <w:szCs w:val="24"/>
                      <w:lang w:val="ru-RU"/>
                    </w:rPr>
                  </w:pPr>
                  <w:r w:rsidRPr="005207FE">
                    <w:rPr>
                      <w:rFonts w:ascii="Times New Roman" w:hAnsi="Times New Roman"/>
                      <w:b/>
                      <w:color w:val="112F51"/>
                      <w:spacing w:val="2"/>
                      <w:sz w:val="26"/>
                      <w:szCs w:val="26"/>
                      <w:lang w:val="ru-RU"/>
                    </w:rPr>
                    <w:t xml:space="preserve">Проведение капитального и текущего ремонта дошкольных </w:t>
                  </w:r>
                  <w:proofErr w:type="spellStart"/>
                  <w:r w:rsidRPr="005207FE">
                    <w:rPr>
                      <w:rFonts w:ascii="Times New Roman" w:hAnsi="Times New Roman"/>
                      <w:b/>
                      <w:color w:val="112F51"/>
                      <w:spacing w:val="2"/>
                      <w:sz w:val="26"/>
                      <w:szCs w:val="26"/>
                      <w:lang w:val="ru-RU"/>
                    </w:rPr>
                    <w:t>образовател</w:t>
                  </w:r>
                  <w:proofErr w:type="gramStart"/>
                  <w:r w:rsidRPr="005207FE">
                    <w:rPr>
                      <w:rFonts w:ascii="Times New Roman" w:hAnsi="Times New Roman"/>
                      <w:b/>
                      <w:color w:val="112F51"/>
                      <w:spacing w:val="2"/>
                      <w:sz w:val="26"/>
                      <w:szCs w:val="26"/>
                      <w:lang w:val="ru-RU"/>
                    </w:rPr>
                    <w:t>ь</w:t>
                  </w:r>
                  <w:proofErr w:type="spellEnd"/>
                  <w:r>
                    <w:rPr>
                      <w:rFonts w:ascii="Times New Roman" w:hAnsi="Times New Roman"/>
                      <w:b/>
                      <w:color w:val="112F51"/>
                      <w:spacing w:val="2"/>
                      <w:sz w:val="26"/>
                      <w:szCs w:val="26"/>
                      <w:lang w:val="ru-RU"/>
                    </w:rPr>
                    <w:t>-</w:t>
                  </w:r>
                  <w:proofErr w:type="gramEnd"/>
                  <w:r>
                    <w:rPr>
                      <w:rFonts w:ascii="Times New Roman" w:hAnsi="Times New Roman"/>
                      <w:b/>
                      <w:color w:val="112F51"/>
                      <w:spacing w:val="2"/>
                      <w:sz w:val="26"/>
                      <w:szCs w:val="26"/>
                      <w:lang w:val="ru-RU"/>
                    </w:rPr>
                    <w:t xml:space="preserve"> </w:t>
                  </w:r>
                  <w:proofErr w:type="spellStart"/>
                  <w:r w:rsidRPr="005207FE">
                    <w:rPr>
                      <w:rFonts w:ascii="Times New Roman" w:hAnsi="Times New Roman"/>
                      <w:b/>
                      <w:color w:val="112F51"/>
                      <w:spacing w:val="2"/>
                      <w:sz w:val="26"/>
                      <w:szCs w:val="26"/>
                      <w:lang w:val="ru-RU"/>
                    </w:rPr>
                    <w:t>ных</w:t>
                  </w:r>
                  <w:proofErr w:type="spellEnd"/>
                  <w:r w:rsidRPr="005207FE">
                    <w:rPr>
                      <w:rFonts w:ascii="Times New Roman" w:hAnsi="Times New Roman"/>
                      <w:b/>
                      <w:color w:val="112F51"/>
                      <w:spacing w:val="2"/>
                      <w:sz w:val="26"/>
                      <w:szCs w:val="26"/>
                      <w:lang w:val="ru-RU"/>
                    </w:rPr>
                    <w:t xml:space="preserve"> учреждений</w:t>
                  </w:r>
                  <w:r w:rsidRPr="005207FE">
                    <w:rPr>
                      <w:rFonts w:ascii="Times New Roman" w:hAnsi="Times New Roman"/>
                      <w:b/>
                      <w:color w:val="112F51"/>
                      <w:spacing w:val="2"/>
                      <w:sz w:val="24"/>
                      <w:szCs w:val="24"/>
                      <w:lang w:val="ru-RU"/>
                    </w:rPr>
                    <w:t xml:space="preserve">: </w:t>
                  </w:r>
                  <w:r w:rsidRPr="000466BA">
                    <w:rPr>
                      <w:rFonts w:ascii="Times New Roman" w:hAnsi="Times New Roman"/>
                      <w:b/>
                      <w:color w:val="112F51"/>
                      <w:spacing w:val="2"/>
                      <w:sz w:val="24"/>
                      <w:szCs w:val="24"/>
                      <w:lang w:val="ru-RU"/>
                    </w:rPr>
                    <w:t xml:space="preserve">в 2025 году- 1030,9 тыс. </w:t>
                  </w:r>
                  <w:r>
                    <w:rPr>
                      <w:rFonts w:ascii="Times New Roman" w:hAnsi="Times New Roman"/>
                      <w:b/>
                      <w:color w:val="112F51"/>
                      <w:spacing w:val="2"/>
                      <w:sz w:val="24"/>
                      <w:szCs w:val="24"/>
                      <w:lang w:val="ru-RU"/>
                    </w:rPr>
                    <w:t xml:space="preserve">руб. </w:t>
                  </w:r>
                  <w:r w:rsidRPr="000466BA">
                    <w:rPr>
                      <w:rFonts w:ascii="Times New Roman" w:hAnsi="Times New Roman"/>
                      <w:b/>
                      <w:color w:val="112F51"/>
                      <w:spacing w:val="2"/>
                      <w:sz w:val="24"/>
                      <w:szCs w:val="24"/>
                      <w:lang w:val="ru-RU"/>
                    </w:rPr>
                    <w:t xml:space="preserve">(областная часть – 1000,0 тыс. </w:t>
                  </w:r>
                  <w:proofErr w:type="spellStart"/>
                  <w:r w:rsidRPr="000466BA">
                    <w:rPr>
                      <w:rFonts w:ascii="Times New Roman" w:hAnsi="Times New Roman"/>
                      <w:b/>
                      <w:color w:val="112F51"/>
                      <w:spacing w:val="2"/>
                      <w:sz w:val="24"/>
                      <w:szCs w:val="24"/>
                      <w:lang w:val="ru-RU"/>
                    </w:rPr>
                    <w:t>руб</w:t>
                  </w:r>
                  <w:proofErr w:type="spellEnd"/>
                  <w:r w:rsidRPr="000466BA">
                    <w:rPr>
                      <w:rFonts w:ascii="Times New Roman" w:hAnsi="Times New Roman"/>
                      <w:b/>
                      <w:color w:val="112F51"/>
                      <w:spacing w:val="2"/>
                      <w:sz w:val="24"/>
                      <w:szCs w:val="24"/>
                      <w:lang w:val="ru-RU"/>
                    </w:rPr>
                    <w:t xml:space="preserve">, местное </w:t>
                  </w:r>
                  <w:proofErr w:type="spellStart"/>
                  <w:r w:rsidRPr="000466BA">
                    <w:rPr>
                      <w:rFonts w:ascii="Times New Roman" w:hAnsi="Times New Roman"/>
                      <w:b/>
                      <w:color w:val="112F51"/>
                      <w:spacing w:val="2"/>
                      <w:sz w:val="24"/>
                      <w:szCs w:val="24"/>
                      <w:lang w:val="ru-RU"/>
                    </w:rPr>
                    <w:t>софинан</w:t>
                  </w:r>
                  <w:proofErr w:type="spellEnd"/>
                  <w:r>
                    <w:rPr>
                      <w:rFonts w:ascii="Times New Roman" w:hAnsi="Times New Roman"/>
                      <w:b/>
                      <w:color w:val="112F51"/>
                      <w:spacing w:val="2"/>
                      <w:sz w:val="24"/>
                      <w:szCs w:val="24"/>
                      <w:lang w:val="ru-RU"/>
                    </w:rPr>
                    <w:t xml:space="preserve"> </w:t>
                  </w:r>
                  <w:proofErr w:type="spellStart"/>
                  <w:r w:rsidRPr="000466BA">
                    <w:rPr>
                      <w:rFonts w:ascii="Times New Roman" w:hAnsi="Times New Roman"/>
                      <w:b/>
                      <w:color w:val="112F51"/>
                      <w:spacing w:val="2"/>
                      <w:sz w:val="24"/>
                      <w:szCs w:val="24"/>
                      <w:lang w:val="ru-RU"/>
                    </w:rPr>
                    <w:t>сирование</w:t>
                  </w:r>
                  <w:proofErr w:type="spellEnd"/>
                  <w:r w:rsidRPr="000466BA">
                    <w:rPr>
                      <w:rFonts w:ascii="Times New Roman" w:hAnsi="Times New Roman"/>
                      <w:b/>
                      <w:color w:val="112F51"/>
                      <w:spacing w:val="2"/>
                      <w:sz w:val="24"/>
                      <w:szCs w:val="24"/>
                      <w:lang w:val="ru-RU"/>
                    </w:rPr>
                    <w:t xml:space="preserve"> 3% - 30,9 тыс. руб.)</w:t>
                  </w:r>
                  <w:r w:rsidRPr="000466BA">
                    <w:rPr>
                      <w:sz w:val="24"/>
                      <w:szCs w:val="24"/>
                      <w:lang w:val="ru-RU"/>
                    </w:rPr>
                    <w:t xml:space="preserve"> </w:t>
                  </w:r>
                  <w:proofErr w:type="spellStart"/>
                  <w:r w:rsidRPr="000466BA">
                    <w:rPr>
                      <w:rFonts w:ascii="Times New Roman" w:hAnsi="Times New Roman"/>
                      <w:b/>
                      <w:color w:val="112F51"/>
                      <w:spacing w:val="2"/>
                      <w:sz w:val="24"/>
                      <w:szCs w:val="24"/>
                      <w:lang w:val="ru-RU"/>
                    </w:rPr>
                    <w:t>МДОУ</w:t>
                  </w:r>
                  <w:proofErr w:type="spellEnd"/>
                  <w:r w:rsidRPr="000466BA">
                    <w:rPr>
                      <w:rFonts w:ascii="Times New Roman" w:hAnsi="Times New Roman"/>
                      <w:b/>
                      <w:color w:val="112F51"/>
                      <w:spacing w:val="2"/>
                      <w:sz w:val="24"/>
                      <w:szCs w:val="24"/>
                      <w:lang w:val="ru-RU"/>
                    </w:rPr>
                    <w:t xml:space="preserve"> «Детский сад «Колокольчик» р.п. Романовка</w:t>
                  </w:r>
                  <w:r>
                    <w:rPr>
                      <w:rFonts w:ascii="Times New Roman" w:hAnsi="Times New Roman"/>
                      <w:b/>
                      <w:color w:val="112F51"/>
                      <w:spacing w:val="2"/>
                      <w:sz w:val="24"/>
                      <w:szCs w:val="24"/>
                      <w:lang w:val="ru-RU"/>
                    </w:rPr>
                    <w:t>;</w:t>
                  </w:r>
                </w:p>
                <w:p w:rsidR="00862087" w:rsidRPr="00BD7119" w:rsidRDefault="00862087" w:rsidP="000466BA">
                  <w:pPr>
                    <w:pStyle w:val="ad"/>
                    <w:keepNext/>
                    <w:spacing w:after="0"/>
                    <w:ind w:left="0"/>
                    <w:jc w:val="center"/>
                    <w:rPr>
                      <w:rFonts w:ascii="Times New Roman" w:hAnsi="Times New Roman"/>
                      <w:b/>
                      <w:i/>
                      <w:color w:val="112F51"/>
                      <w:spacing w:val="2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noProof/>
                      <w:color w:val="112F51"/>
                      <w:spacing w:val="2"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2447925" cy="1609725"/>
                        <wp:effectExtent l="19050" t="0" r="9525" b="0"/>
                        <wp:docPr id="517" name="Рисунок 9" descr="C:\Users\User\Desktop\после ремонта подписано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C:\Users\User\Desktop\после ремонта подписано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1" cstate="screen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44496" cy="16074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62087" w:rsidRPr="005207FE" w:rsidRDefault="00862087" w:rsidP="000466BA">
                  <w:pPr>
                    <w:pStyle w:val="ad"/>
                    <w:keepNext/>
                    <w:spacing w:after="0"/>
                    <w:ind w:left="0"/>
                    <w:jc w:val="center"/>
                    <w:rPr>
                      <w:rFonts w:ascii="Times New Roman" w:hAnsi="Times New Roman"/>
                      <w:b/>
                      <w:color w:val="112F51"/>
                      <w:spacing w:val="2"/>
                      <w:sz w:val="24"/>
                      <w:szCs w:val="24"/>
                      <w:lang w:val="ru-RU"/>
                    </w:rPr>
                  </w:pPr>
                </w:p>
                <w:p w:rsidR="00862087" w:rsidRPr="005207FE" w:rsidRDefault="00862087" w:rsidP="000466BA">
                  <w:pPr>
                    <w:rPr>
                      <w:lang w:val="ru-RU"/>
                    </w:rPr>
                  </w:pPr>
                </w:p>
              </w:txbxContent>
            </v:textbox>
          </v:roundrect>
        </w:pict>
      </w:r>
    </w:p>
    <w:p w:rsidR="001E19C4" w:rsidRDefault="001E19C4" w:rsidP="00E13468">
      <w:pPr>
        <w:spacing w:after="0"/>
        <w:jc w:val="center"/>
        <w:rPr>
          <w:rFonts w:ascii="Times New Roman" w:hAnsi="Times New Roman"/>
          <w:color w:val="112F51"/>
          <w:spacing w:val="2"/>
          <w:sz w:val="24"/>
          <w:szCs w:val="24"/>
          <w:lang w:val="ru-RU"/>
        </w:rPr>
      </w:pPr>
    </w:p>
    <w:p w:rsidR="001E19C4" w:rsidRDefault="001E19C4" w:rsidP="00E13468">
      <w:pPr>
        <w:spacing w:after="0"/>
        <w:jc w:val="center"/>
        <w:rPr>
          <w:rFonts w:ascii="Times New Roman" w:hAnsi="Times New Roman"/>
          <w:color w:val="112F51"/>
          <w:spacing w:val="2"/>
          <w:sz w:val="24"/>
          <w:szCs w:val="24"/>
          <w:lang w:val="ru-RU"/>
        </w:rPr>
      </w:pPr>
    </w:p>
    <w:p w:rsidR="001E19C4" w:rsidRDefault="001E19C4" w:rsidP="00E13468">
      <w:pPr>
        <w:spacing w:after="0"/>
        <w:jc w:val="center"/>
        <w:rPr>
          <w:rFonts w:ascii="Times New Roman" w:hAnsi="Times New Roman"/>
          <w:color w:val="112F51"/>
          <w:spacing w:val="2"/>
          <w:sz w:val="24"/>
          <w:szCs w:val="24"/>
          <w:lang w:val="ru-RU"/>
        </w:rPr>
      </w:pPr>
    </w:p>
    <w:p w:rsidR="001E19C4" w:rsidRDefault="001E19C4" w:rsidP="00E13468">
      <w:pPr>
        <w:spacing w:after="0"/>
        <w:jc w:val="center"/>
        <w:rPr>
          <w:rFonts w:ascii="Times New Roman" w:hAnsi="Times New Roman"/>
          <w:color w:val="112F51"/>
          <w:spacing w:val="2"/>
          <w:sz w:val="24"/>
          <w:szCs w:val="24"/>
          <w:lang w:val="ru-RU"/>
        </w:rPr>
      </w:pPr>
    </w:p>
    <w:p w:rsidR="001E19C4" w:rsidRDefault="001E19C4" w:rsidP="00E13468">
      <w:pPr>
        <w:spacing w:after="0"/>
        <w:jc w:val="center"/>
        <w:rPr>
          <w:rFonts w:ascii="Times New Roman" w:hAnsi="Times New Roman"/>
          <w:color w:val="112F51"/>
          <w:spacing w:val="2"/>
          <w:sz w:val="24"/>
          <w:szCs w:val="24"/>
          <w:lang w:val="ru-RU"/>
        </w:rPr>
      </w:pPr>
    </w:p>
    <w:p w:rsidR="001E19C4" w:rsidRDefault="001E19C4" w:rsidP="00E13468">
      <w:pPr>
        <w:spacing w:after="0"/>
        <w:jc w:val="center"/>
        <w:rPr>
          <w:rFonts w:ascii="Times New Roman" w:hAnsi="Times New Roman"/>
          <w:color w:val="112F51"/>
          <w:spacing w:val="2"/>
          <w:sz w:val="24"/>
          <w:szCs w:val="24"/>
          <w:lang w:val="ru-RU"/>
        </w:rPr>
      </w:pPr>
    </w:p>
    <w:p w:rsidR="001E19C4" w:rsidRDefault="00157AA3" w:rsidP="00E13468">
      <w:pPr>
        <w:spacing w:after="0"/>
        <w:jc w:val="center"/>
        <w:rPr>
          <w:rFonts w:ascii="Times New Roman" w:hAnsi="Times New Roman"/>
          <w:color w:val="112F51"/>
          <w:spacing w:val="2"/>
          <w:sz w:val="24"/>
          <w:szCs w:val="24"/>
          <w:lang w:val="ru-RU"/>
        </w:rPr>
      </w:pPr>
      <w:r>
        <w:rPr>
          <w:rFonts w:ascii="Times New Roman" w:hAnsi="Times New Roman"/>
          <w:noProof/>
          <w:color w:val="112F51"/>
          <w:spacing w:val="2"/>
          <w:sz w:val="24"/>
          <w:szCs w:val="24"/>
          <w:lang w:val="ru-RU" w:eastAsia="ru-RU" w:bidi="ar-SA"/>
        </w:rPr>
        <w:pict>
          <v:shape id="_x0000_s1449" type="#_x0000_t69" style="position:absolute;left:0;text-align:left;margin-left:241.85pt;margin-top:12pt;width:62.05pt;height:24.75pt;z-index:252133888" fillcolor="#b2a1c7 [1943]" strokecolor="#8064a2 [3207]" strokeweight="1pt">
            <v:fill color2="#8064a2 [3207]" focus="50%" type="gradient"/>
            <v:shadow on="t" type="perspective" color="#3f3151 [1607]" offset="1pt" offset2="-3pt"/>
          </v:shape>
        </w:pict>
      </w:r>
    </w:p>
    <w:p w:rsidR="001E19C4" w:rsidRDefault="001E19C4" w:rsidP="00E13468">
      <w:pPr>
        <w:spacing w:after="0"/>
        <w:jc w:val="center"/>
        <w:rPr>
          <w:rFonts w:ascii="Times New Roman" w:hAnsi="Times New Roman"/>
          <w:color w:val="112F51"/>
          <w:spacing w:val="2"/>
          <w:sz w:val="24"/>
          <w:szCs w:val="24"/>
          <w:lang w:val="ru-RU"/>
        </w:rPr>
      </w:pPr>
    </w:p>
    <w:p w:rsidR="003F2C5A" w:rsidRDefault="003F2C5A" w:rsidP="004F5BD8">
      <w:pPr>
        <w:spacing w:after="0"/>
        <w:jc w:val="center"/>
        <w:rPr>
          <w:rFonts w:ascii="Times New Roman" w:hAnsi="Times New Roman"/>
          <w:color w:val="112F51"/>
          <w:spacing w:val="2"/>
          <w:sz w:val="24"/>
          <w:szCs w:val="24"/>
          <w:lang w:val="ru-RU"/>
        </w:rPr>
      </w:pPr>
    </w:p>
    <w:p w:rsidR="0005191F" w:rsidRDefault="0005191F" w:rsidP="004F5BD8">
      <w:pPr>
        <w:spacing w:after="0"/>
        <w:jc w:val="center"/>
        <w:rPr>
          <w:rFonts w:ascii="Times New Roman" w:hAnsi="Times New Roman"/>
          <w:color w:val="112F51"/>
          <w:spacing w:val="2"/>
          <w:sz w:val="24"/>
          <w:szCs w:val="24"/>
          <w:lang w:val="ru-RU"/>
        </w:rPr>
      </w:pPr>
    </w:p>
    <w:p w:rsidR="0005191F" w:rsidRDefault="0005191F" w:rsidP="004F5BD8">
      <w:pPr>
        <w:spacing w:after="0"/>
        <w:jc w:val="center"/>
        <w:rPr>
          <w:rFonts w:ascii="Times New Roman" w:hAnsi="Times New Roman"/>
          <w:color w:val="112F51"/>
          <w:spacing w:val="2"/>
          <w:sz w:val="24"/>
          <w:szCs w:val="24"/>
          <w:lang w:val="ru-RU"/>
        </w:rPr>
      </w:pPr>
    </w:p>
    <w:p w:rsidR="0005191F" w:rsidRDefault="0005191F" w:rsidP="004F5BD8">
      <w:pPr>
        <w:spacing w:after="0"/>
        <w:jc w:val="center"/>
        <w:rPr>
          <w:rFonts w:ascii="Times New Roman" w:hAnsi="Times New Roman"/>
          <w:color w:val="112F51"/>
          <w:spacing w:val="2"/>
          <w:sz w:val="24"/>
          <w:szCs w:val="24"/>
          <w:lang w:val="ru-RU"/>
        </w:rPr>
      </w:pPr>
    </w:p>
    <w:p w:rsidR="0005191F" w:rsidRDefault="0005191F" w:rsidP="004F5BD8">
      <w:pPr>
        <w:spacing w:after="0"/>
        <w:jc w:val="center"/>
        <w:rPr>
          <w:rFonts w:ascii="Times New Roman" w:hAnsi="Times New Roman"/>
          <w:color w:val="112F51"/>
          <w:spacing w:val="2"/>
          <w:sz w:val="24"/>
          <w:szCs w:val="24"/>
          <w:lang w:val="ru-RU"/>
        </w:rPr>
      </w:pPr>
    </w:p>
    <w:p w:rsidR="0005191F" w:rsidRDefault="0005191F" w:rsidP="004F5BD8">
      <w:pPr>
        <w:spacing w:after="0"/>
        <w:jc w:val="center"/>
        <w:rPr>
          <w:rFonts w:ascii="Times New Roman" w:hAnsi="Times New Roman"/>
          <w:color w:val="112F51"/>
          <w:spacing w:val="2"/>
          <w:sz w:val="24"/>
          <w:szCs w:val="24"/>
          <w:lang w:val="ru-RU"/>
        </w:rPr>
      </w:pPr>
    </w:p>
    <w:p w:rsidR="000E4047" w:rsidRDefault="000E4047" w:rsidP="004F5BD8">
      <w:pPr>
        <w:spacing w:after="0"/>
        <w:jc w:val="center"/>
        <w:rPr>
          <w:rFonts w:ascii="Times New Roman" w:hAnsi="Times New Roman"/>
          <w:color w:val="112F51"/>
          <w:spacing w:val="2"/>
          <w:sz w:val="24"/>
          <w:szCs w:val="24"/>
          <w:lang w:val="ru-RU"/>
        </w:rPr>
      </w:pPr>
    </w:p>
    <w:p w:rsidR="000E4047" w:rsidRDefault="000E4047" w:rsidP="004F5BD8">
      <w:pPr>
        <w:spacing w:after="0"/>
        <w:jc w:val="center"/>
        <w:rPr>
          <w:rFonts w:ascii="Times New Roman" w:hAnsi="Times New Roman"/>
          <w:color w:val="112F51"/>
          <w:spacing w:val="2"/>
          <w:sz w:val="24"/>
          <w:szCs w:val="24"/>
          <w:lang w:val="ru-RU"/>
        </w:rPr>
      </w:pPr>
    </w:p>
    <w:p w:rsidR="000466BA" w:rsidRPr="00CC35B1" w:rsidRDefault="00157AA3" w:rsidP="000466BA">
      <w:pPr>
        <w:pStyle w:val="21"/>
        <w:ind w:firstLine="709"/>
        <w:rPr>
          <w:b/>
          <w:bCs/>
          <w:lang w:val="ru-RU"/>
        </w:rPr>
      </w:pPr>
      <w:r w:rsidRPr="00157AA3">
        <w:rPr>
          <w:i/>
          <w:noProof/>
          <w:color w:val="112F51"/>
          <w:spacing w:val="2"/>
          <w:sz w:val="24"/>
          <w:szCs w:val="24"/>
        </w:rPr>
        <w:pict>
          <v:shape id="_x0000_s1445" type="#_x0000_t53" style="position:absolute;left:0;text-align:left;margin-left:10.65pt;margin-top:5.2pt;width:510.75pt;height:57pt;z-index:252128768" fillcolor="#ccc0d9 [1303]" strokecolor="#4f81bd [3204]" strokeweight="2.5pt">
            <v:shadow color="#868686"/>
            <v:textbox style="mso-next-textbox:#_x0000_s1445">
              <w:txbxContent>
                <w:p w:rsidR="00862087" w:rsidRPr="00CC35B1" w:rsidRDefault="00862087" w:rsidP="000466BA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</w:pPr>
                  <w:r w:rsidRPr="00CC35B1">
                    <w:rPr>
                      <w:rFonts w:ascii="Times New Roman" w:hAnsi="Times New Roman"/>
                      <w:b/>
                      <w:sz w:val="28"/>
                      <w:szCs w:val="28"/>
                      <w:lang w:val="ru-RU"/>
                    </w:rPr>
                    <w:t>Федеральный проект «</w:t>
                  </w:r>
                  <w:r w:rsidRPr="00CC35B1">
                    <w:rPr>
                      <w:rFonts w:ascii="Times New Roman" w:hAnsi="Times New Roman"/>
                      <w:b/>
                      <w:bCs/>
                      <w:noProof/>
                      <w:sz w:val="28"/>
                      <w:szCs w:val="28"/>
                      <w:lang w:val="ru-RU"/>
                    </w:rPr>
                    <w:t>Цифровая образовательная среда</w:t>
                  </w:r>
                  <w:r w:rsidRPr="00CC35B1">
                    <w:rPr>
                      <w:rFonts w:ascii="Times New Roman" w:hAnsi="Times New Roman"/>
                      <w:b/>
                      <w:sz w:val="28"/>
                      <w:szCs w:val="28"/>
                      <w:lang w:val="ru-RU"/>
                    </w:rPr>
                    <w:t>»</w:t>
                  </w:r>
                </w:p>
              </w:txbxContent>
            </v:textbox>
          </v:shape>
        </w:pict>
      </w:r>
      <w:r w:rsidR="000466BA" w:rsidRPr="00CC35B1">
        <w:rPr>
          <w:b/>
          <w:bCs/>
          <w:lang w:val="ru-RU"/>
        </w:rPr>
        <w:t xml:space="preserve">                                                 </w:t>
      </w:r>
    </w:p>
    <w:p w:rsidR="000466BA" w:rsidRPr="00CC35B1" w:rsidRDefault="000466BA" w:rsidP="000466BA">
      <w:pPr>
        <w:pStyle w:val="21"/>
        <w:ind w:firstLine="709"/>
        <w:rPr>
          <w:b/>
          <w:bCs/>
          <w:lang w:val="ru-RU"/>
        </w:rPr>
      </w:pPr>
    </w:p>
    <w:p w:rsidR="000466BA" w:rsidRPr="005C1C41" w:rsidRDefault="000466BA" w:rsidP="000466BA">
      <w:pPr>
        <w:pStyle w:val="21"/>
        <w:ind w:firstLine="709"/>
        <w:rPr>
          <w:b/>
          <w:bCs/>
          <w:lang w:val="ru-RU"/>
        </w:rPr>
      </w:pPr>
    </w:p>
    <w:p w:rsidR="000466BA" w:rsidRPr="005C1C41" w:rsidRDefault="000466BA" w:rsidP="000466BA">
      <w:pPr>
        <w:pStyle w:val="21"/>
        <w:ind w:firstLine="709"/>
        <w:rPr>
          <w:b/>
          <w:bCs/>
          <w:lang w:val="ru-RU"/>
        </w:rPr>
      </w:pPr>
    </w:p>
    <w:p w:rsidR="000466BA" w:rsidRDefault="000466BA" w:rsidP="000466BA">
      <w:pPr>
        <w:spacing w:after="0"/>
        <w:jc w:val="center"/>
        <w:rPr>
          <w:rFonts w:ascii="Times New Roman" w:hAnsi="Times New Roman"/>
          <w:i/>
          <w:color w:val="112F51"/>
          <w:spacing w:val="2"/>
          <w:sz w:val="24"/>
          <w:szCs w:val="24"/>
        </w:rPr>
      </w:pPr>
      <w:r w:rsidRPr="005C1C41">
        <w:rPr>
          <w:rFonts w:ascii="Times New Roman" w:hAnsi="Times New Roman"/>
          <w:color w:val="112F51"/>
          <w:spacing w:val="2"/>
          <w:sz w:val="24"/>
          <w:szCs w:val="24"/>
          <w:lang w:val="ru-RU"/>
        </w:rPr>
        <w:t xml:space="preserve">                                                                                                                                     </w:t>
      </w:r>
      <w:r w:rsidRPr="00C77E5B">
        <w:rPr>
          <w:rFonts w:ascii="Times New Roman" w:hAnsi="Times New Roman"/>
          <w:color w:val="112F51"/>
          <w:spacing w:val="2"/>
          <w:sz w:val="24"/>
          <w:szCs w:val="24"/>
        </w:rPr>
        <w:t>(</w:t>
      </w:r>
      <w:proofErr w:type="spellStart"/>
      <w:proofErr w:type="gramStart"/>
      <w:r w:rsidRPr="00C77E5B">
        <w:rPr>
          <w:rFonts w:ascii="Times New Roman" w:hAnsi="Times New Roman"/>
          <w:color w:val="112F51"/>
          <w:spacing w:val="2"/>
          <w:sz w:val="24"/>
          <w:szCs w:val="24"/>
        </w:rPr>
        <w:t>тыс</w:t>
      </w:r>
      <w:proofErr w:type="spellEnd"/>
      <w:proofErr w:type="gramEnd"/>
      <w:r w:rsidRPr="00C77E5B">
        <w:rPr>
          <w:rFonts w:ascii="Times New Roman" w:hAnsi="Times New Roman"/>
          <w:color w:val="112F51"/>
          <w:spacing w:val="2"/>
          <w:sz w:val="24"/>
          <w:szCs w:val="24"/>
        </w:rPr>
        <w:t xml:space="preserve">. </w:t>
      </w:r>
      <w:proofErr w:type="spellStart"/>
      <w:r w:rsidRPr="00C77E5B">
        <w:rPr>
          <w:rFonts w:ascii="Times New Roman" w:hAnsi="Times New Roman"/>
          <w:color w:val="112F51"/>
          <w:spacing w:val="2"/>
          <w:sz w:val="24"/>
          <w:szCs w:val="24"/>
        </w:rPr>
        <w:t>рублей</w:t>
      </w:r>
      <w:proofErr w:type="spellEnd"/>
      <w:r w:rsidRPr="00C77E5B">
        <w:rPr>
          <w:rFonts w:ascii="Times New Roman" w:hAnsi="Times New Roman"/>
          <w:color w:val="112F51"/>
          <w:spacing w:val="2"/>
          <w:sz w:val="24"/>
          <w:szCs w:val="24"/>
        </w:rPr>
        <w:t>)</w:t>
      </w:r>
    </w:p>
    <w:tbl>
      <w:tblPr>
        <w:tblStyle w:val="af6"/>
        <w:tblW w:w="0" w:type="auto"/>
        <w:tblLayout w:type="fixed"/>
        <w:tblLook w:val="04A0"/>
      </w:tblPr>
      <w:tblGrid>
        <w:gridCol w:w="5612"/>
        <w:gridCol w:w="5269"/>
      </w:tblGrid>
      <w:tr w:rsidR="000466BA" w:rsidTr="000466BA">
        <w:tc>
          <w:tcPr>
            <w:tcW w:w="5612" w:type="dxa"/>
          </w:tcPr>
          <w:p w:rsidR="000466BA" w:rsidRDefault="000466BA" w:rsidP="000466BA">
            <w:pPr>
              <w:spacing w:after="0"/>
              <w:jc w:val="center"/>
              <w:rPr>
                <w:rFonts w:ascii="Times New Roman" w:hAnsi="Times New Roman"/>
                <w:i/>
                <w:color w:val="112F51"/>
                <w:spacing w:val="2"/>
                <w:sz w:val="24"/>
                <w:szCs w:val="24"/>
              </w:rPr>
            </w:pPr>
            <w:r w:rsidRPr="0039741C">
              <w:rPr>
                <w:rFonts w:ascii="Times New Roman" w:hAnsi="Times New Roman"/>
                <w:i/>
                <w:noProof/>
                <w:color w:val="112F51"/>
                <w:spacing w:val="2"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2590799" cy="1733550"/>
                  <wp:effectExtent l="19050" t="0" r="1" b="0"/>
                  <wp:docPr id="515" name="Рисунок 5" descr="https://i.mycdn.me/i?r=AyH4iRPQ2q0otWIFepML2LxRzgAmCe4G1osq2QCkECl7vw&amp;fn=w_6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.mycdn.me/i?r=AyH4iRPQ2q0otWIFepML2LxRzgAmCe4G1osq2QCkECl7vw&amp;fn=w_6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6687" cy="17374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9" w:type="dxa"/>
          </w:tcPr>
          <w:p w:rsidR="000466BA" w:rsidRDefault="000466BA" w:rsidP="000466BA">
            <w:pPr>
              <w:spacing w:after="0"/>
              <w:jc w:val="right"/>
              <w:rPr>
                <w:rFonts w:ascii="Times New Roman" w:hAnsi="Times New Roman"/>
                <w:i/>
                <w:color w:val="112F51"/>
                <w:spacing w:val="2"/>
                <w:sz w:val="24"/>
                <w:szCs w:val="24"/>
              </w:rPr>
            </w:pPr>
            <w:r w:rsidRPr="00E13468">
              <w:rPr>
                <w:rFonts w:ascii="Times New Roman" w:hAnsi="Times New Roman"/>
                <w:i/>
                <w:noProof/>
                <w:color w:val="112F51"/>
                <w:spacing w:val="2"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3204210" cy="1819275"/>
                  <wp:effectExtent l="38100" t="19050" r="34290" b="9525"/>
                  <wp:docPr id="516" name="Диаграмма 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33"/>
                    </a:graphicData>
                  </a:graphic>
                </wp:inline>
              </w:drawing>
            </w:r>
          </w:p>
        </w:tc>
      </w:tr>
      <w:tr w:rsidR="000466BA" w:rsidRPr="003A561B" w:rsidTr="000466BA">
        <w:tc>
          <w:tcPr>
            <w:tcW w:w="10881" w:type="dxa"/>
            <w:gridSpan w:val="2"/>
          </w:tcPr>
          <w:p w:rsidR="000466BA" w:rsidRPr="00CC35B1" w:rsidRDefault="000466BA" w:rsidP="000466BA">
            <w:pPr>
              <w:spacing w:after="0"/>
              <w:rPr>
                <w:rFonts w:ascii="Times New Roman" w:hAnsi="Times New Roman"/>
                <w:i/>
                <w:color w:val="112F51"/>
                <w:spacing w:val="2"/>
                <w:sz w:val="24"/>
                <w:szCs w:val="24"/>
                <w:lang w:val="ru-RU"/>
              </w:rPr>
            </w:pPr>
            <w:r w:rsidRPr="004A25FB">
              <w:rPr>
                <w:rFonts w:ascii="Times New Roman" w:hAnsi="Times New Roman"/>
                <w:sz w:val="24"/>
                <w:szCs w:val="24"/>
                <w:lang w:val="ru-RU"/>
              </w:rPr>
              <w:t>Финансовое обеспечение цифровой образовательной среды в государственных и муниципальных общеобразовательных организациях (в рамках реализации федеральных проектов, прекративших свое действие до 1 января 2025 года)</w:t>
            </w:r>
          </w:p>
        </w:tc>
      </w:tr>
    </w:tbl>
    <w:p w:rsidR="0005191F" w:rsidRDefault="0005191F" w:rsidP="00BD7119">
      <w:pPr>
        <w:spacing w:after="0"/>
        <w:rPr>
          <w:rFonts w:ascii="Times New Roman" w:hAnsi="Times New Roman"/>
          <w:color w:val="112F51"/>
          <w:spacing w:val="2"/>
          <w:sz w:val="24"/>
          <w:szCs w:val="24"/>
          <w:lang w:val="ru-RU"/>
        </w:rPr>
      </w:pPr>
    </w:p>
    <w:p w:rsidR="00623F44" w:rsidRDefault="00157AA3" w:rsidP="00B84AEA">
      <w:pPr>
        <w:tabs>
          <w:tab w:val="left" w:pos="1377"/>
          <w:tab w:val="left" w:pos="5459"/>
        </w:tabs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val="ru-RU" w:eastAsia="ru-RU"/>
        </w:rPr>
      </w:pPr>
      <w:r w:rsidRPr="00157AA3"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374" type="#_x0000_t53" style="position:absolute;left:0;text-align:left;margin-left:-6.65pt;margin-top:-37.55pt;width:527.25pt;height:48.3pt;z-index:252078592" fillcolor="#ccc0d9 [1303]" strokecolor="#4f81bd [3204]" strokeweight="2.5pt">
            <v:shadow color="#868686"/>
            <v:textbox style="mso-next-textbox:#_x0000_s1374">
              <w:txbxContent>
                <w:p w:rsidR="00862087" w:rsidRPr="00CC35B1" w:rsidRDefault="00862087" w:rsidP="00914A57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  <w:lang w:val="ru-RU"/>
                    </w:rPr>
                  </w:pPr>
                  <w:r w:rsidRPr="00CC35B1">
                    <w:rPr>
                      <w:rFonts w:ascii="Times New Roman" w:hAnsi="Times New Roman"/>
                      <w:b/>
                      <w:sz w:val="28"/>
                      <w:szCs w:val="28"/>
                      <w:lang w:val="ru-RU"/>
                    </w:rPr>
                    <w:t>Региональный проект  «Культура Саратовской области»</w:t>
                  </w:r>
                </w:p>
                <w:p w:rsidR="00862087" w:rsidRPr="00CC35B1" w:rsidRDefault="00862087" w:rsidP="00914A57">
                  <w:pPr>
                    <w:rPr>
                      <w:szCs w:val="28"/>
                      <w:lang w:val="ru-RU"/>
                    </w:rPr>
                  </w:pPr>
                </w:p>
              </w:txbxContent>
            </v:textbox>
          </v:shape>
        </w:pict>
      </w:r>
    </w:p>
    <w:p w:rsidR="00623F44" w:rsidRPr="00CC35B1" w:rsidRDefault="00623F44" w:rsidP="00623F44">
      <w:pPr>
        <w:jc w:val="both"/>
        <w:rPr>
          <w:rFonts w:ascii="Times New Roman" w:hAnsi="Times New Roman"/>
          <w:sz w:val="28"/>
          <w:szCs w:val="28"/>
          <w:lang w:val="ru-RU"/>
        </w:rPr>
      </w:pPr>
      <w:proofErr w:type="gramStart"/>
      <w:r w:rsidRPr="00CC35B1">
        <w:rPr>
          <w:rFonts w:ascii="Times New Roman" w:hAnsi="Times New Roman"/>
          <w:sz w:val="28"/>
          <w:szCs w:val="28"/>
          <w:lang w:val="ru-RU"/>
        </w:rPr>
        <w:t>Согласно</w:t>
      </w:r>
      <w:proofErr w:type="gramEnd"/>
      <w:r w:rsidRPr="00CC35B1">
        <w:rPr>
          <w:rFonts w:ascii="Times New Roman" w:hAnsi="Times New Roman"/>
          <w:sz w:val="28"/>
          <w:szCs w:val="28"/>
          <w:lang w:val="ru-RU"/>
        </w:rPr>
        <w:t xml:space="preserve"> государственной программ</w:t>
      </w:r>
      <w:r w:rsidR="006C561B">
        <w:rPr>
          <w:rFonts w:ascii="Times New Roman" w:hAnsi="Times New Roman"/>
          <w:sz w:val="28"/>
          <w:szCs w:val="28"/>
          <w:lang w:val="ru-RU"/>
        </w:rPr>
        <w:t>ы</w:t>
      </w:r>
      <w:r w:rsidRPr="00CC35B1">
        <w:rPr>
          <w:rFonts w:ascii="Times New Roman" w:hAnsi="Times New Roman"/>
          <w:sz w:val="28"/>
          <w:szCs w:val="28"/>
          <w:lang w:val="ru-RU"/>
        </w:rPr>
        <w:t xml:space="preserve"> Саратовской области «Культура Саратовской области и муниципальной программ</w:t>
      </w:r>
      <w:r w:rsidR="006C561B">
        <w:rPr>
          <w:rFonts w:ascii="Times New Roman" w:hAnsi="Times New Roman"/>
          <w:sz w:val="28"/>
          <w:szCs w:val="28"/>
          <w:lang w:val="ru-RU"/>
        </w:rPr>
        <w:t>ы</w:t>
      </w:r>
      <w:r w:rsidRPr="00CC35B1">
        <w:rPr>
          <w:rFonts w:ascii="Times New Roman" w:hAnsi="Times New Roman"/>
          <w:sz w:val="28"/>
          <w:szCs w:val="28"/>
          <w:lang w:val="ru-RU"/>
        </w:rPr>
        <w:t xml:space="preserve"> «Развитие и сохранение культуры в Романовском муниципальном районе» предусмотрены бюджетные ассигнования </w:t>
      </w:r>
      <w:r>
        <w:rPr>
          <w:rFonts w:ascii="Times New Roman" w:hAnsi="Times New Roman"/>
          <w:sz w:val="28"/>
          <w:szCs w:val="28"/>
          <w:lang w:val="ru-RU"/>
        </w:rPr>
        <w:t>на</w:t>
      </w:r>
      <w:r w:rsidRPr="00CC35B1">
        <w:rPr>
          <w:rFonts w:ascii="Times New Roman" w:hAnsi="Times New Roman"/>
          <w:sz w:val="28"/>
          <w:szCs w:val="28"/>
          <w:lang w:val="ru-RU"/>
        </w:rPr>
        <w:t xml:space="preserve"> 2024 год деньги были выделены и освоены в сумме 2000,0 тыс. рублей на Романовский районный Дом культуры. Была отремонтирована мягкая кровля основного здания, а также заменили входную группу и витражные окна, двери и окна в здании в кинотеатре «Октябрь».</w:t>
      </w:r>
    </w:p>
    <w:p w:rsidR="00914A57" w:rsidRDefault="00914A57" w:rsidP="00457AE8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651760" cy="1866900"/>
            <wp:effectExtent l="95250" t="95250" r="91440" b="95250"/>
            <wp:docPr id="439" name="Рисунок 4" descr="C:\Users\User\Desktop\IMG-20241023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-20241023-WA0025.jpg"/>
                    <pic:cNvPicPr>
                      <a:picLocks noChangeAspect="1" noChangeArrowheads="1"/>
                    </pic:cNvPicPr>
                  </pic:nvPicPr>
                  <pic:blipFill>
                    <a:blip r:embed="rId13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708" cy="186897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457AE8">
        <w:rPr>
          <w:rFonts w:ascii="Times New Roman" w:hAnsi="Times New Roman"/>
          <w:sz w:val="28"/>
          <w:szCs w:val="28"/>
          <w:lang w:val="ru-RU"/>
        </w:rPr>
        <w:t xml:space="preserve">                </w:t>
      </w: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642235" cy="1838325"/>
            <wp:effectExtent l="95250" t="95250" r="100965" b="104775"/>
            <wp:docPr id="440" name="Рисунок 5" descr="C:\Users\User\Desktop\IMG-20241023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-20241023-WA0021.jpg"/>
                    <pic:cNvPicPr>
                      <a:picLocks noChangeAspect="1" noChangeArrowheads="1"/>
                    </pic:cNvPicPr>
                  </pic:nvPicPr>
                  <pic:blipFill>
                    <a:blip r:embed="rId13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156" cy="183827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623F44" w:rsidRDefault="00623F44" w:rsidP="00457AE8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C73CBF" w:rsidRDefault="00C73CBF" w:rsidP="00C73CBF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C73CBF">
        <w:rPr>
          <w:rFonts w:ascii="Times New Roman" w:hAnsi="Times New Roman"/>
          <w:sz w:val="28"/>
          <w:szCs w:val="28"/>
          <w:lang w:val="ru-RU"/>
        </w:rPr>
        <w:t xml:space="preserve">  </w:t>
      </w:r>
      <w:r>
        <w:rPr>
          <w:rFonts w:ascii="Times New Roman" w:hAnsi="Times New Roman"/>
          <w:sz w:val="28"/>
          <w:szCs w:val="28"/>
          <w:lang w:val="ru-RU"/>
        </w:rPr>
        <w:t xml:space="preserve">По </w:t>
      </w:r>
      <w:r w:rsidRPr="00C73CBF">
        <w:rPr>
          <w:rFonts w:ascii="Times New Roman" w:hAnsi="Times New Roman"/>
          <w:sz w:val="28"/>
          <w:szCs w:val="28"/>
          <w:lang w:val="ru-RU"/>
        </w:rPr>
        <w:t xml:space="preserve">программе </w:t>
      </w:r>
      <w:r>
        <w:rPr>
          <w:rFonts w:ascii="Times New Roman" w:hAnsi="Times New Roman"/>
          <w:sz w:val="28"/>
          <w:szCs w:val="28"/>
          <w:lang w:val="ru-RU"/>
        </w:rPr>
        <w:t xml:space="preserve">на 2025 год </w:t>
      </w:r>
      <w:r w:rsidRPr="00C73CBF">
        <w:rPr>
          <w:rFonts w:ascii="Times New Roman" w:hAnsi="Times New Roman"/>
          <w:sz w:val="28"/>
          <w:szCs w:val="28"/>
          <w:lang w:val="ru-RU"/>
        </w:rPr>
        <w:t>предусмотрены бюджетные ассигнования в сумме 500,0 тыс. рублей</w:t>
      </w:r>
      <w:r>
        <w:rPr>
          <w:rFonts w:ascii="Times New Roman" w:hAnsi="Times New Roman"/>
          <w:sz w:val="28"/>
          <w:szCs w:val="28"/>
          <w:lang w:val="ru-RU"/>
        </w:rPr>
        <w:t>. Д</w:t>
      </w:r>
      <w:r w:rsidRPr="00C73CBF">
        <w:rPr>
          <w:rFonts w:ascii="Times New Roman" w:hAnsi="Times New Roman"/>
          <w:sz w:val="28"/>
          <w:szCs w:val="28"/>
          <w:lang w:val="ru-RU"/>
        </w:rPr>
        <w:t>ен</w:t>
      </w:r>
      <w:r>
        <w:rPr>
          <w:rFonts w:ascii="Times New Roman" w:hAnsi="Times New Roman"/>
          <w:sz w:val="28"/>
          <w:szCs w:val="28"/>
          <w:lang w:val="ru-RU"/>
        </w:rPr>
        <w:t xml:space="preserve">ежные средства </w:t>
      </w:r>
      <w:r w:rsidRPr="00C73CBF">
        <w:rPr>
          <w:rFonts w:ascii="Times New Roman" w:hAnsi="Times New Roman"/>
          <w:sz w:val="28"/>
          <w:szCs w:val="28"/>
          <w:lang w:val="ru-RU"/>
        </w:rPr>
        <w:t xml:space="preserve">были выделены и освоены на </w:t>
      </w:r>
      <w:proofErr w:type="spellStart"/>
      <w:r w:rsidRPr="00C73CBF">
        <w:rPr>
          <w:rFonts w:ascii="Times New Roman" w:hAnsi="Times New Roman"/>
          <w:sz w:val="28"/>
          <w:szCs w:val="28"/>
          <w:lang w:val="ru-RU"/>
        </w:rPr>
        <w:t>Малощербединский</w:t>
      </w:r>
      <w:proofErr w:type="spellEnd"/>
      <w:r w:rsidRPr="00C73CBF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1D14E0">
        <w:rPr>
          <w:rFonts w:ascii="Times New Roman" w:hAnsi="Times New Roman"/>
          <w:sz w:val="28"/>
          <w:szCs w:val="28"/>
          <w:lang w:val="ru-RU"/>
        </w:rPr>
        <w:t>с</w:t>
      </w:r>
      <w:r>
        <w:rPr>
          <w:rFonts w:ascii="Times New Roman" w:hAnsi="Times New Roman"/>
          <w:sz w:val="28"/>
          <w:szCs w:val="28"/>
          <w:lang w:val="ru-RU"/>
        </w:rPr>
        <w:t>ельский дом культуры.</w:t>
      </w:r>
      <w:r w:rsidRPr="00C73CBF">
        <w:rPr>
          <w:rFonts w:ascii="Times New Roman" w:hAnsi="Times New Roman"/>
          <w:sz w:val="28"/>
          <w:szCs w:val="28"/>
          <w:lang w:val="ru-RU"/>
        </w:rPr>
        <w:t xml:space="preserve"> Был</w:t>
      </w:r>
      <w:r>
        <w:rPr>
          <w:rFonts w:ascii="Times New Roman" w:hAnsi="Times New Roman"/>
          <w:sz w:val="28"/>
          <w:szCs w:val="28"/>
          <w:lang w:val="ru-RU"/>
        </w:rPr>
        <w:t xml:space="preserve">а 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произведена</w:t>
      </w:r>
      <w:proofErr w:type="gramEnd"/>
      <w:r w:rsidRPr="00C73CBF">
        <w:rPr>
          <w:rFonts w:ascii="Times New Roman" w:hAnsi="Times New Roman"/>
          <w:sz w:val="28"/>
          <w:szCs w:val="28"/>
          <w:lang w:val="ru-RU"/>
        </w:rPr>
        <w:t xml:space="preserve"> заменен</w:t>
      </w:r>
      <w:r>
        <w:rPr>
          <w:rFonts w:ascii="Times New Roman" w:hAnsi="Times New Roman"/>
          <w:sz w:val="28"/>
          <w:szCs w:val="28"/>
          <w:lang w:val="ru-RU"/>
        </w:rPr>
        <w:t>а</w:t>
      </w:r>
      <w:r w:rsidRPr="00C73CBF">
        <w:rPr>
          <w:rFonts w:ascii="Times New Roman" w:hAnsi="Times New Roman"/>
          <w:sz w:val="28"/>
          <w:szCs w:val="28"/>
          <w:lang w:val="ru-RU"/>
        </w:rPr>
        <w:t xml:space="preserve"> ок</w:t>
      </w:r>
      <w:r>
        <w:rPr>
          <w:rFonts w:ascii="Times New Roman" w:hAnsi="Times New Roman"/>
          <w:sz w:val="28"/>
          <w:szCs w:val="28"/>
          <w:lang w:val="ru-RU"/>
        </w:rPr>
        <w:t>о</w:t>
      </w:r>
      <w:r w:rsidRPr="00C73CBF">
        <w:rPr>
          <w:rFonts w:ascii="Times New Roman" w:hAnsi="Times New Roman"/>
          <w:sz w:val="28"/>
          <w:szCs w:val="28"/>
          <w:lang w:val="ru-RU"/>
        </w:rPr>
        <w:t xml:space="preserve">н в здании </w:t>
      </w:r>
      <w:proofErr w:type="spellStart"/>
      <w:r w:rsidRPr="00C73CBF">
        <w:rPr>
          <w:rFonts w:ascii="Times New Roman" w:hAnsi="Times New Roman"/>
          <w:sz w:val="28"/>
          <w:szCs w:val="28"/>
          <w:lang w:val="ru-RU"/>
        </w:rPr>
        <w:t>СДК</w:t>
      </w:r>
      <w:proofErr w:type="spellEnd"/>
      <w:r w:rsidRPr="00C73CBF">
        <w:rPr>
          <w:rFonts w:ascii="Times New Roman" w:hAnsi="Times New Roman"/>
          <w:sz w:val="28"/>
          <w:szCs w:val="28"/>
          <w:lang w:val="ru-RU"/>
        </w:rPr>
        <w:t>, отремонтирован</w:t>
      </w:r>
      <w:r w:rsidR="009F0FC2">
        <w:rPr>
          <w:rFonts w:ascii="Times New Roman" w:hAnsi="Times New Roman"/>
          <w:sz w:val="28"/>
          <w:szCs w:val="28"/>
          <w:lang w:val="ru-RU"/>
        </w:rPr>
        <w:t>ы входные ступени</w:t>
      </w:r>
      <w:r w:rsidRPr="00C73CBF">
        <w:rPr>
          <w:rFonts w:ascii="Times New Roman" w:hAnsi="Times New Roman"/>
          <w:sz w:val="28"/>
          <w:szCs w:val="28"/>
          <w:lang w:val="ru-RU"/>
        </w:rPr>
        <w:t>.</w:t>
      </w:r>
    </w:p>
    <w:p w:rsidR="00C73CBF" w:rsidRDefault="001D14E0" w:rsidP="00C73CBF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</w:t>
      </w:r>
      <w:r w:rsidR="00167BE5">
        <w:rPr>
          <w:rFonts w:ascii="Times New Roman" w:hAnsi="Times New Roman"/>
          <w:sz w:val="28"/>
          <w:szCs w:val="28"/>
          <w:lang w:val="ru-RU"/>
        </w:rPr>
        <w:t xml:space="preserve">    </w:t>
      </w:r>
      <w:r>
        <w:rPr>
          <w:rFonts w:ascii="Times New Roman" w:hAnsi="Times New Roman"/>
          <w:sz w:val="28"/>
          <w:szCs w:val="28"/>
          <w:lang w:val="ru-RU"/>
        </w:rPr>
        <w:t xml:space="preserve">   </w:t>
      </w:r>
      <w:r w:rsidR="00B168EB">
        <w:rPr>
          <w:noProof/>
          <w:lang w:val="ru-RU" w:eastAsia="ru-RU" w:bidi="ar-SA"/>
        </w:rPr>
        <w:drawing>
          <wp:inline distT="0" distB="0" distL="0" distR="0">
            <wp:extent cx="3000375" cy="2143125"/>
            <wp:effectExtent l="19050" t="0" r="9525" b="0"/>
            <wp:docPr id="526" name="Рисунок 10" descr="https://vki7.okcdn.ru/i?r=CFtAm_VFBkioSGBqh1IacDi06YEGKPSUrPqToVUnfJH_E1_MPFm4NmPmutGiAIxEB8h_TwQ3Qxt99WLLu3qZLkBJpxnXgxmqRCwb448B-K2wPHeOXDpgOzNRm6cAAA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vki7.okcdn.ru/i?r=CFtAm_VFBkioSGBqh1IacDi06YEGKPSUrPqToVUnfJH_E1_MPFm4NmPmutGiAIxEB8h_TwQ3Qxt99WLLu3qZLkBJpxnXgxmqRCwb448B-K2wPHeOXDpgOzNRm6cAAAAp"/>
                    <pic:cNvPicPr>
                      <a:picLocks noChangeAspect="1" noChangeArrowheads="1"/>
                    </pic:cNvPicPr>
                  </pic:nvPicPr>
                  <pic:blipFill>
                    <a:blip r:embed="rId13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680" cy="2146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68EB">
        <w:rPr>
          <w:rFonts w:ascii="Times New Roman" w:hAnsi="Times New Roman"/>
          <w:sz w:val="28"/>
          <w:szCs w:val="28"/>
          <w:lang w:val="ru-RU"/>
        </w:rPr>
        <w:t xml:space="preserve">   </w:t>
      </w:r>
      <w:r w:rsidR="00167BE5">
        <w:rPr>
          <w:rFonts w:ascii="Times New Roman" w:hAnsi="Times New Roman"/>
          <w:sz w:val="28"/>
          <w:szCs w:val="28"/>
          <w:lang w:val="ru-RU"/>
        </w:rPr>
        <w:t xml:space="preserve">  </w:t>
      </w:r>
      <w:r w:rsidR="00B168EB">
        <w:rPr>
          <w:rFonts w:ascii="Times New Roman" w:hAnsi="Times New Roman"/>
          <w:sz w:val="28"/>
          <w:szCs w:val="28"/>
          <w:lang w:val="ru-RU"/>
        </w:rPr>
        <w:t xml:space="preserve">  </w:t>
      </w:r>
      <w:r w:rsidR="00167BE5"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828925" cy="2149886"/>
            <wp:effectExtent l="19050" t="0" r="9525" b="0"/>
            <wp:docPr id="527" name="Рисунок 13" descr="C:\Users\User\Desktop\IMG-20251105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IMG-20251105-WA0007.jpg"/>
                    <pic:cNvPicPr>
                      <a:picLocks noChangeAspect="1" noChangeArrowheads="1"/>
                    </pic:cNvPicPr>
                  </pic:nvPicPr>
                  <pic:blipFill>
                    <a:blip r:embed="rId13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026" cy="2149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61B" w:rsidRDefault="006C561B" w:rsidP="00C73CBF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:rsidR="006C561B" w:rsidRDefault="006C561B" w:rsidP="00C73CBF">
      <w:pPr>
        <w:jc w:val="both"/>
        <w:rPr>
          <w:rFonts w:ascii="Times New Roman" w:hAnsi="Times New Roman"/>
          <w:sz w:val="28"/>
          <w:szCs w:val="28"/>
          <w:lang w:val="ru-RU"/>
        </w:rPr>
      </w:pPr>
      <w:proofErr w:type="gramStart"/>
      <w:r w:rsidRPr="00CC35B1">
        <w:rPr>
          <w:rFonts w:ascii="Times New Roman" w:hAnsi="Times New Roman"/>
          <w:sz w:val="28"/>
          <w:szCs w:val="28"/>
          <w:lang w:val="ru-RU"/>
        </w:rPr>
        <w:t>Согласно</w:t>
      </w:r>
      <w:proofErr w:type="gramEnd"/>
      <w:r w:rsidRPr="00CC35B1">
        <w:rPr>
          <w:rFonts w:ascii="Times New Roman" w:hAnsi="Times New Roman"/>
          <w:sz w:val="28"/>
          <w:szCs w:val="28"/>
          <w:lang w:val="ru-RU"/>
        </w:rPr>
        <w:t xml:space="preserve"> государственной программ</w:t>
      </w:r>
      <w:r>
        <w:rPr>
          <w:rFonts w:ascii="Times New Roman" w:hAnsi="Times New Roman"/>
          <w:sz w:val="28"/>
          <w:szCs w:val="28"/>
          <w:lang w:val="ru-RU"/>
        </w:rPr>
        <w:t>ы</w:t>
      </w:r>
      <w:r w:rsidRPr="00CC35B1">
        <w:rPr>
          <w:rFonts w:ascii="Times New Roman" w:hAnsi="Times New Roman"/>
          <w:sz w:val="28"/>
          <w:szCs w:val="28"/>
          <w:lang w:val="ru-RU"/>
        </w:rPr>
        <w:t xml:space="preserve"> Саратовской области «Культура Саратовской области и муниципальной программ</w:t>
      </w:r>
      <w:r>
        <w:rPr>
          <w:rFonts w:ascii="Times New Roman" w:hAnsi="Times New Roman"/>
          <w:sz w:val="28"/>
          <w:szCs w:val="28"/>
          <w:lang w:val="ru-RU"/>
        </w:rPr>
        <w:t>ы</w:t>
      </w:r>
      <w:r w:rsidRPr="00CC35B1">
        <w:rPr>
          <w:rFonts w:ascii="Times New Roman" w:hAnsi="Times New Roman"/>
          <w:sz w:val="28"/>
          <w:szCs w:val="28"/>
          <w:lang w:val="ru-RU"/>
        </w:rPr>
        <w:t xml:space="preserve"> «</w:t>
      </w:r>
      <w:r w:rsidR="00523911">
        <w:rPr>
          <w:rFonts w:ascii="Times New Roman" w:hAnsi="Times New Roman"/>
          <w:sz w:val="28"/>
          <w:szCs w:val="28"/>
          <w:lang w:val="ru-RU"/>
        </w:rPr>
        <w:t xml:space="preserve">Культура </w:t>
      </w:r>
      <w:r w:rsidRPr="00CC35B1">
        <w:rPr>
          <w:rFonts w:ascii="Times New Roman" w:hAnsi="Times New Roman"/>
          <w:sz w:val="28"/>
          <w:szCs w:val="28"/>
          <w:lang w:val="ru-RU"/>
        </w:rPr>
        <w:t>Романовско</w:t>
      </w:r>
      <w:r w:rsidR="00523911">
        <w:rPr>
          <w:rFonts w:ascii="Times New Roman" w:hAnsi="Times New Roman"/>
          <w:sz w:val="28"/>
          <w:szCs w:val="28"/>
          <w:lang w:val="ru-RU"/>
        </w:rPr>
        <w:t>го</w:t>
      </w:r>
      <w:r w:rsidRPr="00CC35B1">
        <w:rPr>
          <w:rFonts w:ascii="Times New Roman" w:hAnsi="Times New Roman"/>
          <w:sz w:val="28"/>
          <w:szCs w:val="28"/>
          <w:lang w:val="ru-RU"/>
        </w:rPr>
        <w:t xml:space="preserve"> муниципально</w:t>
      </w:r>
      <w:r w:rsidR="00523911">
        <w:rPr>
          <w:rFonts w:ascii="Times New Roman" w:hAnsi="Times New Roman"/>
          <w:sz w:val="28"/>
          <w:szCs w:val="28"/>
          <w:lang w:val="ru-RU"/>
        </w:rPr>
        <w:t>го</w:t>
      </w:r>
      <w:r w:rsidRPr="00CC35B1">
        <w:rPr>
          <w:rFonts w:ascii="Times New Roman" w:hAnsi="Times New Roman"/>
          <w:sz w:val="28"/>
          <w:szCs w:val="28"/>
          <w:lang w:val="ru-RU"/>
        </w:rPr>
        <w:t xml:space="preserve"> район</w:t>
      </w:r>
      <w:r w:rsidR="00523911">
        <w:rPr>
          <w:rFonts w:ascii="Times New Roman" w:hAnsi="Times New Roman"/>
          <w:sz w:val="28"/>
          <w:szCs w:val="28"/>
          <w:lang w:val="ru-RU"/>
        </w:rPr>
        <w:t xml:space="preserve">а Саратовской области </w:t>
      </w:r>
      <w:r w:rsidRPr="00CC35B1">
        <w:rPr>
          <w:rFonts w:ascii="Times New Roman" w:hAnsi="Times New Roman"/>
          <w:sz w:val="28"/>
          <w:szCs w:val="28"/>
          <w:lang w:val="ru-RU"/>
        </w:rPr>
        <w:t xml:space="preserve">» предусмотрены бюджетные ассигнования </w:t>
      </w:r>
      <w:r>
        <w:rPr>
          <w:rFonts w:ascii="Times New Roman" w:hAnsi="Times New Roman"/>
          <w:sz w:val="28"/>
          <w:szCs w:val="28"/>
          <w:lang w:val="ru-RU"/>
        </w:rPr>
        <w:t>на</w:t>
      </w:r>
      <w:r w:rsidRPr="00CC35B1">
        <w:rPr>
          <w:rFonts w:ascii="Times New Roman" w:hAnsi="Times New Roman"/>
          <w:sz w:val="28"/>
          <w:szCs w:val="28"/>
          <w:lang w:val="ru-RU"/>
        </w:rPr>
        <w:t xml:space="preserve"> 202</w:t>
      </w:r>
      <w:r w:rsidR="00523911">
        <w:rPr>
          <w:rFonts w:ascii="Times New Roman" w:hAnsi="Times New Roman"/>
          <w:sz w:val="28"/>
          <w:szCs w:val="28"/>
          <w:lang w:val="ru-RU"/>
        </w:rPr>
        <w:t>6</w:t>
      </w:r>
      <w:r w:rsidRPr="00CC35B1">
        <w:rPr>
          <w:rFonts w:ascii="Times New Roman" w:hAnsi="Times New Roman"/>
          <w:sz w:val="28"/>
          <w:szCs w:val="28"/>
          <w:lang w:val="ru-RU"/>
        </w:rPr>
        <w:t xml:space="preserve"> год</w:t>
      </w:r>
      <w:r w:rsidR="00523911">
        <w:rPr>
          <w:rFonts w:ascii="Times New Roman" w:hAnsi="Times New Roman"/>
          <w:sz w:val="28"/>
          <w:szCs w:val="28"/>
          <w:lang w:val="ru-RU"/>
        </w:rPr>
        <w:t xml:space="preserve"> в сумме 500,0  тыс. рублей на ремонт отопительной системы </w:t>
      </w:r>
      <w:proofErr w:type="spellStart"/>
      <w:r w:rsidR="00523911">
        <w:rPr>
          <w:rFonts w:ascii="Times New Roman" w:hAnsi="Times New Roman"/>
          <w:sz w:val="28"/>
          <w:szCs w:val="28"/>
          <w:lang w:val="ru-RU"/>
        </w:rPr>
        <w:t>Большекарайского</w:t>
      </w:r>
      <w:proofErr w:type="spellEnd"/>
      <w:r w:rsidR="00523911">
        <w:rPr>
          <w:rFonts w:ascii="Times New Roman" w:hAnsi="Times New Roman"/>
          <w:sz w:val="28"/>
          <w:szCs w:val="28"/>
          <w:lang w:val="ru-RU"/>
        </w:rPr>
        <w:t xml:space="preserve"> сельского дома культуры.</w:t>
      </w:r>
    </w:p>
    <w:p w:rsidR="006C561B" w:rsidRDefault="006C561B" w:rsidP="00C73CBF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:rsidR="00914A57" w:rsidRPr="00CC35B1" w:rsidRDefault="00157AA3" w:rsidP="0000418D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157AA3">
        <w:rPr>
          <w:rFonts w:ascii="Times New Roman" w:hAnsi="Times New Roman"/>
          <w:noProof/>
          <w:sz w:val="28"/>
          <w:szCs w:val="28"/>
          <w:lang w:eastAsia="ru-RU"/>
        </w:rPr>
        <w:pict>
          <v:roundrect id="_x0000_s1376" style="position:absolute;left:0;text-align:left;margin-left:-11.9pt;margin-top:-35.4pt;width:532.55pt;height:43.55pt;z-index:252079616" arcsize="10923f" fillcolor="white [3201]" strokecolor="#92cddc [1944]" strokeweight="1pt">
            <v:fill color2="#b6dde8 [1304]" focusposition="1" focussize="" focus="100%" type="gradient"/>
            <v:shadow type="perspective" color="#205867 [1608]" opacity=".5" offset2="-1pt"/>
            <v:textbox style="mso-next-textbox:#_x0000_s1376">
              <w:txbxContent>
                <w:p w:rsidR="00862087" w:rsidRPr="00B716DA" w:rsidRDefault="00862087" w:rsidP="00914A57">
                  <w:pPr>
                    <w:ind w:firstLine="708"/>
                    <w:jc w:val="center"/>
                    <w:rPr>
                      <w:rFonts w:ascii="Times New Roman" w:hAnsi="Times New Roman"/>
                      <w:b/>
                      <w:sz w:val="28"/>
                      <w:lang w:val="ru-RU"/>
                    </w:rPr>
                  </w:pPr>
                  <w:r w:rsidRPr="00B716DA">
                    <w:rPr>
                      <w:rFonts w:ascii="Times New Roman" w:hAnsi="Times New Roman"/>
                      <w:b/>
                      <w:sz w:val="28"/>
                      <w:lang w:val="ru-RU"/>
                    </w:rPr>
                    <w:t>8. Сведения о реализуемых муниципальных программах</w:t>
                  </w:r>
                </w:p>
                <w:p w:rsidR="00862087" w:rsidRPr="00B716DA" w:rsidRDefault="00862087" w:rsidP="00914A57">
                  <w:pPr>
                    <w:rPr>
                      <w:lang w:val="ru-RU"/>
                    </w:rPr>
                  </w:pPr>
                </w:p>
              </w:txbxContent>
            </v:textbox>
          </v:roundrect>
        </w:pict>
      </w:r>
    </w:p>
    <w:p w:rsidR="00BA0ABB" w:rsidRPr="00CC35B1" w:rsidRDefault="00BA0ABB" w:rsidP="00BA0ABB">
      <w:pPr>
        <w:tabs>
          <w:tab w:val="left" w:pos="1377"/>
          <w:tab w:val="left" w:pos="545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CC35B1">
        <w:rPr>
          <w:rFonts w:ascii="Times New Roman" w:hAnsi="Times New Roman"/>
          <w:noProof/>
          <w:sz w:val="28"/>
          <w:szCs w:val="28"/>
          <w:lang w:val="ru-RU" w:eastAsia="ru-RU"/>
        </w:rPr>
        <w:t xml:space="preserve">В целях реализации приоритетов социально-экономического развития </w:t>
      </w:r>
      <w:r w:rsidRPr="00CC35B1">
        <w:rPr>
          <w:rFonts w:ascii="Times New Roman" w:hAnsi="Times New Roman"/>
          <w:bCs/>
          <w:sz w:val="28"/>
          <w:szCs w:val="28"/>
          <w:lang w:val="ru-RU"/>
        </w:rPr>
        <w:t>Романовского муниципального района</w:t>
      </w:r>
      <w:r w:rsidRPr="00CC35B1">
        <w:rPr>
          <w:rFonts w:ascii="Times New Roman" w:hAnsi="Times New Roman"/>
          <w:noProof/>
          <w:sz w:val="28"/>
          <w:szCs w:val="28"/>
          <w:lang w:val="ru-RU" w:eastAsia="ru-RU"/>
        </w:rPr>
        <w:t xml:space="preserve"> и повышения результативности расходов главными распорядителями бюджетных средств разработаны и утверждены </w:t>
      </w:r>
      <w:r w:rsidRPr="00CC35B1">
        <w:rPr>
          <w:rFonts w:ascii="Times New Roman" w:hAnsi="Times New Roman"/>
          <w:sz w:val="28"/>
          <w:szCs w:val="28"/>
          <w:lang w:val="ru-RU"/>
        </w:rPr>
        <w:t>1</w:t>
      </w:r>
      <w:r w:rsidR="006C561B">
        <w:rPr>
          <w:rFonts w:ascii="Times New Roman" w:hAnsi="Times New Roman"/>
          <w:sz w:val="28"/>
          <w:szCs w:val="28"/>
          <w:lang w:val="ru-RU"/>
        </w:rPr>
        <w:t>3</w:t>
      </w:r>
      <w:r w:rsidRPr="00CC35B1">
        <w:rPr>
          <w:rFonts w:ascii="Times New Roman" w:hAnsi="Times New Roman"/>
          <w:sz w:val="28"/>
          <w:szCs w:val="28"/>
          <w:lang w:val="ru-RU"/>
        </w:rPr>
        <w:t xml:space="preserve"> муниципальных программ. </w:t>
      </w:r>
    </w:p>
    <w:p w:rsidR="00BA0ABB" w:rsidRPr="00CC35B1" w:rsidRDefault="00BA0ABB" w:rsidP="00BA0ABB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CC35B1">
        <w:rPr>
          <w:rFonts w:ascii="Times New Roman" w:hAnsi="Times New Roman"/>
          <w:sz w:val="28"/>
          <w:szCs w:val="28"/>
          <w:lang w:val="ru-RU"/>
        </w:rPr>
        <w:t xml:space="preserve">         В проекте бюджета Романовского муниципального района предусмотрены бюджетные ассигнования на реализацию программ на сумму  </w:t>
      </w:r>
      <w:r w:rsidR="0060113D">
        <w:rPr>
          <w:rFonts w:ascii="Times New Roman" w:hAnsi="Times New Roman"/>
          <w:sz w:val="28"/>
          <w:szCs w:val="28"/>
          <w:lang w:val="ru-RU"/>
        </w:rPr>
        <w:t>1030465</w:t>
      </w:r>
      <w:r w:rsidRPr="00CC35B1">
        <w:rPr>
          <w:rFonts w:ascii="Times New Roman" w:hAnsi="Times New Roman"/>
          <w:sz w:val="28"/>
          <w:szCs w:val="28"/>
          <w:lang w:val="ru-RU"/>
        </w:rPr>
        <w:t>,</w:t>
      </w:r>
      <w:r w:rsidR="0060113D">
        <w:rPr>
          <w:rFonts w:ascii="Times New Roman" w:hAnsi="Times New Roman"/>
          <w:sz w:val="28"/>
          <w:szCs w:val="28"/>
          <w:lang w:val="ru-RU"/>
        </w:rPr>
        <w:t>1</w:t>
      </w:r>
      <w:r w:rsidRPr="00CC35B1">
        <w:rPr>
          <w:rFonts w:ascii="Times New Roman" w:hAnsi="Times New Roman"/>
          <w:sz w:val="28"/>
          <w:szCs w:val="28"/>
          <w:lang w:val="ru-RU"/>
        </w:rPr>
        <w:t xml:space="preserve"> тыс. руб. в  том числе : в 202</w:t>
      </w:r>
      <w:r w:rsidR="00EC31A0">
        <w:rPr>
          <w:rFonts w:ascii="Times New Roman" w:hAnsi="Times New Roman"/>
          <w:sz w:val="28"/>
          <w:szCs w:val="28"/>
          <w:lang w:val="ru-RU"/>
        </w:rPr>
        <w:t>6</w:t>
      </w:r>
      <w:r w:rsidRPr="00CC35B1">
        <w:rPr>
          <w:rFonts w:ascii="Times New Roman" w:hAnsi="Times New Roman"/>
          <w:sz w:val="28"/>
          <w:szCs w:val="28"/>
          <w:lang w:val="ru-RU"/>
        </w:rPr>
        <w:t xml:space="preserve"> году  - </w:t>
      </w:r>
      <w:r w:rsidR="0060113D">
        <w:rPr>
          <w:rFonts w:ascii="Times New Roman" w:hAnsi="Times New Roman"/>
          <w:color w:val="000000"/>
          <w:sz w:val="28"/>
          <w:szCs w:val="28"/>
          <w:lang w:val="ru-RU"/>
        </w:rPr>
        <w:t xml:space="preserve">373149,9 </w:t>
      </w:r>
      <w:r w:rsidRPr="00CC35B1">
        <w:rPr>
          <w:rFonts w:ascii="Times New Roman" w:hAnsi="Times New Roman"/>
          <w:sz w:val="28"/>
          <w:szCs w:val="28"/>
          <w:lang w:val="ru-RU"/>
        </w:rPr>
        <w:t>тыс. руб.,  в 202</w:t>
      </w:r>
      <w:r w:rsidR="00EC31A0">
        <w:rPr>
          <w:rFonts w:ascii="Times New Roman" w:hAnsi="Times New Roman"/>
          <w:sz w:val="28"/>
          <w:szCs w:val="28"/>
          <w:lang w:val="ru-RU"/>
        </w:rPr>
        <w:t>7</w:t>
      </w:r>
      <w:r w:rsidRPr="00CC35B1">
        <w:rPr>
          <w:rFonts w:ascii="Times New Roman" w:hAnsi="Times New Roman"/>
          <w:sz w:val="28"/>
          <w:szCs w:val="28"/>
          <w:lang w:val="ru-RU"/>
        </w:rPr>
        <w:t xml:space="preserve"> году – </w:t>
      </w:r>
      <w:r w:rsidR="0060113D">
        <w:rPr>
          <w:rFonts w:ascii="Times New Roman" w:hAnsi="Times New Roman"/>
          <w:sz w:val="28"/>
          <w:szCs w:val="28"/>
          <w:lang w:val="ru-RU"/>
        </w:rPr>
        <w:t>327212,4</w:t>
      </w:r>
      <w:r w:rsidRPr="00CC35B1">
        <w:rPr>
          <w:rFonts w:ascii="Times New Roman" w:hAnsi="Times New Roman"/>
          <w:sz w:val="28"/>
          <w:szCs w:val="28"/>
          <w:lang w:val="ru-RU"/>
        </w:rPr>
        <w:t xml:space="preserve"> тыс</w:t>
      </w:r>
      <w:proofErr w:type="gramStart"/>
      <w:r w:rsidRPr="00CC35B1">
        <w:rPr>
          <w:rFonts w:ascii="Times New Roman" w:hAnsi="Times New Roman"/>
          <w:sz w:val="28"/>
          <w:szCs w:val="28"/>
          <w:lang w:val="ru-RU"/>
        </w:rPr>
        <w:t>.р</w:t>
      </w:r>
      <w:proofErr w:type="gramEnd"/>
      <w:r w:rsidRPr="00CC35B1">
        <w:rPr>
          <w:rFonts w:ascii="Times New Roman" w:hAnsi="Times New Roman"/>
          <w:sz w:val="28"/>
          <w:szCs w:val="28"/>
          <w:lang w:val="ru-RU"/>
        </w:rPr>
        <w:t>уб.,  в 202</w:t>
      </w:r>
      <w:r w:rsidR="00EC31A0">
        <w:rPr>
          <w:rFonts w:ascii="Times New Roman" w:hAnsi="Times New Roman"/>
          <w:sz w:val="28"/>
          <w:szCs w:val="28"/>
          <w:lang w:val="ru-RU"/>
        </w:rPr>
        <w:t>8</w:t>
      </w:r>
      <w:r w:rsidRPr="00CC35B1">
        <w:rPr>
          <w:rFonts w:ascii="Times New Roman" w:hAnsi="Times New Roman"/>
          <w:sz w:val="28"/>
          <w:szCs w:val="28"/>
          <w:lang w:val="ru-RU"/>
        </w:rPr>
        <w:t xml:space="preserve"> году – </w:t>
      </w:r>
      <w:r w:rsidR="0060113D">
        <w:rPr>
          <w:rFonts w:ascii="Times New Roman" w:hAnsi="Times New Roman"/>
          <w:sz w:val="28"/>
          <w:szCs w:val="28"/>
          <w:lang w:val="ru-RU"/>
        </w:rPr>
        <w:t xml:space="preserve">330102,8 </w:t>
      </w:r>
      <w:r w:rsidRPr="00CC35B1">
        <w:rPr>
          <w:rFonts w:ascii="Times New Roman" w:hAnsi="Times New Roman"/>
          <w:sz w:val="20"/>
          <w:szCs w:val="20"/>
          <w:lang w:val="ru-RU"/>
        </w:rPr>
        <w:t xml:space="preserve"> </w:t>
      </w:r>
      <w:r w:rsidRPr="00CC35B1">
        <w:rPr>
          <w:rFonts w:ascii="Times New Roman" w:hAnsi="Times New Roman"/>
          <w:sz w:val="28"/>
          <w:szCs w:val="28"/>
          <w:lang w:val="ru-RU"/>
        </w:rPr>
        <w:t>тыс.руб.</w:t>
      </w:r>
    </w:p>
    <w:p w:rsidR="00BF2F41" w:rsidRPr="00CC35B1" w:rsidRDefault="00B84AEA" w:rsidP="00B84AE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CC35B1">
        <w:rPr>
          <w:rFonts w:ascii="Times New Roman" w:hAnsi="Times New Roman"/>
          <w:sz w:val="28"/>
          <w:szCs w:val="28"/>
          <w:u w:val="single"/>
          <w:lang w:val="ru-RU"/>
        </w:rPr>
        <w:t>Доля «программных» расходов</w:t>
      </w:r>
      <w:r w:rsidRPr="00CC35B1">
        <w:rPr>
          <w:rFonts w:ascii="Times New Roman" w:hAnsi="Times New Roman"/>
          <w:sz w:val="28"/>
          <w:szCs w:val="28"/>
          <w:lang w:val="ru-RU"/>
        </w:rPr>
        <w:t xml:space="preserve">, то есть непосредственно увязанных с целями и результатами деятельности органов местного самоуправления, составит </w:t>
      </w:r>
      <w:r w:rsidR="00D35722">
        <w:rPr>
          <w:rFonts w:ascii="Times New Roman" w:hAnsi="Times New Roman"/>
          <w:sz w:val="28"/>
          <w:szCs w:val="28"/>
          <w:lang w:val="ru-RU"/>
        </w:rPr>
        <w:t>77</w:t>
      </w:r>
      <w:r w:rsidRPr="00CC35B1">
        <w:rPr>
          <w:rFonts w:ascii="Times New Roman" w:hAnsi="Times New Roman"/>
          <w:sz w:val="28"/>
          <w:szCs w:val="28"/>
          <w:lang w:val="ru-RU"/>
        </w:rPr>
        <w:t>,</w:t>
      </w:r>
      <w:r w:rsidR="00D35722">
        <w:rPr>
          <w:rFonts w:ascii="Times New Roman" w:hAnsi="Times New Roman"/>
          <w:sz w:val="28"/>
          <w:szCs w:val="28"/>
          <w:lang w:val="ru-RU"/>
        </w:rPr>
        <w:t>1</w:t>
      </w:r>
      <w:r w:rsidRPr="00CC35B1">
        <w:rPr>
          <w:rFonts w:ascii="Times New Roman" w:hAnsi="Times New Roman"/>
          <w:sz w:val="28"/>
          <w:szCs w:val="28"/>
          <w:lang w:val="ru-RU"/>
        </w:rPr>
        <w:t>% в 202</w:t>
      </w:r>
      <w:r w:rsidR="00EC31A0">
        <w:rPr>
          <w:rFonts w:ascii="Times New Roman" w:hAnsi="Times New Roman"/>
          <w:sz w:val="28"/>
          <w:szCs w:val="28"/>
          <w:lang w:val="ru-RU"/>
        </w:rPr>
        <w:t>6</w:t>
      </w:r>
      <w:r w:rsidRPr="00CC35B1">
        <w:rPr>
          <w:rFonts w:ascii="Times New Roman" w:hAnsi="Times New Roman"/>
          <w:sz w:val="28"/>
          <w:szCs w:val="28"/>
          <w:lang w:val="ru-RU"/>
        </w:rPr>
        <w:t xml:space="preserve"> году, </w:t>
      </w:r>
      <w:r w:rsidR="003F4627" w:rsidRPr="00CC35B1">
        <w:rPr>
          <w:rFonts w:ascii="Times New Roman" w:hAnsi="Times New Roman"/>
          <w:sz w:val="28"/>
          <w:szCs w:val="28"/>
          <w:lang w:val="ru-RU"/>
        </w:rPr>
        <w:t>7</w:t>
      </w:r>
      <w:r w:rsidR="00D35722">
        <w:rPr>
          <w:rFonts w:ascii="Times New Roman" w:hAnsi="Times New Roman"/>
          <w:sz w:val="28"/>
          <w:szCs w:val="28"/>
          <w:lang w:val="ru-RU"/>
        </w:rPr>
        <w:t>6</w:t>
      </w:r>
      <w:r w:rsidR="00971FF2" w:rsidRPr="00CC35B1">
        <w:rPr>
          <w:rFonts w:ascii="Times New Roman" w:hAnsi="Times New Roman"/>
          <w:sz w:val="28"/>
          <w:szCs w:val="28"/>
          <w:lang w:val="ru-RU"/>
        </w:rPr>
        <w:t>,</w:t>
      </w:r>
      <w:r w:rsidR="00D35722">
        <w:rPr>
          <w:rFonts w:ascii="Times New Roman" w:hAnsi="Times New Roman"/>
          <w:sz w:val="28"/>
          <w:szCs w:val="28"/>
          <w:lang w:val="ru-RU"/>
        </w:rPr>
        <w:t>2</w:t>
      </w:r>
      <w:r w:rsidRPr="00CC35B1">
        <w:rPr>
          <w:rFonts w:ascii="Times New Roman" w:hAnsi="Times New Roman"/>
          <w:sz w:val="28"/>
          <w:szCs w:val="28"/>
          <w:lang w:val="ru-RU"/>
        </w:rPr>
        <w:t>% в 202</w:t>
      </w:r>
      <w:r w:rsidR="00EC31A0">
        <w:rPr>
          <w:rFonts w:ascii="Times New Roman" w:hAnsi="Times New Roman"/>
          <w:sz w:val="28"/>
          <w:szCs w:val="28"/>
          <w:lang w:val="ru-RU"/>
        </w:rPr>
        <w:t>7</w:t>
      </w:r>
      <w:r w:rsidRPr="00CC35B1">
        <w:rPr>
          <w:rFonts w:ascii="Times New Roman" w:hAnsi="Times New Roman"/>
          <w:sz w:val="28"/>
          <w:szCs w:val="28"/>
          <w:lang w:val="ru-RU"/>
        </w:rPr>
        <w:t xml:space="preserve"> году и </w:t>
      </w:r>
      <w:r w:rsidR="003F4627" w:rsidRPr="00CC35B1">
        <w:rPr>
          <w:rFonts w:ascii="Times New Roman" w:hAnsi="Times New Roman"/>
          <w:sz w:val="28"/>
          <w:szCs w:val="28"/>
          <w:lang w:val="ru-RU"/>
        </w:rPr>
        <w:t>7</w:t>
      </w:r>
      <w:r w:rsidR="00D35722">
        <w:rPr>
          <w:rFonts w:ascii="Times New Roman" w:hAnsi="Times New Roman"/>
          <w:sz w:val="28"/>
          <w:szCs w:val="28"/>
          <w:lang w:val="ru-RU"/>
        </w:rPr>
        <w:t>5</w:t>
      </w:r>
      <w:r w:rsidRPr="00CC35B1">
        <w:rPr>
          <w:rFonts w:ascii="Times New Roman" w:hAnsi="Times New Roman"/>
          <w:sz w:val="28"/>
          <w:szCs w:val="28"/>
          <w:lang w:val="ru-RU"/>
        </w:rPr>
        <w:t>,</w:t>
      </w:r>
      <w:r w:rsidR="00D35722">
        <w:rPr>
          <w:rFonts w:ascii="Times New Roman" w:hAnsi="Times New Roman"/>
          <w:sz w:val="28"/>
          <w:szCs w:val="28"/>
          <w:lang w:val="ru-RU"/>
        </w:rPr>
        <w:t>8</w:t>
      </w:r>
      <w:r w:rsidRPr="00CC35B1">
        <w:rPr>
          <w:rFonts w:ascii="Times New Roman" w:hAnsi="Times New Roman"/>
          <w:sz w:val="28"/>
          <w:szCs w:val="28"/>
          <w:lang w:val="ru-RU"/>
        </w:rPr>
        <w:t>% в 202</w:t>
      </w:r>
      <w:r w:rsidR="00EC31A0">
        <w:rPr>
          <w:rFonts w:ascii="Times New Roman" w:hAnsi="Times New Roman"/>
          <w:sz w:val="28"/>
          <w:szCs w:val="28"/>
          <w:lang w:val="ru-RU"/>
        </w:rPr>
        <w:t>8</w:t>
      </w:r>
      <w:r w:rsidRPr="00CC35B1">
        <w:rPr>
          <w:rFonts w:ascii="Times New Roman" w:hAnsi="Times New Roman"/>
          <w:sz w:val="28"/>
          <w:szCs w:val="28"/>
          <w:lang w:val="ru-RU"/>
        </w:rPr>
        <w:t xml:space="preserve"> году от общей суммы расходов бюджета </w:t>
      </w:r>
      <w:r w:rsidR="00FC44D3" w:rsidRPr="00CC35B1">
        <w:rPr>
          <w:rFonts w:ascii="Times New Roman" w:hAnsi="Times New Roman"/>
          <w:sz w:val="28"/>
          <w:szCs w:val="28"/>
          <w:lang w:val="ru-RU"/>
        </w:rPr>
        <w:t>Романовского муниципального района</w:t>
      </w:r>
      <w:r w:rsidRPr="00CC35B1">
        <w:rPr>
          <w:rFonts w:ascii="Times New Roman" w:hAnsi="Times New Roman"/>
          <w:sz w:val="28"/>
          <w:szCs w:val="28"/>
          <w:lang w:val="ru-RU"/>
        </w:rPr>
        <w:t>.</w:t>
      </w:r>
    </w:p>
    <w:p w:rsidR="00DC1774" w:rsidRPr="00CC35B1" w:rsidRDefault="00DC1774" w:rsidP="00B84AE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DC1774" w:rsidRDefault="00DC1774" w:rsidP="00DC177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6991350" cy="1609725"/>
            <wp:effectExtent l="19050" t="0" r="0" b="0"/>
            <wp:docPr id="509" name="Рисунок 1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3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AEA" w:rsidRPr="00CC35B1" w:rsidRDefault="00B84AEA" w:rsidP="00F306AA">
      <w:pPr>
        <w:pStyle w:val="afd"/>
        <w:spacing w:before="240" w:after="0"/>
        <w:ind w:firstLine="709"/>
        <w:jc w:val="center"/>
        <w:rPr>
          <w:rFonts w:ascii="Times New Roman" w:hAnsi="Times New Roman"/>
          <w:b/>
          <w:snapToGrid w:val="0"/>
          <w:sz w:val="28"/>
          <w:szCs w:val="28"/>
          <w:lang w:val="ru-RU"/>
        </w:rPr>
      </w:pPr>
      <w:r w:rsidRPr="00CC35B1">
        <w:rPr>
          <w:rFonts w:ascii="Times New Roman" w:hAnsi="Times New Roman"/>
          <w:b/>
          <w:snapToGrid w:val="0"/>
          <w:sz w:val="28"/>
          <w:szCs w:val="28"/>
          <w:lang w:val="ru-RU"/>
        </w:rPr>
        <w:t xml:space="preserve">Перечень муниципальных программ </w:t>
      </w:r>
      <w:r w:rsidR="00FC44D3" w:rsidRPr="00CC35B1">
        <w:rPr>
          <w:rFonts w:ascii="Times New Roman" w:hAnsi="Times New Roman"/>
          <w:b/>
          <w:snapToGrid w:val="0"/>
          <w:sz w:val="28"/>
          <w:szCs w:val="28"/>
          <w:lang w:val="ru-RU"/>
        </w:rPr>
        <w:t>Романовского муниципального района</w:t>
      </w:r>
      <w:r w:rsidR="00DC1774" w:rsidRPr="00CC35B1">
        <w:rPr>
          <w:rFonts w:ascii="Times New Roman" w:hAnsi="Times New Roman"/>
          <w:b/>
          <w:snapToGrid w:val="0"/>
          <w:sz w:val="28"/>
          <w:szCs w:val="28"/>
          <w:lang w:val="ru-RU"/>
        </w:rPr>
        <w:t xml:space="preserve">  </w:t>
      </w:r>
      <w:r w:rsidR="00EB3EBC" w:rsidRPr="00CC35B1">
        <w:rPr>
          <w:rFonts w:ascii="Times New Roman" w:hAnsi="Times New Roman"/>
          <w:b/>
          <w:sz w:val="28"/>
          <w:szCs w:val="28"/>
          <w:lang w:val="ru-RU"/>
        </w:rPr>
        <w:t xml:space="preserve"> и объемы бюджетных ассигнований</w:t>
      </w:r>
      <w:r w:rsidR="00DC1774" w:rsidRPr="00CC35B1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="00EB3EBC" w:rsidRPr="00CC35B1">
        <w:rPr>
          <w:rFonts w:ascii="Times New Roman" w:hAnsi="Times New Roman"/>
          <w:b/>
          <w:sz w:val="28"/>
          <w:szCs w:val="28"/>
          <w:lang w:val="ru-RU"/>
        </w:rPr>
        <w:t xml:space="preserve"> на их реализацию на 202</w:t>
      </w:r>
      <w:r w:rsidR="005B1D0C">
        <w:rPr>
          <w:rFonts w:ascii="Times New Roman" w:hAnsi="Times New Roman"/>
          <w:b/>
          <w:sz w:val="28"/>
          <w:szCs w:val="28"/>
          <w:lang w:val="ru-RU"/>
        </w:rPr>
        <w:t>4</w:t>
      </w:r>
      <w:r w:rsidR="00EB3EBC" w:rsidRPr="00CC35B1">
        <w:rPr>
          <w:rFonts w:ascii="Times New Roman" w:hAnsi="Times New Roman"/>
          <w:b/>
          <w:sz w:val="28"/>
          <w:szCs w:val="28"/>
          <w:lang w:val="ru-RU"/>
        </w:rPr>
        <w:t>-202</w:t>
      </w:r>
      <w:r w:rsidR="005B1D0C">
        <w:rPr>
          <w:rFonts w:ascii="Times New Roman" w:hAnsi="Times New Roman"/>
          <w:b/>
          <w:sz w:val="28"/>
          <w:szCs w:val="28"/>
          <w:lang w:val="ru-RU"/>
        </w:rPr>
        <w:t>8</w:t>
      </w:r>
      <w:r w:rsidR="00EB3EBC" w:rsidRPr="00CC35B1">
        <w:rPr>
          <w:rFonts w:ascii="Times New Roman" w:hAnsi="Times New Roman"/>
          <w:b/>
          <w:sz w:val="28"/>
          <w:szCs w:val="28"/>
          <w:lang w:val="ru-RU"/>
        </w:rPr>
        <w:t xml:space="preserve"> годы</w:t>
      </w:r>
    </w:p>
    <w:tbl>
      <w:tblPr>
        <w:tblW w:w="1127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663"/>
        <w:gridCol w:w="992"/>
        <w:gridCol w:w="993"/>
        <w:gridCol w:w="1086"/>
        <w:gridCol w:w="1134"/>
        <w:gridCol w:w="1040"/>
        <w:gridCol w:w="960"/>
        <w:gridCol w:w="709"/>
        <w:gridCol w:w="1024"/>
        <w:gridCol w:w="677"/>
      </w:tblGrid>
      <w:tr w:rsidR="00290D95" w:rsidRPr="00EB3EBC" w:rsidTr="00B87BD8">
        <w:trPr>
          <w:trHeight w:val="990"/>
          <w:jc w:val="center"/>
        </w:trPr>
        <w:tc>
          <w:tcPr>
            <w:tcW w:w="2663" w:type="dxa"/>
            <w:vMerge w:val="restart"/>
            <w:shd w:val="clear" w:color="auto" w:fill="C6D9F1" w:themeFill="text2" w:themeFillTint="33"/>
          </w:tcPr>
          <w:p w:rsidR="00290D95" w:rsidRPr="00EB3EBC" w:rsidRDefault="00290D95" w:rsidP="00EB3EB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EB3EBC">
              <w:rPr>
                <w:rFonts w:ascii="Times New Roman" w:hAnsi="Times New Roman"/>
                <w:b/>
                <w:sz w:val="20"/>
                <w:szCs w:val="20"/>
              </w:rPr>
              <w:t>Наименование</w:t>
            </w:r>
            <w:proofErr w:type="spellEnd"/>
            <w:r w:rsidRPr="00EB3EBC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EB3EBC">
              <w:rPr>
                <w:rFonts w:ascii="Times New Roman" w:hAnsi="Times New Roman"/>
                <w:b/>
                <w:sz w:val="20"/>
                <w:szCs w:val="20"/>
              </w:rPr>
              <w:t>муниципальных</w:t>
            </w:r>
            <w:proofErr w:type="spellEnd"/>
            <w:r w:rsidRPr="00EB3EBC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EB3EBC">
              <w:rPr>
                <w:rFonts w:ascii="Times New Roman" w:hAnsi="Times New Roman"/>
                <w:b/>
                <w:sz w:val="20"/>
                <w:szCs w:val="20"/>
              </w:rPr>
              <w:t>программ</w:t>
            </w:r>
            <w:proofErr w:type="spellEnd"/>
          </w:p>
        </w:tc>
        <w:tc>
          <w:tcPr>
            <w:tcW w:w="992" w:type="dxa"/>
            <w:vMerge w:val="restart"/>
            <w:shd w:val="clear" w:color="auto" w:fill="C6D9F1" w:themeFill="text2" w:themeFillTint="33"/>
          </w:tcPr>
          <w:p w:rsidR="00290D95" w:rsidRPr="00EB3EBC" w:rsidRDefault="00290D95" w:rsidP="00EB3EBC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B3EBC">
              <w:rPr>
                <w:rFonts w:ascii="Times New Roman" w:hAnsi="Times New Roman"/>
                <w:b/>
                <w:sz w:val="20"/>
                <w:szCs w:val="20"/>
              </w:rPr>
              <w:t>20</w:t>
            </w:r>
            <w:r w:rsidR="00E01FF8" w:rsidRPr="00EB3EBC">
              <w:rPr>
                <w:rFonts w:ascii="Times New Roman" w:hAnsi="Times New Roman"/>
                <w:b/>
                <w:sz w:val="20"/>
                <w:szCs w:val="20"/>
              </w:rPr>
              <w:t>2</w:t>
            </w:r>
            <w:r w:rsidR="005B1D0C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4</w:t>
            </w:r>
            <w:r w:rsidRPr="00EB3EBC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EB3EBC">
              <w:rPr>
                <w:rFonts w:ascii="Times New Roman" w:hAnsi="Times New Roman"/>
                <w:b/>
                <w:sz w:val="20"/>
                <w:szCs w:val="20"/>
              </w:rPr>
              <w:t>год</w:t>
            </w:r>
            <w:proofErr w:type="spellEnd"/>
          </w:p>
          <w:p w:rsidR="00290D95" w:rsidRPr="00EB3EBC" w:rsidRDefault="00290D95" w:rsidP="00EB3EBC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EB3EBC">
              <w:rPr>
                <w:rFonts w:ascii="Times New Roman" w:hAnsi="Times New Roman"/>
                <w:b/>
                <w:sz w:val="20"/>
                <w:szCs w:val="20"/>
              </w:rPr>
              <w:t>факт</w:t>
            </w:r>
            <w:proofErr w:type="spellEnd"/>
          </w:p>
        </w:tc>
        <w:tc>
          <w:tcPr>
            <w:tcW w:w="993" w:type="dxa"/>
            <w:vMerge w:val="restart"/>
            <w:shd w:val="clear" w:color="auto" w:fill="C6D9F1" w:themeFill="text2" w:themeFillTint="33"/>
          </w:tcPr>
          <w:p w:rsidR="00290D95" w:rsidRPr="00116FFE" w:rsidRDefault="00290D95" w:rsidP="00EB3EBC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 w:rsidRPr="00EB3EBC">
              <w:rPr>
                <w:rFonts w:ascii="Times New Roman" w:hAnsi="Times New Roman"/>
                <w:b/>
                <w:sz w:val="20"/>
                <w:szCs w:val="20"/>
              </w:rPr>
              <w:t>202</w:t>
            </w:r>
            <w:r w:rsidR="005B1D0C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5</w:t>
            </w:r>
            <w:r w:rsidRPr="00EB3EBC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EB3EBC">
              <w:rPr>
                <w:rFonts w:ascii="Times New Roman" w:hAnsi="Times New Roman"/>
                <w:b/>
                <w:sz w:val="20"/>
                <w:szCs w:val="20"/>
              </w:rPr>
              <w:t>год</w:t>
            </w:r>
            <w:proofErr w:type="spellEnd"/>
            <w:r w:rsidR="00E01FF8" w:rsidRPr="00EB3EBC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="00116FFE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оценка</w:t>
            </w:r>
          </w:p>
          <w:p w:rsidR="00290D95" w:rsidRPr="00EB3EBC" w:rsidRDefault="00290D95" w:rsidP="00EB3EBC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086" w:type="dxa"/>
            <w:vMerge w:val="restart"/>
            <w:shd w:val="clear" w:color="auto" w:fill="C6D9F1" w:themeFill="text2" w:themeFillTint="33"/>
          </w:tcPr>
          <w:p w:rsidR="00290D95" w:rsidRPr="00EB3EBC" w:rsidRDefault="00290D95" w:rsidP="00EB3EBC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B3EBC">
              <w:rPr>
                <w:rFonts w:ascii="Times New Roman" w:hAnsi="Times New Roman"/>
                <w:b/>
                <w:sz w:val="20"/>
                <w:szCs w:val="20"/>
              </w:rPr>
              <w:t>202</w:t>
            </w:r>
            <w:r w:rsidR="005B1D0C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6</w:t>
            </w:r>
            <w:r w:rsidRPr="00EB3EBC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EB3EBC">
              <w:rPr>
                <w:rFonts w:ascii="Times New Roman" w:hAnsi="Times New Roman"/>
                <w:b/>
                <w:sz w:val="20"/>
                <w:szCs w:val="20"/>
              </w:rPr>
              <w:t>год</w:t>
            </w:r>
            <w:proofErr w:type="spellEnd"/>
          </w:p>
          <w:p w:rsidR="00290D95" w:rsidRPr="00EB3EBC" w:rsidRDefault="00290D95" w:rsidP="00EB3EBC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EB3EBC">
              <w:rPr>
                <w:rFonts w:ascii="Times New Roman" w:hAnsi="Times New Roman"/>
                <w:b/>
                <w:sz w:val="20"/>
                <w:szCs w:val="20"/>
              </w:rPr>
              <w:t>проект</w:t>
            </w:r>
            <w:proofErr w:type="spellEnd"/>
            <w:r w:rsidRPr="00EB3EBC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  <w:p w:rsidR="00290D95" w:rsidRPr="00EB3EBC" w:rsidRDefault="00290D95" w:rsidP="00EB3EBC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  <w:shd w:val="clear" w:color="auto" w:fill="C6D9F1" w:themeFill="text2" w:themeFillTint="33"/>
          </w:tcPr>
          <w:p w:rsidR="00290D95" w:rsidRPr="00EB3EBC" w:rsidRDefault="00290D95" w:rsidP="00EB3EBC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B3EBC">
              <w:rPr>
                <w:rFonts w:ascii="Times New Roman" w:hAnsi="Times New Roman"/>
                <w:b/>
                <w:sz w:val="20"/>
                <w:szCs w:val="20"/>
              </w:rPr>
              <w:t>202</w:t>
            </w:r>
            <w:r w:rsidR="005B1D0C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7</w:t>
            </w:r>
            <w:r w:rsidRPr="00EB3EBC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EB3EBC">
              <w:rPr>
                <w:rFonts w:ascii="Times New Roman" w:hAnsi="Times New Roman"/>
                <w:b/>
                <w:sz w:val="20"/>
                <w:szCs w:val="20"/>
              </w:rPr>
              <w:t>год</w:t>
            </w:r>
            <w:proofErr w:type="spellEnd"/>
          </w:p>
          <w:p w:rsidR="00290D95" w:rsidRPr="00EB3EBC" w:rsidRDefault="00290D95" w:rsidP="00EB3EBC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EB3EBC">
              <w:rPr>
                <w:rFonts w:ascii="Times New Roman" w:hAnsi="Times New Roman"/>
                <w:b/>
                <w:sz w:val="20"/>
                <w:szCs w:val="20"/>
              </w:rPr>
              <w:t>проект</w:t>
            </w:r>
            <w:proofErr w:type="spellEnd"/>
            <w:r w:rsidRPr="00EB3EBC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  <w:p w:rsidR="00290D95" w:rsidRPr="00EB3EBC" w:rsidRDefault="00290D95" w:rsidP="00EB3EBC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040" w:type="dxa"/>
            <w:vMerge w:val="restart"/>
            <w:shd w:val="clear" w:color="auto" w:fill="C6D9F1" w:themeFill="text2" w:themeFillTint="33"/>
          </w:tcPr>
          <w:p w:rsidR="00290D95" w:rsidRPr="00EB3EBC" w:rsidRDefault="00290D95" w:rsidP="00EB3EBC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B3EBC">
              <w:rPr>
                <w:rFonts w:ascii="Times New Roman" w:hAnsi="Times New Roman"/>
                <w:b/>
                <w:sz w:val="20"/>
                <w:szCs w:val="20"/>
              </w:rPr>
              <w:t>202</w:t>
            </w:r>
            <w:r w:rsidR="005B1D0C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8</w:t>
            </w:r>
            <w:r w:rsidRPr="00EB3EBC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EB3EBC">
              <w:rPr>
                <w:rFonts w:ascii="Times New Roman" w:hAnsi="Times New Roman"/>
                <w:b/>
                <w:sz w:val="20"/>
                <w:szCs w:val="20"/>
              </w:rPr>
              <w:t>год</w:t>
            </w:r>
            <w:proofErr w:type="spellEnd"/>
          </w:p>
          <w:p w:rsidR="00290D95" w:rsidRPr="00EB3EBC" w:rsidRDefault="00290D95" w:rsidP="00EB3EBC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EB3EBC">
              <w:rPr>
                <w:rFonts w:ascii="Times New Roman" w:hAnsi="Times New Roman"/>
                <w:b/>
                <w:sz w:val="20"/>
                <w:szCs w:val="20"/>
              </w:rPr>
              <w:t>проект</w:t>
            </w:r>
            <w:proofErr w:type="spellEnd"/>
            <w:r w:rsidRPr="00EB3EBC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  <w:p w:rsidR="00290D95" w:rsidRPr="00EB3EBC" w:rsidRDefault="00290D95" w:rsidP="00EB3EBC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669" w:type="dxa"/>
            <w:gridSpan w:val="2"/>
            <w:shd w:val="clear" w:color="auto" w:fill="C6D9F1" w:themeFill="text2" w:themeFillTint="33"/>
          </w:tcPr>
          <w:p w:rsidR="00290D95" w:rsidRPr="00EB3EBC" w:rsidRDefault="00290D95" w:rsidP="00EB3EB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EB3EBC">
              <w:rPr>
                <w:rFonts w:ascii="Times New Roman" w:hAnsi="Times New Roman"/>
                <w:b/>
                <w:sz w:val="20"/>
                <w:szCs w:val="20"/>
              </w:rPr>
              <w:t>Изменение</w:t>
            </w:r>
            <w:proofErr w:type="spellEnd"/>
            <w:r w:rsidRPr="00EB3EBC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  <w:p w:rsidR="00290D95" w:rsidRPr="00EB3EBC" w:rsidRDefault="00290D95" w:rsidP="00EB3EB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B3EBC">
              <w:rPr>
                <w:rFonts w:ascii="Times New Roman" w:hAnsi="Times New Roman"/>
                <w:b/>
                <w:sz w:val="20"/>
                <w:szCs w:val="20"/>
              </w:rPr>
              <w:t>202</w:t>
            </w:r>
            <w:r w:rsidR="005B1D0C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5</w:t>
            </w:r>
            <w:r w:rsidRPr="00EB3EBC">
              <w:rPr>
                <w:rFonts w:ascii="Times New Roman" w:hAnsi="Times New Roman"/>
                <w:b/>
                <w:sz w:val="20"/>
                <w:szCs w:val="20"/>
              </w:rPr>
              <w:t>/20</w:t>
            </w:r>
            <w:r w:rsidR="00E01FF8" w:rsidRPr="00EB3EBC">
              <w:rPr>
                <w:rFonts w:ascii="Times New Roman" w:hAnsi="Times New Roman"/>
                <w:b/>
                <w:sz w:val="20"/>
                <w:szCs w:val="20"/>
              </w:rPr>
              <w:t>2</w:t>
            </w:r>
            <w:r w:rsidR="005B1D0C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4</w:t>
            </w:r>
          </w:p>
          <w:p w:rsidR="00290D95" w:rsidRPr="00EB3EBC" w:rsidRDefault="00290D95" w:rsidP="00EB3EB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shd w:val="clear" w:color="auto" w:fill="C6D9F1" w:themeFill="text2" w:themeFillTint="33"/>
          </w:tcPr>
          <w:p w:rsidR="00290D95" w:rsidRPr="00EB3EBC" w:rsidRDefault="00290D95" w:rsidP="00EB3EB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EB3EBC">
              <w:rPr>
                <w:rFonts w:ascii="Times New Roman" w:hAnsi="Times New Roman"/>
                <w:b/>
                <w:sz w:val="20"/>
                <w:szCs w:val="20"/>
              </w:rPr>
              <w:t>Изменение</w:t>
            </w:r>
            <w:proofErr w:type="spellEnd"/>
            <w:r w:rsidRPr="00EB3EBC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  <w:p w:rsidR="00290D95" w:rsidRPr="00EB3EBC" w:rsidRDefault="00290D95" w:rsidP="00EB3EB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B3EBC">
              <w:rPr>
                <w:rFonts w:ascii="Times New Roman" w:hAnsi="Times New Roman"/>
                <w:b/>
                <w:sz w:val="20"/>
                <w:szCs w:val="20"/>
              </w:rPr>
              <w:t>202</w:t>
            </w:r>
            <w:r w:rsidR="005B1D0C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6</w:t>
            </w:r>
            <w:r w:rsidRPr="00EB3EBC">
              <w:rPr>
                <w:rFonts w:ascii="Times New Roman" w:hAnsi="Times New Roman"/>
                <w:b/>
                <w:sz w:val="20"/>
                <w:szCs w:val="20"/>
              </w:rPr>
              <w:t>/202</w:t>
            </w:r>
            <w:r w:rsidR="005B1D0C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5</w:t>
            </w:r>
          </w:p>
          <w:p w:rsidR="00290D95" w:rsidRPr="00EB3EBC" w:rsidRDefault="00290D95" w:rsidP="00EB3EB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290D95" w:rsidRPr="00EB3EBC" w:rsidTr="00B87BD8">
        <w:trPr>
          <w:trHeight w:val="496"/>
          <w:jc w:val="center"/>
        </w:trPr>
        <w:tc>
          <w:tcPr>
            <w:tcW w:w="2663" w:type="dxa"/>
            <w:vMerge/>
            <w:shd w:val="clear" w:color="auto" w:fill="C6D9F1" w:themeFill="text2" w:themeFillTint="33"/>
          </w:tcPr>
          <w:p w:rsidR="00290D95" w:rsidRPr="00EB3EBC" w:rsidRDefault="00290D95" w:rsidP="00EB3EB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  <w:vMerge/>
            <w:shd w:val="clear" w:color="auto" w:fill="C6D9F1" w:themeFill="text2" w:themeFillTint="33"/>
          </w:tcPr>
          <w:p w:rsidR="00290D95" w:rsidRPr="00EB3EBC" w:rsidRDefault="00290D95" w:rsidP="00E01FF8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93" w:type="dxa"/>
            <w:vMerge/>
            <w:shd w:val="clear" w:color="auto" w:fill="C6D9F1" w:themeFill="text2" w:themeFillTint="33"/>
          </w:tcPr>
          <w:p w:rsidR="00290D95" w:rsidRPr="00EB3EBC" w:rsidRDefault="00290D95" w:rsidP="00E01FF8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086" w:type="dxa"/>
            <w:vMerge/>
            <w:shd w:val="clear" w:color="auto" w:fill="C6D9F1" w:themeFill="text2" w:themeFillTint="33"/>
          </w:tcPr>
          <w:p w:rsidR="00290D95" w:rsidRPr="00EB3EBC" w:rsidRDefault="00290D95" w:rsidP="00E01FF8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C6D9F1" w:themeFill="text2" w:themeFillTint="33"/>
          </w:tcPr>
          <w:p w:rsidR="00290D95" w:rsidRPr="00EB3EBC" w:rsidRDefault="00290D95" w:rsidP="00E01FF8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040" w:type="dxa"/>
            <w:vMerge/>
            <w:shd w:val="clear" w:color="auto" w:fill="C6D9F1" w:themeFill="text2" w:themeFillTint="33"/>
          </w:tcPr>
          <w:p w:rsidR="00290D95" w:rsidRPr="00EB3EBC" w:rsidRDefault="00290D95" w:rsidP="00E01FF8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C6D9F1" w:themeFill="text2" w:themeFillTint="33"/>
          </w:tcPr>
          <w:p w:rsidR="00290D95" w:rsidRPr="00EB3EBC" w:rsidRDefault="00290D95" w:rsidP="00E01FF8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B3EBC">
              <w:rPr>
                <w:rFonts w:ascii="Times New Roman" w:hAnsi="Times New Roman"/>
                <w:b/>
                <w:sz w:val="20"/>
                <w:szCs w:val="20"/>
              </w:rPr>
              <w:t>+(-)</w:t>
            </w:r>
          </w:p>
        </w:tc>
        <w:tc>
          <w:tcPr>
            <w:tcW w:w="709" w:type="dxa"/>
            <w:shd w:val="clear" w:color="auto" w:fill="C6D9F1" w:themeFill="text2" w:themeFillTint="33"/>
          </w:tcPr>
          <w:p w:rsidR="00290D95" w:rsidRPr="00EB3EBC" w:rsidRDefault="00290D95" w:rsidP="00E01FF8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B3EBC">
              <w:rPr>
                <w:rFonts w:ascii="Times New Roman" w:hAnsi="Times New Roman"/>
                <w:b/>
                <w:sz w:val="20"/>
                <w:szCs w:val="20"/>
              </w:rPr>
              <w:t>%</w:t>
            </w:r>
          </w:p>
        </w:tc>
        <w:tc>
          <w:tcPr>
            <w:tcW w:w="1024" w:type="dxa"/>
            <w:shd w:val="clear" w:color="auto" w:fill="C6D9F1" w:themeFill="text2" w:themeFillTint="33"/>
          </w:tcPr>
          <w:p w:rsidR="00290D95" w:rsidRPr="00EB3EBC" w:rsidRDefault="00290D95" w:rsidP="00E01FF8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B3EBC">
              <w:rPr>
                <w:rFonts w:ascii="Times New Roman" w:hAnsi="Times New Roman"/>
                <w:b/>
                <w:sz w:val="20"/>
                <w:szCs w:val="20"/>
              </w:rPr>
              <w:t>+(-)</w:t>
            </w:r>
          </w:p>
        </w:tc>
        <w:tc>
          <w:tcPr>
            <w:tcW w:w="677" w:type="dxa"/>
            <w:shd w:val="clear" w:color="auto" w:fill="C6D9F1" w:themeFill="text2" w:themeFillTint="33"/>
          </w:tcPr>
          <w:p w:rsidR="00290D95" w:rsidRPr="00EB3EBC" w:rsidRDefault="00290D95" w:rsidP="00E01FF8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B3EBC">
              <w:rPr>
                <w:rFonts w:ascii="Times New Roman" w:hAnsi="Times New Roman"/>
                <w:b/>
                <w:sz w:val="20"/>
                <w:szCs w:val="20"/>
              </w:rPr>
              <w:t>%</w:t>
            </w:r>
          </w:p>
        </w:tc>
      </w:tr>
      <w:tr w:rsidR="00290D95" w:rsidRPr="00EB3EBC" w:rsidTr="00B87BD8">
        <w:trPr>
          <w:trHeight w:val="247"/>
          <w:jc w:val="center"/>
        </w:trPr>
        <w:tc>
          <w:tcPr>
            <w:tcW w:w="2663" w:type="dxa"/>
          </w:tcPr>
          <w:p w:rsidR="00290D95" w:rsidRPr="00EB3EBC" w:rsidRDefault="00290D95" w:rsidP="00E01FF8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3EB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290D95" w:rsidRPr="00EB3EBC" w:rsidRDefault="00290D95" w:rsidP="00E01FF8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3EBC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993" w:type="dxa"/>
          </w:tcPr>
          <w:p w:rsidR="00290D95" w:rsidRPr="00EB3EBC" w:rsidRDefault="00290D95" w:rsidP="00E01FF8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3EBC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086" w:type="dxa"/>
          </w:tcPr>
          <w:p w:rsidR="00290D95" w:rsidRPr="00EB3EBC" w:rsidRDefault="00290D95" w:rsidP="00E01FF8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3EBC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134" w:type="dxa"/>
          </w:tcPr>
          <w:p w:rsidR="00290D95" w:rsidRPr="00EB3EBC" w:rsidRDefault="00290D95" w:rsidP="00E01FF8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3EBC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040" w:type="dxa"/>
          </w:tcPr>
          <w:p w:rsidR="00290D95" w:rsidRPr="00EB3EBC" w:rsidRDefault="00290D95" w:rsidP="00E01FF8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3EBC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960" w:type="dxa"/>
          </w:tcPr>
          <w:p w:rsidR="00290D95" w:rsidRPr="00EB3EBC" w:rsidRDefault="00290D95" w:rsidP="00E01FF8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3EBC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709" w:type="dxa"/>
          </w:tcPr>
          <w:p w:rsidR="00290D95" w:rsidRPr="00EB3EBC" w:rsidRDefault="00290D95" w:rsidP="00E01FF8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3EBC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024" w:type="dxa"/>
          </w:tcPr>
          <w:p w:rsidR="00290D95" w:rsidRPr="00EB3EBC" w:rsidRDefault="00290D95" w:rsidP="00E01FF8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3EBC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677" w:type="dxa"/>
          </w:tcPr>
          <w:p w:rsidR="00290D95" w:rsidRPr="00EB3EBC" w:rsidRDefault="00290D95" w:rsidP="00E01FF8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3EBC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</w:tr>
      <w:tr w:rsidR="00EC44EB" w:rsidRPr="00EB3EBC" w:rsidTr="00B87BD8">
        <w:trPr>
          <w:trHeight w:val="589"/>
          <w:jc w:val="center"/>
        </w:trPr>
        <w:tc>
          <w:tcPr>
            <w:tcW w:w="2663" w:type="dxa"/>
            <w:vAlign w:val="bottom"/>
          </w:tcPr>
          <w:p w:rsidR="00EC44EB" w:rsidRPr="00CC35B1" w:rsidRDefault="00EC44EB" w:rsidP="00902E39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0"/>
                <w:szCs w:val="20"/>
                <w:lang w:val="ru-RU"/>
              </w:rPr>
            </w:pPr>
            <w:r w:rsidRPr="00CC35B1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Муниципальная программа «Развитие местного </w:t>
            </w:r>
            <w:proofErr w:type="spellStart"/>
            <w:proofErr w:type="gramStart"/>
            <w:r w:rsidRPr="00CC35B1">
              <w:rPr>
                <w:rFonts w:ascii="Times New Roman" w:hAnsi="Times New Roman"/>
                <w:sz w:val="20"/>
                <w:szCs w:val="20"/>
                <w:lang w:val="ru-RU"/>
              </w:rPr>
              <w:t>самоуп</w:t>
            </w:r>
            <w:proofErr w:type="spellEnd"/>
            <w:r w:rsidR="0037672C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CC35B1">
              <w:rPr>
                <w:rFonts w:ascii="Times New Roman" w:hAnsi="Times New Roman"/>
                <w:sz w:val="20"/>
                <w:szCs w:val="20"/>
                <w:lang w:val="ru-RU"/>
              </w:rPr>
              <w:t>равления</w:t>
            </w:r>
            <w:proofErr w:type="spellEnd"/>
            <w:proofErr w:type="gramEnd"/>
            <w:r w:rsidRPr="00CC35B1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в Романов</w:t>
            </w:r>
            <w:r w:rsidR="0037672C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CC35B1">
              <w:rPr>
                <w:rFonts w:ascii="Times New Roman" w:hAnsi="Times New Roman"/>
                <w:sz w:val="20"/>
                <w:szCs w:val="20"/>
                <w:lang w:val="ru-RU"/>
              </w:rPr>
              <w:t>ском</w:t>
            </w:r>
            <w:proofErr w:type="spellEnd"/>
            <w:r w:rsidRPr="00CC35B1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муниципальном районе»</w:t>
            </w:r>
          </w:p>
        </w:tc>
        <w:tc>
          <w:tcPr>
            <w:tcW w:w="992" w:type="dxa"/>
          </w:tcPr>
          <w:p w:rsidR="00EC44EB" w:rsidRPr="00FC142C" w:rsidRDefault="0027287D" w:rsidP="002728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C142C">
              <w:rPr>
                <w:rFonts w:ascii="Times New Roman" w:hAnsi="Times New Roman"/>
                <w:sz w:val="20"/>
                <w:szCs w:val="20"/>
                <w:lang w:val="ru-RU"/>
              </w:rPr>
              <w:t>1938,9</w:t>
            </w:r>
          </w:p>
        </w:tc>
        <w:tc>
          <w:tcPr>
            <w:tcW w:w="993" w:type="dxa"/>
          </w:tcPr>
          <w:p w:rsidR="00EC44EB" w:rsidRPr="00FC142C" w:rsidRDefault="00E074F0" w:rsidP="00E01FF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FC142C">
              <w:rPr>
                <w:rFonts w:ascii="Times New Roman" w:hAnsi="Times New Roman"/>
                <w:sz w:val="20"/>
                <w:szCs w:val="20"/>
                <w:lang w:val="ru-RU"/>
              </w:rPr>
              <w:t>2201,3</w:t>
            </w:r>
          </w:p>
          <w:p w:rsidR="00EC44EB" w:rsidRPr="00FC142C" w:rsidRDefault="00EC44EB" w:rsidP="00E01FF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6" w:type="dxa"/>
          </w:tcPr>
          <w:p w:rsidR="00EC44EB" w:rsidRPr="00FC142C" w:rsidRDefault="00FC142C" w:rsidP="00E01FF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FC142C">
              <w:rPr>
                <w:rFonts w:ascii="Times New Roman" w:hAnsi="Times New Roman"/>
                <w:sz w:val="20"/>
                <w:szCs w:val="20"/>
                <w:lang w:val="ru-RU"/>
              </w:rPr>
              <w:t>2306,4</w:t>
            </w:r>
          </w:p>
        </w:tc>
        <w:tc>
          <w:tcPr>
            <w:tcW w:w="1134" w:type="dxa"/>
          </w:tcPr>
          <w:p w:rsidR="00EC44EB" w:rsidRPr="00FC142C" w:rsidRDefault="00FC142C" w:rsidP="00EC44EB">
            <w:pPr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FC142C">
              <w:rPr>
                <w:rFonts w:ascii="Times New Roman" w:hAnsi="Times New Roman"/>
                <w:sz w:val="20"/>
                <w:szCs w:val="20"/>
                <w:lang w:val="ru-RU"/>
              </w:rPr>
              <w:t>2542,3</w:t>
            </w:r>
          </w:p>
        </w:tc>
        <w:tc>
          <w:tcPr>
            <w:tcW w:w="1040" w:type="dxa"/>
          </w:tcPr>
          <w:p w:rsidR="00EC44EB" w:rsidRPr="00FC142C" w:rsidRDefault="00FC142C" w:rsidP="00EC44EB">
            <w:pPr>
              <w:pStyle w:val="ConsPlusCell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FC142C">
              <w:rPr>
                <w:rFonts w:ascii="Times New Roman" w:hAnsi="Times New Roman" w:cs="Times New Roman"/>
                <w:lang w:val="ru-RU"/>
              </w:rPr>
              <w:t>2641,6</w:t>
            </w:r>
          </w:p>
        </w:tc>
        <w:tc>
          <w:tcPr>
            <w:tcW w:w="960" w:type="dxa"/>
          </w:tcPr>
          <w:p w:rsidR="00EC44EB" w:rsidRPr="002D4E3E" w:rsidRDefault="003245BB" w:rsidP="00EC10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  <w:lang w:val="ru-RU"/>
              </w:rPr>
            </w:pPr>
            <w:r w:rsidRPr="00637F04">
              <w:rPr>
                <w:rFonts w:ascii="Times New Roman" w:hAnsi="Times New Roman"/>
                <w:sz w:val="20"/>
                <w:szCs w:val="20"/>
                <w:lang w:val="ru-RU"/>
              </w:rPr>
              <w:t>262,4</w:t>
            </w:r>
          </w:p>
        </w:tc>
        <w:tc>
          <w:tcPr>
            <w:tcW w:w="709" w:type="dxa"/>
          </w:tcPr>
          <w:p w:rsidR="00EC44EB" w:rsidRPr="00637F04" w:rsidRDefault="002D4E3E" w:rsidP="002D4E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F04">
              <w:rPr>
                <w:rFonts w:ascii="Times New Roman" w:hAnsi="Times New Roman"/>
                <w:sz w:val="20"/>
                <w:szCs w:val="20"/>
                <w:lang w:val="ru-RU"/>
              </w:rPr>
              <w:t>113</w:t>
            </w:r>
            <w:r w:rsidR="00EC44EB" w:rsidRPr="00637F04">
              <w:rPr>
                <w:rFonts w:ascii="Times New Roman" w:hAnsi="Times New Roman"/>
                <w:sz w:val="20"/>
                <w:szCs w:val="20"/>
              </w:rPr>
              <w:t>,</w:t>
            </w:r>
            <w:r w:rsidRPr="00637F04">
              <w:rPr>
                <w:rFonts w:ascii="Times New Roman" w:hAnsi="Times New Roman"/>
                <w:sz w:val="20"/>
                <w:szCs w:val="20"/>
                <w:lang w:val="ru-RU"/>
              </w:rPr>
              <w:t>5</w:t>
            </w:r>
          </w:p>
        </w:tc>
        <w:tc>
          <w:tcPr>
            <w:tcW w:w="1024" w:type="dxa"/>
          </w:tcPr>
          <w:p w:rsidR="00EC44EB" w:rsidRPr="00637F04" w:rsidRDefault="00E97D9D" w:rsidP="00637F0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F04">
              <w:rPr>
                <w:rFonts w:ascii="Times New Roman" w:hAnsi="Times New Roman"/>
                <w:sz w:val="20"/>
                <w:szCs w:val="20"/>
                <w:lang w:val="ru-RU"/>
              </w:rPr>
              <w:t>10</w:t>
            </w:r>
            <w:r w:rsidR="00637F04">
              <w:rPr>
                <w:rFonts w:ascii="Times New Roman" w:hAnsi="Times New Roman"/>
                <w:sz w:val="20"/>
                <w:szCs w:val="20"/>
                <w:lang w:val="ru-RU"/>
              </w:rPr>
              <w:t>5</w:t>
            </w:r>
            <w:r w:rsidR="00EC44EB" w:rsidRPr="00637F04">
              <w:rPr>
                <w:rFonts w:ascii="Times New Roman" w:hAnsi="Times New Roman"/>
                <w:sz w:val="20"/>
                <w:szCs w:val="20"/>
              </w:rPr>
              <w:t>,</w:t>
            </w:r>
            <w:r w:rsidR="00637F04">
              <w:rPr>
                <w:rFonts w:ascii="Times New Roman" w:hAnsi="Times New Roman"/>
                <w:sz w:val="20"/>
                <w:szCs w:val="20"/>
                <w:lang w:val="ru-RU"/>
              </w:rPr>
              <w:t>1</w:t>
            </w:r>
          </w:p>
        </w:tc>
        <w:tc>
          <w:tcPr>
            <w:tcW w:w="677" w:type="dxa"/>
          </w:tcPr>
          <w:p w:rsidR="00EC44EB" w:rsidRPr="00637F04" w:rsidRDefault="002D4E3E" w:rsidP="00637F0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F04">
              <w:rPr>
                <w:rFonts w:ascii="Times New Roman" w:hAnsi="Times New Roman"/>
                <w:sz w:val="20"/>
                <w:szCs w:val="20"/>
                <w:lang w:val="ru-RU"/>
              </w:rPr>
              <w:t>10</w:t>
            </w:r>
            <w:r w:rsidR="00637F04">
              <w:rPr>
                <w:rFonts w:ascii="Times New Roman" w:hAnsi="Times New Roman"/>
                <w:sz w:val="20"/>
                <w:szCs w:val="20"/>
                <w:lang w:val="ru-RU"/>
              </w:rPr>
              <w:t>4</w:t>
            </w:r>
            <w:r w:rsidR="00EC44EB" w:rsidRPr="00637F04">
              <w:rPr>
                <w:rFonts w:ascii="Times New Roman" w:hAnsi="Times New Roman"/>
                <w:sz w:val="20"/>
                <w:szCs w:val="20"/>
              </w:rPr>
              <w:t>,</w:t>
            </w:r>
            <w:r w:rsidR="00637F04">
              <w:rPr>
                <w:rFonts w:ascii="Times New Roman" w:hAnsi="Times New Roman"/>
                <w:sz w:val="20"/>
                <w:szCs w:val="20"/>
                <w:lang w:val="ru-RU"/>
              </w:rPr>
              <w:t>8</w:t>
            </w:r>
          </w:p>
        </w:tc>
      </w:tr>
      <w:tr w:rsidR="00290D95" w:rsidRPr="00EB3EBC" w:rsidTr="00B87BD8">
        <w:trPr>
          <w:trHeight w:val="1340"/>
          <w:jc w:val="center"/>
        </w:trPr>
        <w:tc>
          <w:tcPr>
            <w:tcW w:w="2663" w:type="dxa"/>
            <w:vAlign w:val="bottom"/>
          </w:tcPr>
          <w:p w:rsidR="00290D95" w:rsidRPr="00CC35B1" w:rsidRDefault="00A60385" w:rsidP="00D04F21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0"/>
                <w:szCs w:val="20"/>
                <w:lang w:val="ru-RU"/>
              </w:rPr>
            </w:pPr>
            <w:r w:rsidRPr="00CC35B1">
              <w:rPr>
                <w:rFonts w:ascii="Times New Roman" w:hAnsi="Times New Roman"/>
                <w:bCs/>
                <w:color w:val="000000"/>
                <w:sz w:val="20"/>
                <w:szCs w:val="20"/>
                <w:lang w:val="ru-RU"/>
              </w:rPr>
              <w:t xml:space="preserve">Муниципальная программа "Развитие малого и среднего </w:t>
            </w:r>
            <w:proofErr w:type="gramStart"/>
            <w:r w:rsidRPr="00CC35B1">
              <w:rPr>
                <w:rFonts w:ascii="Times New Roman" w:hAnsi="Times New Roman"/>
                <w:bCs/>
                <w:color w:val="000000"/>
                <w:sz w:val="20"/>
                <w:szCs w:val="20"/>
                <w:lang w:val="ru-RU"/>
              </w:rPr>
              <w:t>предприниматель</w:t>
            </w:r>
            <w:r w:rsidR="00BD7F43" w:rsidRPr="00CC35B1">
              <w:rPr>
                <w:rFonts w:ascii="Times New Roman" w:hAnsi="Times New Roman"/>
                <w:bCs/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CC35B1">
              <w:rPr>
                <w:rFonts w:ascii="Times New Roman" w:hAnsi="Times New Roman"/>
                <w:bCs/>
                <w:color w:val="000000"/>
                <w:sz w:val="20"/>
                <w:szCs w:val="20"/>
                <w:lang w:val="ru-RU"/>
              </w:rPr>
              <w:t>ства</w:t>
            </w:r>
            <w:proofErr w:type="spellEnd"/>
            <w:proofErr w:type="gramEnd"/>
            <w:r w:rsidRPr="00CC35B1">
              <w:rPr>
                <w:rFonts w:ascii="Times New Roman" w:hAnsi="Times New Roman"/>
                <w:bCs/>
                <w:color w:val="000000"/>
                <w:sz w:val="20"/>
                <w:szCs w:val="20"/>
                <w:lang w:val="ru-RU"/>
              </w:rPr>
              <w:t xml:space="preserve"> в Романовском муниципальном районе Саратовской области"</w:t>
            </w:r>
          </w:p>
        </w:tc>
        <w:tc>
          <w:tcPr>
            <w:tcW w:w="992" w:type="dxa"/>
          </w:tcPr>
          <w:p w:rsidR="00290D95" w:rsidRPr="002D4E3E" w:rsidRDefault="0027287D" w:rsidP="002728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D4E3E">
              <w:rPr>
                <w:rFonts w:ascii="Times New Roman" w:hAnsi="Times New Roman"/>
                <w:sz w:val="20"/>
                <w:szCs w:val="20"/>
                <w:lang w:val="ru-RU"/>
              </w:rPr>
              <w:t>1</w:t>
            </w:r>
            <w:r w:rsidR="00B4473D" w:rsidRPr="002D4E3E">
              <w:rPr>
                <w:rFonts w:ascii="Times New Roman" w:hAnsi="Times New Roman"/>
                <w:sz w:val="20"/>
                <w:szCs w:val="20"/>
              </w:rPr>
              <w:t>,0</w:t>
            </w:r>
          </w:p>
        </w:tc>
        <w:tc>
          <w:tcPr>
            <w:tcW w:w="993" w:type="dxa"/>
          </w:tcPr>
          <w:p w:rsidR="00290D95" w:rsidRPr="002D4E3E" w:rsidRDefault="000B7D3D" w:rsidP="000B7D3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D4E3E">
              <w:rPr>
                <w:rFonts w:ascii="Times New Roman" w:hAnsi="Times New Roman"/>
                <w:sz w:val="20"/>
                <w:szCs w:val="20"/>
              </w:rPr>
              <w:t>1</w:t>
            </w:r>
            <w:r w:rsidR="00982E55" w:rsidRPr="002D4E3E">
              <w:rPr>
                <w:rFonts w:ascii="Times New Roman" w:hAnsi="Times New Roman"/>
                <w:sz w:val="20"/>
                <w:szCs w:val="20"/>
              </w:rPr>
              <w:t>,0</w:t>
            </w:r>
          </w:p>
        </w:tc>
        <w:tc>
          <w:tcPr>
            <w:tcW w:w="1086" w:type="dxa"/>
          </w:tcPr>
          <w:p w:rsidR="00290D95" w:rsidRPr="002D4E3E" w:rsidRDefault="006C4DEF" w:rsidP="006C4DE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D4E3E">
              <w:rPr>
                <w:rFonts w:ascii="Times New Roman" w:hAnsi="Times New Roman"/>
                <w:sz w:val="20"/>
                <w:szCs w:val="20"/>
              </w:rPr>
              <w:t>1</w:t>
            </w:r>
            <w:r w:rsidR="00982E55" w:rsidRPr="002D4E3E">
              <w:rPr>
                <w:rFonts w:ascii="Times New Roman" w:hAnsi="Times New Roman"/>
                <w:sz w:val="20"/>
                <w:szCs w:val="20"/>
              </w:rPr>
              <w:t>,0</w:t>
            </w:r>
          </w:p>
        </w:tc>
        <w:tc>
          <w:tcPr>
            <w:tcW w:w="1134" w:type="dxa"/>
          </w:tcPr>
          <w:p w:rsidR="00290D95" w:rsidRPr="002D4E3E" w:rsidRDefault="006C4DEF" w:rsidP="00E01FF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D4E3E">
              <w:rPr>
                <w:rFonts w:ascii="Times New Roman" w:hAnsi="Times New Roman"/>
                <w:sz w:val="20"/>
                <w:szCs w:val="20"/>
              </w:rPr>
              <w:t>1</w:t>
            </w:r>
            <w:r w:rsidR="00982E55" w:rsidRPr="002D4E3E">
              <w:rPr>
                <w:rFonts w:ascii="Times New Roman" w:hAnsi="Times New Roman"/>
                <w:sz w:val="20"/>
                <w:szCs w:val="20"/>
              </w:rPr>
              <w:t>,0</w:t>
            </w:r>
          </w:p>
        </w:tc>
        <w:tc>
          <w:tcPr>
            <w:tcW w:w="1040" w:type="dxa"/>
          </w:tcPr>
          <w:p w:rsidR="00290D95" w:rsidRPr="002D4E3E" w:rsidRDefault="006C4DEF" w:rsidP="006C4DE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D4E3E">
              <w:rPr>
                <w:rFonts w:ascii="Times New Roman" w:hAnsi="Times New Roman"/>
                <w:sz w:val="20"/>
                <w:szCs w:val="20"/>
              </w:rPr>
              <w:t>1</w:t>
            </w:r>
            <w:r w:rsidR="00982E55" w:rsidRPr="002D4E3E">
              <w:rPr>
                <w:rFonts w:ascii="Times New Roman" w:hAnsi="Times New Roman"/>
                <w:sz w:val="20"/>
                <w:szCs w:val="20"/>
              </w:rPr>
              <w:t>,0</w:t>
            </w:r>
          </w:p>
        </w:tc>
        <w:tc>
          <w:tcPr>
            <w:tcW w:w="960" w:type="dxa"/>
          </w:tcPr>
          <w:p w:rsidR="00290D95" w:rsidRPr="002D4E3E" w:rsidRDefault="00E97D9D" w:rsidP="00E97D9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2D4E3E">
              <w:rPr>
                <w:rFonts w:ascii="Times New Roman" w:hAnsi="Times New Roman"/>
                <w:sz w:val="20"/>
                <w:szCs w:val="20"/>
                <w:lang w:val="ru-RU"/>
              </w:rPr>
              <w:t>0</w:t>
            </w:r>
          </w:p>
        </w:tc>
        <w:tc>
          <w:tcPr>
            <w:tcW w:w="709" w:type="dxa"/>
          </w:tcPr>
          <w:p w:rsidR="00290D95" w:rsidRPr="002D4E3E" w:rsidRDefault="00E97D9D" w:rsidP="00E97D9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D4E3E">
              <w:rPr>
                <w:rFonts w:ascii="Times New Roman" w:hAnsi="Times New Roman"/>
                <w:sz w:val="20"/>
                <w:szCs w:val="20"/>
                <w:lang w:val="ru-RU"/>
              </w:rPr>
              <w:t>100</w:t>
            </w:r>
            <w:r w:rsidR="00055D2D" w:rsidRPr="002D4E3E">
              <w:rPr>
                <w:rFonts w:ascii="Times New Roman" w:hAnsi="Times New Roman"/>
                <w:sz w:val="20"/>
                <w:szCs w:val="20"/>
              </w:rPr>
              <w:t>,0</w:t>
            </w:r>
          </w:p>
        </w:tc>
        <w:tc>
          <w:tcPr>
            <w:tcW w:w="1024" w:type="dxa"/>
          </w:tcPr>
          <w:p w:rsidR="00290D95" w:rsidRPr="002D4E3E" w:rsidRDefault="00055D2D" w:rsidP="00EC1050">
            <w:pPr>
              <w:tabs>
                <w:tab w:val="center" w:pos="530"/>
                <w:tab w:val="left" w:pos="105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D4E3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677" w:type="dxa"/>
          </w:tcPr>
          <w:p w:rsidR="00290D95" w:rsidRPr="002D4E3E" w:rsidRDefault="00055D2D" w:rsidP="00E01FF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D4E3E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</w:tr>
      <w:tr w:rsidR="00290D95" w:rsidRPr="00EB3EBC" w:rsidTr="00B87BD8">
        <w:trPr>
          <w:trHeight w:val="542"/>
          <w:jc w:val="center"/>
        </w:trPr>
        <w:tc>
          <w:tcPr>
            <w:tcW w:w="2663" w:type="dxa"/>
          </w:tcPr>
          <w:p w:rsidR="00290D95" w:rsidRPr="00CC35B1" w:rsidRDefault="00A864B2" w:rsidP="0035777B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0"/>
                <w:szCs w:val="20"/>
                <w:lang w:val="ru-RU"/>
              </w:rPr>
            </w:pPr>
            <w:r w:rsidRPr="00CC35B1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Муниципальная программа "Обеспечение жильем молодых семей в </w:t>
            </w:r>
            <w:proofErr w:type="gramStart"/>
            <w:r w:rsidRPr="00CC35B1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Романов</w:t>
            </w:r>
            <w:r w:rsidR="0035777B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CC35B1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ском</w:t>
            </w:r>
            <w:proofErr w:type="spellEnd"/>
            <w:proofErr w:type="gramEnd"/>
            <w:r w:rsidRPr="00CC35B1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муниципальном </w:t>
            </w:r>
            <w:proofErr w:type="spellStart"/>
            <w:r w:rsidRPr="00CC35B1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р</w:t>
            </w:r>
            <w:r w:rsidR="0035777B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-</w:t>
            </w:r>
            <w:r w:rsidRPr="00CC35B1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йоне</w:t>
            </w:r>
            <w:proofErr w:type="spellEnd"/>
            <w:r w:rsidRPr="00CC35B1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"</w:t>
            </w:r>
          </w:p>
        </w:tc>
        <w:tc>
          <w:tcPr>
            <w:tcW w:w="992" w:type="dxa"/>
          </w:tcPr>
          <w:p w:rsidR="00290D95" w:rsidRPr="002D4E3E" w:rsidRDefault="0027287D" w:rsidP="002728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D4E3E">
              <w:rPr>
                <w:rFonts w:ascii="Times New Roman" w:hAnsi="Times New Roman"/>
                <w:sz w:val="20"/>
                <w:szCs w:val="20"/>
                <w:lang w:val="ru-RU"/>
              </w:rPr>
              <w:t>415,8</w:t>
            </w:r>
          </w:p>
        </w:tc>
        <w:tc>
          <w:tcPr>
            <w:tcW w:w="993" w:type="dxa"/>
          </w:tcPr>
          <w:p w:rsidR="00674364" w:rsidRPr="002D4E3E" w:rsidRDefault="00884118" w:rsidP="006743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2D4E3E">
              <w:rPr>
                <w:rFonts w:ascii="Times New Roman" w:hAnsi="Times New Roman"/>
                <w:sz w:val="20"/>
                <w:szCs w:val="20"/>
                <w:lang w:val="ru-RU"/>
              </w:rPr>
              <w:t>708,8</w:t>
            </w:r>
          </w:p>
        </w:tc>
        <w:tc>
          <w:tcPr>
            <w:tcW w:w="3260" w:type="dxa"/>
            <w:gridSpan w:val="3"/>
          </w:tcPr>
          <w:p w:rsidR="00290D95" w:rsidRPr="002D4E3E" w:rsidRDefault="00982E55" w:rsidP="00E01FF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2D4E3E">
              <w:rPr>
                <w:rFonts w:ascii="Times New Roman" w:hAnsi="Times New Roman"/>
                <w:sz w:val="20"/>
                <w:szCs w:val="20"/>
                <w:lang w:val="ru-RU"/>
              </w:rPr>
              <w:t>при выделении средств Законом Саратовской области в бюджет будут внесены соответствующие  изменения</w:t>
            </w:r>
          </w:p>
        </w:tc>
        <w:tc>
          <w:tcPr>
            <w:tcW w:w="960" w:type="dxa"/>
          </w:tcPr>
          <w:p w:rsidR="00290D95" w:rsidRPr="002D4E3E" w:rsidRDefault="00E97D9D" w:rsidP="002419C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2D4E3E">
              <w:rPr>
                <w:rFonts w:ascii="Times New Roman" w:hAnsi="Times New Roman"/>
                <w:sz w:val="20"/>
                <w:szCs w:val="20"/>
                <w:lang w:val="ru-RU"/>
              </w:rPr>
              <w:t>293,0</w:t>
            </w:r>
          </w:p>
        </w:tc>
        <w:tc>
          <w:tcPr>
            <w:tcW w:w="709" w:type="dxa"/>
          </w:tcPr>
          <w:p w:rsidR="00290D95" w:rsidRPr="002D4E3E" w:rsidRDefault="00055D2D" w:rsidP="00E97D9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D4E3E">
              <w:rPr>
                <w:rFonts w:ascii="Times New Roman" w:hAnsi="Times New Roman"/>
                <w:sz w:val="20"/>
                <w:szCs w:val="20"/>
              </w:rPr>
              <w:t>17</w:t>
            </w:r>
            <w:r w:rsidR="00E97D9D" w:rsidRPr="002D4E3E">
              <w:rPr>
                <w:rFonts w:ascii="Times New Roman" w:hAnsi="Times New Roman"/>
                <w:sz w:val="20"/>
                <w:szCs w:val="20"/>
                <w:lang w:val="ru-RU"/>
              </w:rPr>
              <w:t>0</w:t>
            </w:r>
            <w:r w:rsidRPr="002D4E3E">
              <w:rPr>
                <w:rFonts w:ascii="Times New Roman" w:hAnsi="Times New Roman"/>
                <w:sz w:val="20"/>
                <w:szCs w:val="20"/>
              </w:rPr>
              <w:t>,</w:t>
            </w:r>
            <w:r w:rsidR="00E97D9D" w:rsidRPr="002D4E3E">
              <w:rPr>
                <w:rFonts w:ascii="Times New Roman" w:hAnsi="Times New Roman"/>
                <w:sz w:val="20"/>
                <w:szCs w:val="20"/>
                <w:lang w:val="ru-RU"/>
              </w:rPr>
              <w:t>5</w:t>
            </w:r>
          </w:p>
        </w:tc>
        <w:tc>
          <w:tcPr>
            <w:tcW w:w="1024" w:type="dxa"/>
          </w:tcPr>
          <w:p w:rsidR="00290D95" w:rsidRPr="002D4E3E" w:rsidRDefault="00290D95" w:rsidP="00A864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0366AD" w:rsidRPr="002D4E3E" w:rsidRDefault="000366AD" w:rsidP="00A864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77" w:type="dxa"/>
          </w:tcPr>
          <w:p w:rsidR="00290D95" w:rsidRPr="00EB3EBC" w:rsidRDefault="00290D95" w:rsidP="00E01FF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90D95" w:rsidRPr="00EB3EBC" w:rsidTr="0037672C">
        <w:trPr>
          <w:trHeight w:val="147"/>
          <w:jc w:val="center"/>
        </w:trPr>
        <w:tc>
          <w:tcPr>
            <w:tcW w:w="2663" w:type="dxa"/>
            <w:vAlign w:val="bottom"/>
          </w:tcPr>
          <w:p w:rsidR="00290D95" w:rsidRPr="00CC35B1" w:rsidRDefault="00B4473D" w:rsidP="00D04F2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 w:rsidRPr="00CC35B1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Муниципальная программа "Профилактика терроризма и экстремизма, а также минимизация и (или) ликвидация </w:t>
            </w:r>
            <w:proofErr w:type="gramStart"/>
            <w:r w:rsidRPr="00CC35B1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послед</w:t>
            </w:r>
            <w:r w:rsidR="00515150" w:rsidRPr="00CC35B1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CC35B1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ствий</w:t>
            </w:r>
            <w:proofErr w:type="spellEnd"/>
            <w:proofErr w:type="gramEnd"/>
            <w:r w:rsidRPr="00CC35B1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проявления </w:t>
            </w:r>
            <w:proofErr w:type="spellStart"/>
            <w:r w:rsidRPr="00CC35B1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террориз</w:t>
            </w:r>
            <w:proofErr w:type="spellEnd"/>
            <w:r w:rsidR="00515150" w:rsidRPr="00CC35B1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CC35B1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ма</w:t>
            </w:r>
            <w:proofErr w:type="spellEnd"/>
            <w:r w:rsidRPr="00CC35B1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и экстремизма "</w:t>
            </w:r>
          </w:p>
        </w:tc>
        <w:tc>
          <w:tcPr>
            <w:tcW w:w="992" w:type="dxa"/>
          </w:tcPr>
          <w:p w:rsidR="00290D95" w:rsidRPr="002D4E3E" w:rsidRDefault="00B4473D" w:rsidP="007A0E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D4E3E">
              <w:rPr>
                <w:rFonts w:ascii="Times New Roman" w:hAnsi="Times New Roman"/>
                <w:color w:val="000000"/>
                <w:sz w:val="20"/>
                <w:szCs w:val="20"/>
              </w:rPr>
              <w:t>30,0</w:t>
            </w:r>
          </w:p>
        </w:tc>
        <w:tc>
          <w:tcPr>
            <w:tcW w:w="993" w:type="dxa"/>
          </w:tcPr>
          <w:p w:rsidR="00290D95" w:rsidRPr="002D4E3E" w:rsidRDefault="00982E55" w:rsidP="00E01FF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D4E3E">
              <w:rPr>
                <w:rFonts w:ascii="Times New Roman" w:hAnsi="Times New Roman"/>
                <w:color w:val="000000"/>
                <w:sz w:val="20"/>
                <w:szCs w:val="20"/>
              </w:rPr>
              <w:t>30,0</w:t>
            </w:r>
          </w:p>
        </w:tc>
        <w:tc>
          <w:tcPr>
            <w:tcW w:w="1086" w:type="dxa"/>
          </w:tcPr>
          <w:p w:rsidR="00290D95" w:rsidRPr="002D4E3E" w:rsidRDefault="00982E55" w:rsidP="00E01FF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D4E3E">
              <w:rPr>
                <w:rFonts w:ascii="Times New Roman" w:hAnsi="Times New Roman"/>
                <w:color w:val="000000"/>
                <w:sz w:val="20"/>
                <w:szCs w:val="20"/>
              </w:rPr>
              <w:t>30,0</w:t>
            </w:r>
          </w:p>
          <w:p w:rsidR="00055D2D" w:rsidRPr="002D4E3E" w:rsidRDefault="00055D2D" w:rsidP="00E01FF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055D2D" w:rsidRPr="002D4E3E" w:rsidRDefault="00055D2D" w:rsidP="00E01FF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055D2D" w:rsidRPr="002D4E3E" w:rsidRDefault="00055D2D" w:rsidP="00E01FF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055D2D" w:rsidRPr="002D4E3E" w:rsidRDefault="00055D2D" w:rsidP="00E01FF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</w:tcPr>
          <w:p w:rsidR="00290D95" w:rsidRPr="002D4E3E" w:rsidRDefault="00982E55" w:rsidP="00E01FF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D4E3E">
              <w:rPr>
                <w:rFonts w:ascii="Times New Roman" w:hAnsi="Times New Roman"/>
                <w:color w:val="000000"/>
                <w:sz w:val="20"/>
                <w:szCs w:val="20"/>
              </w:rPr>
              <w:t>30,0</w:t>
            </w:r>
          </w:p>
        </w:tc>
        <w:tc>
          <w:tcPr>
            <w:tcW w:w="1040" w:type="dxa"/>
          </w:tcPr>
          <w:p w:rsidR="00290D95" w:rsidRPr="002D4E3E" w:rsidRDefault="00982E55" w:rsidP="00E01FF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D4E3E">
              <w:rPr>
                <w:rFonts w:ascii="Times New Roman" w:hAnsi="Times New Roman"/>
                <w:color w:val="000000"/>
                <w:sz w:val="20"/>
                <w:szCs w:val="20"/>
              </w:rPr>
              <w:t>30,0</w:t>
            </w:r>
          </w:p>
        </w:tc>
        <w:tc>
          <w:tcPr>
            <w:tcW w:w="960" w:type="dxa"/>
          </w:tcPr>
          <w:p w:rsidR="00055D2D" w:rsidRPr="002D4E3E" w:rsidRDefault="006F1757" w:rsidP="00055D2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D4E3E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  <w:r w:rsidR="00055D2D" w:rsidRPr="002D4E3E">
              <w:rPr>
                <w:rFonts w:ascii="Times New Roman" w:hAnsi="Times New Roman"/>
                <w:color w:val="000000"/>
                <w:sz w:val="20"/>
                <w:szCs w:val="20"/>
              </w:rPr>
              <w:t>,0</w:t>
            </w:r>
          </w:p>
          <w:p w:rsidR="00055D2D" w:rsidRPr="002D4E3E" w:rsidRDefault="00055D2D" w:rsidP="00055D2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055D2D" w:rsidRPr="002D4E3E" w:rsidRDefault="00055D2D" w:rsidP="00F371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055D2D" w:rsidRPr="002D4E3E" w:rsidRDefault="00055D2D" w:rsidP="00F371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055D2D" w:rsidRPr="002D4E3E" w:rsidRDefault="00055D2D" w:rsidP="00F371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</w:tcPr>
          <w:p w:rsidR="00290D95" w:rsidRPr="002D4E3E" w:rsidRDefault="00F371C0" w:rsidP="00F371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D4E3E">
              <w:rPr>
                <w:rFonts w:ascii="Times New Roman" w:hAnsi="Times New Roman"/>
                <w:color w:val="000000"/>
                <w:sz w:val="20"/>
                <w:szCs w:val="20"/>
              </w:rPr>
              <w:t>10</w:t>
            </w:r>
            <w:r w:rsidR="00933CA0" w:rsidRPr="002D4E3E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  <w:r w:rsidR="00055D2D" w:rsidRPr="002D4E3E">
              <w:rPr>
                <w:rFonts w:ascii="Times New Roman" w:hAnsi="Times New Roman"/>
                <w:color w:val="000000"/>
                <w:sz w:val="20"/>
                <w:szCs w:val="20"/>
              </w:rPr>
              <w:t>,0</w:t>
            </w:r>
          </w:p>
        </w:tc>
        <w:tc>
          <w:tcPr>
            <w:tcW w:w="1024" w:type="dxa"/>
          </w:tcPr>
          <w:p w:rsidR="00290D95" w:rsidRPr="002D4E3E" w:rsidRDefault="006F1757" w:rsidP="00F371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D4E3E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  <w:r w:rsidR="00055D2D" w:rsidRPr="002D4E3E">
              <w:rPr>
                <w:rFonts w:ascii="Times New Roman" w:hAnsi="Times New Roman"/>
                <w:color w:val="000000"/>
                <w:sz w:val="20"/>
                <w:szCs w:val="20"/>
              </w:rPr>
              <w:t>,0</w:t>
            </w:r>
          </w:p>
        </w:tc>
        <w:tc>
          <w:tcPr>
            <w:tcW w:w="677" w:type="dxa"/>
          </w:tcPr>
          <w:p w:rsidR="00290D95" w:rsidRPr="00EB3EBC" w:rsidRDefault="00F371C0" w:rsidP="00F371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10</w:t>
            </w:r>
            <w:r w:rsidR="00933CA0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  <w:r w:rsidR="00055D2D">
              <w:rPr>
                <w:rFonts w:ascii="Times New Roman" w:hAnsi="Times New Roman"/>
                <w:color w:val="000000"/>
                <w:sz w:val="20"/>
                <w:szCs w:val="20"/>
              </w:rPr>
              <w:t>,0</w:t>
            </w:r>
          </w:p>
        </w:tc>
      </w:tr>
      <w:tr w:rsidR="00A615C5" w:rsidRPr="00EB3EBC" w:rsidTr="00B87BD8">
        <w:trPr>
          <w:trHeight w:val="468"/>
          <w:jc w:val="center"/>
        </w:trPr>
        <w:tc>
          <w:tcPr>
            <w:tcW w:w="2663" w:type="dxa"/>
          </w:tcPr>
          <w:p w:rsidR="00A615C5" w:rsidRPr="00CC35B1" w:rsidRDefault="00C0009E" w:rsidP="00E01FF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 w:rsidRPr="00CC35B1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Муниципальная программа "Организация отдыха детей в каникулярное время"</w:t>
            </w:r>
          </w:p>
        </w:tc>
        <w:tc>
          <w:tcPr>
            <w:tcW w:w="992" w:type="dxa"/>
          </w:tcPr>
          <w:p w:rsidR="00A615C5" w:rsidRPr="009076B1" w:rsidRDefault="0027287D" w:rsidP="007A0E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 w:rsidRPr="009076B1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891,5</w:t>
            </w:r>
          </w:p>
        </w:tc>
        <w:tc>
          <w:tcPr>
            <w:tcW w:w="993" w:type="dxa"/>
          </w:tcPr>
          <w:p w:rsidR="00A615C5" w:rsidRPr="009076B1" w:rsidRDefault="00E074F0" w:rsidP="00396DD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 w:rsidRPr="009076B1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921,9</w:t>
            </w:r>
          </w:p>
        </w:tc>
        <w:tc>
          <w:tcPr>
            <w:tcW w:w="1086" w:type="dxa"/>
          </w:tcPr>
          <w:p w:rsidR="00A615C5" w:rsidRPr="009076B1" w:rsidRDefault="002021B1" w:rsidP="0087552E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076B1">
              <w:rPr>
                <w:rFonts w:ascii="Times New Roman" w:hAnsi="Times New Roman"/>
                <w:color w:val="000000"/>
                <w:sz w:val="20"/>
                <w:szCs w:val="20"/>
              </w:rPr>
              <w:t>89</w:t>
            </w:r>
            <w:r w:rsidR="009076B1" w:rsidRPr="009076B1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5</w:t>
            </w:r>
            <w:r w:rsidRPr="009076B1"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  <w:r w:rsidR="0087552E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4</w:t>
            </w:r>
          </w:p>
        </w:tc>
        <w:tc>
          <w:tcPr>
            <w:tcW w:w="1134" w:type="dxa"/>
          </w:tcPr>
          <w:p w:rsidR="00A615C5" w:rsidRPr="009076B1" w:rsidRDefault="002021B1" w:rsidP="0087552E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076B1">
              <w:rPr>
                <w:rFonts w:ascii="Times New Roman" w:hAnsi="Times New Roman"/>
                <w:color w:val="000000"/>
                <w:sz w:val="20"/>
                <w:szCs w:val="20"/>
              </w:rPr>
              <w:t>89</w:t>
            </w:r>
            <w:r w:rsidR="0087552E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6</w:t>
            </w:r>
            <w:r w:rsidRPr="009076B1"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  <w:r w:rsidR="0049636B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5</w:t>
            </w:r>
          </w:p>
        </w:tc>
        <w:tc>
          <w:tcPr>
            <w:tcW w:w="1040" w:type="dxa"/>
          </w:tcPr>
          <w:p w:rsidR="00A615C5" w:rsidRPr="009076B1" w:rsidRDefault="002021B1" w:rsidP="0087552E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 w:rsidRPr="009076B1">
              <w:rPr>
                <w:rFonts w:ascii="Times New Roman" w:hAnsi="Times New Roman"/>
                <w:color w:val="000000"/>
                <w:sz w:val="20"/>
                <w:szCs w:val="20"/>
              </w:rPr>
              <w:t>89</w:t>
            </w:r>
            <w:r w:rsidR="0087552E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7</w:t>
            </w:r>
            <w:r w:rsidRPr="009076B1"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  <w:r w:rsidR="0049636B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7</w:t>
            </w:r>
          </w:p>
        </w:tc>
        <w:tc>
          <w:tcPr>
            <w:tcW w:w="960" w:type="dxa"/>
          </w:tcPr>
          <w:p w:rsidR="00A615C5" w:rsidRPr="009076B1" w:rsidRDefault="00055D2D" w:rsidP="009076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076B1">
              <w:rPr>
                <w:rFonts w:ascii="Times New Roman" w:hAnsi="Times New Roman"/>
                <w:color w:val="000000"/>
                <w:sz w:val="20"/>
                <w:szCs w:val="20"/>
              </w:rPr>
              <w:t>30,</w:t>
            </w:r>
            <w:r w:rsidR="009076B1" w:rsidRPr="009076B1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4</w:t>
            </w:r>
          </w:p>
        </w:tc>
        <w:tc>
          <w:tcPr>
            <w:tcW w:w="709" w:type="dxa"/>
          </w:tcPr>
          <w:p w:rsidR="00A615C5" w:rsidRPr="009076B1" w:rsidRDefault="009076B1" w:rsidP="009076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076B1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103</w:t>
            </w:r>
            <w:r w:rsidR="00055D2D" w:rsidRPr="009076B1">
              <w:rPr>
                <w:rFonts w:ascii="Times New Roman" w:hAnsi="Times New Roman"/>
                <w:color w:val="000000"/>
                <w:sz w:val="20"/>
                <w:szCs w:val="20"/>
              </w:rPr>
              <w:t>,4</w:t>
            </w:r>
          </w:p>
        </w:tc>
        <w:tc>
          <w:tcPr>
            <w:tcW w:w="1024" w:type="dxa"/>
          </w:tcPr>
          <w:p w:rsidR="00A615C5" w:rsidRPr="009076B1" w:rsidRDefault="009076B1" w:rsidP="00F371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 w:rsidRPr="009076B1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-26,</w:t>
            </w:r>
            <w:r w:rsidR="0087552E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5</w:t>
            </w:r>
          </w:p>
        </w:tc>
        <w:tc>
          <w:tcPr>
            <w:tcW w:w="677" w:type="dxa"/>
          </w:tcPr>
          <w:p w:rsidR="00A615C5" w:rsidRPr="009076B1" w:rsidRDefault="009076B1" w:rsidP="00EC10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97,</w:t>
            </w:r>
            <w:r w:rsidR="0087552E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1</w:t>
            </w:r>
          </w:p>
        </w:tc>
      </w:tr>
      <w:tr w:rsidR="00D76452" w:rsidRPr="00EB3EBC" w:rsidTr="005F5BF4">
        <w:trPr>
          <w:trHeight w:val="468"/>
          <w:jc w:val="center"/>
        </w:trPr>
        <w:tc>
          <w:tcPr>
            <w:tcW w:w="2663" w:type="dxa"/>
          </w:tcPr>
          <w:p w:rsidR="00D76452" w:rsidRPr="00CC35B1" w:rsidRDefault="00D76452" w:rsidP="005F5BF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 w:rsidRPr="00CC35B1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Муниципальная программа "Гармонизация межконфессиональных и межнациональных отношений в Романовском муниципальном районе"</w:t>
            </w:r>
          </w:p>
        </w:tc>
        <w:tc>
          <w:tcPr>
            <w:tcW w:w="992" w:type="dxa"/>
          </w:tcPr>
          <w:p w:rsidR="00D76452" w:rsidRPr="00EB3EBC" w:rsidRDefault="00D76452" w:rsidP="007A0E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5,0</w:t>
            </w:r>
          </w:p>
        </w:tc>
        <w:tc>
          <w:tcPr>
            <w:tcW w:w="993" w:type="dxa"/>
          </w:tcPr>
          <w:p w:rsidR="00D76452" w:rsidRPr="00EB3EBC" w:rsidRDefault="00D76452" w:rsidP="00E01FF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5,0</w:t>
            </w:r>
          </w:p>
        </w:tc>
        <w:tc>
          <w:tcPr>
            <w:tcW w:w="3260" w:type="dxa"/>
            <w:gridSpan w:val="3"/>
          </w:tcPr>
          <w:p w:rsidR="00D76452" w:rsidRPr="00C54D97" w:rsidRDefault="00D76452" w:rsidP="00E01FF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Мероприятия по гармонизации </w:t>
            </w:r>
            <w:r w:rsidRPr="00CC35B1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межконфессиональных и межнациональных отношений в Романовском муниципальном районе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с 2026 года включены, в качестве подпрограммы, в программу </w:t>
            </w:r>
            <w:r w:rsidR="005F5BF4" w:rsidRPr="00CC35B1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"</w:t>
            </w:r>
            <w:r w:rsidR="005F5BF4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К</w:t>
            </w:r>
            <w:r w:rsidR="005F5BF4" w:rsidRPr="00CC35B1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ультур</w:t>
            </w:r>
            <w:r w:rsidR="005F5BF4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а</w:t>
            </w:r>
            <w:r w:rsidR="005F5BF4" w:rsidRPr="00CC35B1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Романовско</w:t>
            </w:r>
            <w:r w:rsidR="005F5BF4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го</w:t>
            </w:r>
            <w:r w:rsidR="005F5BF4" w:rsidRPr="00CC35B1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муниципально</w:t>
            </w:r>
            <w:r w:rsidR="005F5BF4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го</w:t>
            </w:r>
            <w:r w:rsidR="005F5BF4" w:rsidRPr="00CC35B1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район</w:t>
            </w:r>
            <w:r w:rsidR="005F5BF4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а Саратовской области</w:t>
            </w:r>
            <w:r w:rsidR="005F5BF4" w:rsidRPr="00CC35B1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"</w:t>
            </w:r>
          </w:p>
        </w:tc>
        <w:tc>
          <w:tcPr>
            <w:tcW w:w="960" w:type="dxa"/>
          </w:tcPr>
          <w:p w:rsidR="00D76452" w:rsidRPr="00EB3EBC" w:rsidRDefault="00D76452" w:rsidP="00F371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09" w:type="dxa"/>
          </w:tcPr>
          <w:p w:rsidR="00D76452" w:rsidRPr="00EB3EBC" w:rsidRDefault="00D76452" w:rsidP="00F371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1024" w:type="dxa"/>
          </w:tcPr>
          <w:p w:rsidR="00D76452" w:rsidRPr="00EB3EBC" w:rsidRDefault="00D76452" w:rsidP="00F371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-5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,0</w:t>
            </w:r>
          </w:p>
        </w:tc>
        <w:tc>
          <w:tcPr>
            <w:tcW w:w="677" w:type="dxa"/>
          </w:tcPr>
          <w:p w:rsidR="00D76452" w:rsidRPr="00C54D97" w:rsidRDefault="00D76452" w:rsidP="00F371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0,0</w:t>
            </w:r>
          </w:p>
        </w:tc>
      </w:tr>
      <w:tr w:rsidR="00290D95" w:rsidRPr="00EB3EBC" w:rsidTr="00B87BD8">
        <w:trPr>
          <w:trHeight w:val="468"/>
          <w:jc w:val="center"/>
        </w:trPr>
        <w:tc>
          <w:tcPr>
            <w:tcW w:w="2663" w:type="dxa"/>
            <w:vAlign w:val="bottom"/>
          </w:tcPr>
          <w:p w:rsidR="00290D95" w:rsidRPr="00CC35B1" w:rsidRDefault="00A60385" w:rsidP="00902E39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 w:rsidRPr="00CC35B1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Муниципальная программа "Развитие физической культуры и спорта в Романовском муниципальном районе"</w:t>
            </w:r>
          </w:p>
        </w:tc>
        <w:tc>
          <w:tcPr>
            <w:tcW w:w="992" w:type="dxa"/>
          </w:tcPr>
          <w:p w:rsidR="00290D95" w:rsidRPr="00FD430C" w:rsidRDefault="00FD430C" w:rsidP="002C09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20,6</w:t>
            </w:r>
          </w:p>
        </w:tc>
        <w:tc>
          <w:tcPr>
            <w:tcW w:w="993" w:type="dxa"/>
          </w:tcPr>
          <w:p w:rsidR="00290D95" w:rsidRPr="00EB3EBC" w:rsidRDefault="0017793E" w:rsidP="00E074F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  <w:r w:rsidR="000B7D3D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  <w:r w:rsidR="00E074F0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8</w:t>
            </w:r>
            <w:r w:rsidR="000B7D3D">
              <w:rPr>
                <w:rFonts w:ascii="Times New Roman" w:hAnsi="Times New Roman"/>
                <w:color w:val="000000"/>
                <w:sz w:val="20"/>
                <w:szCs w:val="20"/>
              </w:rPr>
              <w:t>,0</w:t>
            </w:r>
          </w:p>
        </w:tc>
        <w:tc>
          <w:tcPr>
            <w:tcW w:w="1086" w:type="dxa"/>
          </w:tcPr>
          <w:p w:rsidR="00290D95" w:rsidRPr="00C54D97" w:rsidRDefault="00A60385" w:rsidP="00B7355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54D97">
              <w:rPr>
                <w:rFonts w:ascii="Times New Roman" w:hAnsi="Times New Roman"/>
                <w:color w:val="000000"/>
                <w:sz w:val="20"/>
                <w:szCs w:val="20"/>
              </w:rPr>
              <w:t>17</w:t>
            </w:r>
            <w:r w:rsidR="00B73551" w:rsidRPr="00C54D97">
              <w:rPr>
                <w:rFonts w:ascii="Times New Roman" w:hAnsi="Times New Roman"/>
                <w:color w:val="000000"/>
                <w:sz w:val="20"/>
                <w:szCs w:val="20"/>
              </w:rPr>
              <w:t>8</w:t>
            </w:r>
            <w:r w:rsidR="00BE1648" w:rsidRPr="00C54D97">
              <w:rPr>
                <w:rFonts w:ascii="Times New Roman" w:hAnsi="Times New Roman"/>
                <w:color w:val="000000"/>
                <w:sz w:val="20"/>
                <w:szCs w:val="20"/>
              </w:rPr>
              <w:t>,0</w:t>
            </w:r>
          </w:p>
        </w:tc>
        <w:tc>
          <w:tcPr>
            <w:tcW w:w="1134" w:type="dxa"/>
          </w:tcPr>
          <w:p w:rsidR="00290D95" w:rsidRPr="00C54D97" w:rsidRDefault="00BE1648" w:rsidP="005053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54D97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  <w:r w:rsidR="005053FC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7</w:t>
            </w:r>
            <w:r w:rsidR="006C4DEF" w:rsidRPr="00C54D97">
              <w:rPr>
                <w:rFonts w:ascii="Times New Roman" w:hAnsi="Times New Roman"/>
                <w:color w:val="000000"/>
                <w:sz w:val="20"/>
                <w:szCs w:val="20"/>
              </w:rPr>
              <w:t>8</w:t>
            </w:r>
            <w:r w:rsidRPr="00C54D97">
              <w:rPr>
                <w:rFonts w:ascii="Times New Roman" w:hAnsi="Times New Roman"/>
                <w:color w:val="000000"/>
                <w:sz w:val="20"/>
                <w:szCs w:val="20"/>
              </w:rPr>
              <w:t>,0</w:t>
            </w:r>
          </w:p>
        </w:tc>
        <w:tc>
          <w:tcPr>
            <w:tcW w:w="1040" w:type="dxa"/>
          </w:tcPr>
          <w:p w:rsidR="00290D95" w:rsidRPr="00C54D97" w:rsidRDefault="006C4DEF" w:rsidP="005053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54D97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  <w:r w:rsidR="005053FC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7</w:t>
            </w:r>
            <w:r w:rsidR="00BE1648" w:rsidRPr="00C54D97">
              <w:rPr>
                <w:rFonts w:ascii="Times New Roman" w:hAnsi="Times New Roman"/>
                <w:color w:val="000000"/>
                <w:sz w:val="20"/>
                <w:szCs w:val="20"/>
              </w:rPr>
              <w:t>8,0</w:t>
            </w:r>
          </w:p>
        </w:tc>
        <w:tc>
          <w:tcPr>
            <w:tcW w:w="960" w:type="dxa"/>
          </w:tcPr>
          <w:p w:rsidR="00290D95" w:rsidRPr="00C54D97" w:rsidRDefault="00C54D97" w:rsidP="00F822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157,4</w:t>
            </w:r>
          </w:p>
        </w:tc>
        <w:tc>
          <w:tcPr>
            <w:tcW w:w="709" w:type="dxa"/>
          </w:tcPr>
          <w:p w:rsidR="00290D95" w:rsidRPr="00EB3EBC" w:rsidRDefault="00C54D97" w:rsidP="00C54D9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864,1</w:t>
            </w:r>
          </w:p>
        </w:tc>
        <w:tc>
          <w:tcPr>
            <w:tcW w:w="1024" w:type="dxa"/>
          </w:tcPr>
          <w:p w:rsidR="00290D95" w:rsidRPr="00EB3EBC" w:rsidRDefault="00C54D97" w:rsidP="00C54D9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0</w:t>
            </w:r>
            <w:r w:rsidR="00A50D3D">
              <w:rPr>
                <w:rFonts w:ascii="Times New Roman" w:hAnsi="Times New Roman"/>
                <w:color w:val="000000"/>
                <w:sz w:val="20"/>
                <w:szCs w:val="20"/>
              </w:rPr>
              <w:t>,0</w:t>
            </w:r>
          </w:p>
        </w:tc>
        <w:tc>
          <w:tcPr>
            <w:tcW w:w="677" w:type="dxa"/>
          </w:tcPr>
          <w:p w:rsidR="00290D95" w:rsidRPr="00EB3EBC" w:rsidRDefault="00EC1050" w:rsidP="00C54D9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10</w:t>
            </w:r>
            <w:r w:rsidR="00C54D97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0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  <w:r w:rsidR="00C54D97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0</w:t>
            </w:r>
          </w:p>
        </w:tc>
      </w:tr>
      <w:tr w:rsidR="00290D95" w:rsidRPr="00EB3EBC" w:rsidTr="00B87BD8">
        <w:trPr>
          <w:trHeight w:val="468"/>
          <w:jc w:val="center"/>
        </w:trPr>
        <w:tc>
          <w:tcPr>
            <w:tcW w:w="2663" w:type="dxa"/>
            <w:vAlign w:val="bottom"/>
          </w:tcPr>
          <w:p w:rsidR="00290D95" w:rsidRPr="00CC35B1" w:rsidRDefault="00290D95" w:rsidP="00902E39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 w:rsidRPr="00CC35B1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="009E4CF7" w:rsidRPr="00CC35B1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Муниципальная программа "Противодействие коррупции на территории Романовского муниципального района Саратовской области"</w:t>
            </w:r>
          </w:p>
        </w:tc>
        <w:tc>
          <w:tcPr>
            <w:tcW w:w="992" w:type="dxa"/>
          </w:tcPr>
          <w:p w:rsidR="00290D95" w:rsidRPr="00936F3D" w:rsidRDefault="002C09F9" w:rsidP="00936F3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30,0</w:t>
            </w:r>
          </w:p>
        </w:tc>
        <w:tc>
          <w:tcPr>
            <w:tcW w:w="993" w:type="dxa"/>
          </w:tcPr>
          <w:p w:rsidR="00290D95" w:rsidRPr="00EB3EBC" w:rsidRDefault="0017793E" w:rsidP="00E01FF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  <w:r w:rsidR="00A615C5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86" w:type="dxa"/>
          </w:tcPr>
          <w:p w:rsidR="00290D95" w:rsidRPr="00C54D97" w:rsidRDefault="00A615C5" w:rsidP="00E01FF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54D97">
              <w:rPr>
                <w:rFonts w:ascii="Times New Roman" w:hAnsi="Times New Roman"/>
                <w:color w:val="000000"/>
                <w:sz w:val="20"/>
                <w:szCs w:val="20"/>
              </w:rPr>
              <w:t>30,0</w:t>
            </w:r>
          </w:p>
        </w:tc>
        <w:tc>
          <w:tcPr>
            <w:tcW w:w="1134" w:type="dxa"/>
          </w:tcPr>
          <w:p w:rsidR="00290D95" w:rsidRPr="00C54D97" w:rsidRDefault="00A615C5" w:rsidP="00E01FF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54D97">
              <w:rPr>
                <w:rFonts w:ascii="Times New Roman" w:hAnsi="Times New Roman"/>
                <w:color w:val="000000"/>
                <w:sz w:val="20"/>
                <w:szCs w:val="20"/>
              </w:rPr>
              <w:t>30,0</w:t>
            </w:r>
          </w:p>
        </w:tc>
        <w:tc>
          <w:tcPr>
            <w:tcW w:w="1040" w:type="dxa"/>
          </w:tcPr>
          <w:p w:rsidR="00290D95" w:rsidRPr="00C54D97" w:rsidRDefault="00A615C5" w:rsidP="00E01FF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54D97">
              <w:rPr>
                <w:rFonts w:ascii="Times New Roman" w:hAnsi="Times New Roman"/>
                <w:color w:val="000000"/>
                <w:sz w:val="20"/>
                <w:szCs w:val="20"/>
              </w:rPr>
              <w:t>30,0</w:t>
            </w:r>
          </w:p>
        </w:tc>
        <w:tc>
          <w:tcPr>
            <w:tcW w:w="960" w:type="dxa"/>
          </w:tcPr>
          <w:p w:rsidR="00290D95" w:rsidRPr="00EB3EBC" w:rsidRDefault="00262BFD" w:rsidP="00F822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290D95" w:rsidRPr="00EB3EBC" w:rsidRDefault="00262BFD" w:rsidP="00F822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1024" w:type="dxa"/>
          </w:tcPr>
          <w:p w:rsidR="00290D95" w:rsidRPr="00EB3EBC" w:rsidRDefault="00EC1050" w:rsidP="00F371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  <w:r w:rsidR="00A50D3D">
              <w:rPr>
                <w:rFonts w:ascii="Times New Roman" w:hAnsi="Times New Roman"/>
                <w:color w:val="000000"/>
                <w:sz w:val="20"/>
                <w:szCs w:val="20"/>
              </w:rPr>
              <w:t>,0</w:t>
            </w:r>
          </w:p>
        </w:tc>
        <w:tc>
          <w:tcPr>
            <w:tcW w:w="677" w:type="dxa"/>
          </w:tcPr>
          <w:p w:rsidR="00290D95" w:rsidRPr="00EB3EBC" w:rsidRDefault="00EC1050" w:rsidP="00F371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  <w:r w:rsidR="00262BFD">
              <w:rPr>
                <w:rFonts w:ascii="Times New Roman" w:hAnsi="Times New Roman"/>
                <w:color w:val="000000"/>
                <w:sz w:val="20"/>
                <w:szCs w:val="20"/>
              </w:rPr>
              <w:t>,0</w:t>
            </w:r>
          </w:p>
        </w:tc>
      </w:tr>
      <w:tr w:rsidR="00B87BD8" w:rsidRPr="00EB3EBC" w:rsidTr="00B87BD8">
        <w:trPr>
          <w:trHeight w:val="468"/>
          <w:jc w:val="center"/>
        </w:trPr>
        <w:tc>
          <w:tcPr>
            <w:tcW w:w="2663" w:type="dxa"/>
            <w:vAlign w:val="bottom"/>
          </w:tcPr>
          <w:p w:rsidR="00B87BD8" w:rsidRPr="00CC35B1" w:rsidRDefault="00B87BD8" w:rsidP="00E01FF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 w:rsidRPr="00CC35B1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Муниципальная программа  «Развитие образования Романовского муниципального района»</w:t>
            </w:r>
          </w:p>
        </w:tc>
        <w:tc>
          <w:tcPr>
            <w:tcW w:w="992" w:type="dxa"/>
          </w:tcPr>
          <w:p w:rsidR="00B87BD8" w:rsidRPr="004F060A" w:rsidRDefault="00FD430C" w:rsidP="00E01FF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 w:rsidRPr="004F060A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278326,7</w:t>
            </w:r>
          </w:p>
        </w:tc>
        <w:tc>
          <w:tcPr>
            <w:tcW w:w="993" w:type="dxa"/>
          </w:tcPr>
          <w:p w:rsidR="00B87BD8" w:rsidRPr="004F060A" w:rsidRDefault="00E074F0" w:rsidP="00E01FF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 w:rsidRPr="004F060A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270798,7</w:t>
            </w:r>
          </w:p>
          <w:p w:rsidR="00B87BD8" w:rsidRPr="004F060A" w:rsidRDefault="00B87BD8" w:rsidP="00E01FF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086" w:type="dxa"/>
          </w:tcPr>
          <w:p w:rsidR="00B87BD8" w:rsidRPr="004F060A" w:rsidRDefault="004F060A" w:rsidP="004F060A">
            <w:pP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297468,7</w:t>
            </w:r>
          </w:p>
        </w:tc>
        <w:tc>
          <w:tcPr>
            <w:tcW w:w="1134" w:type="dxa"/>
          </w:tcPr>
          <w:p w:rsidR="00B87BD8" w:rsidRPr="004F060A" w:rsidRDefault="004F060A" w:rsidP="00B87BD8">
            <w:pP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277239,0</w:t>
            </w:r>
          </w:p>
        </w:tc>
        <w:tc>
          <w:tcPr>
            <w:tcW w:w="1040" w:type="dxa"/>
          </w:tcPr>
          <w:p w:rsidR="00B87BD8" w:rsidRPr="004F060A" w:rsidRDefault="004F060A" w:rsidP="00B87BD8">
            <w:pP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285211,0</w:t>
            </w:r>
          </w:p>
        </w:tc>
        <w:tc>
          <w:tcPr>
            <w:tcW w:w="960" w:type="dxa"/>
          </w:tcPr>
          <w:p w:rsidR="00B87BD8" w:rsidRPr="004F060A" w:rsidRDefault="004F060A" w:rsidP="00F371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-7528,0</w:t>
            </w:r>
          </w:p>
        </w:tc>
        <w:tc>
          <w:tcPr>
            <w:tcW w:w="709" w:type="dxa"/>
          </w:tcPr>
          <w:p w:rsidR="00B87BD8" w:rsidRPr="004F060A" w:rsidRDefault="004F060A" w:rsidP="00193A0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97,3</w:t>
            </w:r>
          </w:p>
        </w:tc>
        <w:tc>
          <w:tcPr>
            <w:tcW w:w="1024" w:type="dxa"/>
          </w:tcPr>
          <w:p w:rsidR="00B87BD8" w:rsidRPr="004F060A" w:rsidRDefault="004F060A" w:rsidP="003F50C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26670,0</w:t>
            </w:r>
          </w:p>
        </w:tc>
        <w:tc>
          <w:tcPr>
            <w:tcW w:w="677" w:type="dxa"/>
          </w:tcPr>
          <w:p w:rsidR="00B87BD8" w:rsidRPr="004F060A" w:rsidRDefault="004F060A" w:rsidP="004F060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1</w:t>
            </w:r>
            <w:r w:rsidR="003F50CE" w:rsidRPr="004F060A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9</w:t>
            </w:r>
            <w:r w:rsidR="00FD386E" w:rsidRPr="004F060A"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8</w:t>
            </w:r>
          </w:p>
        </w:tc>
      </w:tr>
      <w:tr w:rsidR="00B87BD8" w:rsidRPr="00EB3EBC" w:rsidTr="00B87BD8">
        <w:trPr>
          <w:trHeight w:val="468"/>
          <w:jc w:val="center"/>
        </w:trPr>
        <w:tc>
          <w:tcPr>
            <w:tcW w:w="2663" w:type="dxa"/>
            <w:vAlign w:val="bottom"/>
          </w:tcPr>
          <w:p w:rsidR="00B87BD8" w:rsidRPr="00CC35B1" w:rsidRDefault="00B87BD8" w:rsidP="001B1B56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 w:rsidRPr="00CC35B1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Муниципальная программа "</w:t>
            </w:r>
            <w:r w:rsidR="00D76452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К</w:t>
            </w:r>
            <w:r w:rsidRPr="00CC35B1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ультур</w:t>
            </w:r>
            <w:r w:rsidR="00D76452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а</w:t>
            </w:r>
            <w:r w:rsidRPr="00CC35B1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Романовско</w:t>
            </w:r>
            <w:r w:rsidR="001B1B56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го</w:t>
            </w:r>
            <w:r w:rsidRPr="00CC35B1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муниципально</w:t>
            </w:r>
            <w:r w:rsidR="001B1B56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го</w:t>
            </w:r>
            <w:r w:rsidRPr="00CC35B1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район</w:t>
            </w:r>
            <w:r w:rsidR="001B1B56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а</w:t>
            </w:r>
            <w:r w:rsidR="005F5BF4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С</w:t>
            </w:r>
            <w:r w:rsidR="001B1B56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аратовской области</w:t>
            </w:r>
            <w:r w:rsidRPr="00CC35B1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"</w:t>
            </w:r>
          </w:p>
        </w:tc>
        <w:tc>
          <w:tcPr>
            <w:tcW w:w="992" w:type="dxa"/>
          </w:tcPr>
          <w:p w:rsidR="00B87BD8" w:rsidRPr="002D06E9" w:rsidRDefault="00FD430C" w:rsidP="00936F3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 w:rsidRPr="002D06E9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51504,6</w:t>
            </w:r>
          </w:p>
        </w:tc>
        <w:tc>
          <w:tcPr>
            <w:tcW w:w="993" w:type="dxa"/>
          </w:tcPr>
          <w:p w:rsidR="00B87BD8" w:rsidRPr="002D06E9" w:rsidRDefault="00E074F0" w:rsidP="00C8321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 w:rsidRPr="002D06E9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46854,6</w:t>
            </w:r>
          </w:p>
        </w:tc>
        <w:tc>
          <w:tcPr>
            <w:tcW w:w="1086" w:type="dxa"/>
          </w:tcPr>
          <w:p w:rsidR="00B87BD8" w:rsidRPr="005C122C" w:rsidRDefault="005C122C" w:rsidP="00B87BD8">
            <w:pP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8346,7</w:t>
            </w:r>
          </w:p>
        </w:tc>
        <w:tc>
          <w:tcPr>
            <w:tcW w:w="1134" w:type="dxa"/>
          </w:tcPr>
          <w:p w:rsidR="00B87BD8" w:rsidRPr="005C122C" w:rsidRDefault="005C122C" w:rsidP="00B87BD8">
            <w:pP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26528,6</w:t>
            </w:r>
          </w:p>
        </w:tc>
        <w:tc>
          <w:tcPr>
            <w:tcW w:w="1040" w:type="dxa"/>
          </w:tcPr>
          <w:p w:rsidR="00B87BD8" w:rsidRPr="005C122C" w:rsidRDefault="005C122C" w:rsidP="00B87BD8">
            <w:pP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26446,</w:t>
            </w:r>
            <w:r w:rsidR="008826F7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5</w:t>
            </w:r>
          </w:p>
        </w:tc>
        <w:tc>
          <w:tcPr>
            <w:tcW w:w="960" w:type="dxa"/>
          </w:tcPr>
          <w:p w:rsidR="00B87BD8" w:rsidRPr="002D06E9" w:rsidRDefault="002D06E9" w:rsidP="00DC2A3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4650,0</w:t>
            </w:r>
          </w:p>
        </w:tc>
        <w:tc>
          <w:tcPr>
            <w:tcW w:w="709" w:type="dxa"/>
          </w:tcPr>
          <w:p w:rsidR="00B87BD8" w:rsidRPr="005C122C" w:rsidRDefault="002D06E9" w:rsidP="002D06E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9</w:t>
            </w:r>
            <w:r w:rsidR="00B87BD8" w:rsidRPr="005C122C">
              <w:rPr>
                <w:rFonts w:ascii="Times New Roman" w:hAnsi="Times New Roman"/>
                <w:color w:val="000000"/>
                <w:sz w:val="20"/>
                <w:szCs w:val="20"/>
              </w:rPr>
              <w:t>1,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0</w:t>
            </w:r>
          </w:p>
        </w:tc>
        <w:tc>
          <w:tcPr>
            <w:tcW w:w="1024" w:type="dxa"/>
          </w:tcPr>
          <w:p w:rsidR="00B87BD8" w:rsidRPr="002D06E9" w:rsidRDefault="002D06E9" w:rsidP="001C0DD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1492,1</w:t>
            </w:r>
          </w:p>
        </w:tc>
        <w:tc>
          <w:tcPr>
            <w:tcW w:w="677" w:type="dxa"/>
          </w:tcPr>
          <w:p w:rsidR="00B87BD8" w:rsidRPr="005C122C" w:rsidRDefault="002D06E9" w:rsidP="002D06E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103</w:t>
            </w:r>
            <w:r w:rsidR="00FD386E" w:rsidRPr="005C122C"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2</w:t>
            </w:r>
          </w:p>
        </w:tc>
      </w:tr>
      <w:tr w:rsidR="00290D95" w:rsidRPr="00EB3EBC" w:rsidTr="00B87BD8">
        <w:trPr>
          <w:trHeight w:val="468"/>
          <w:jc w:val="center"/>
        </w:trPr>
        <w:tc>
          <w:tcPr>
            <w:tcW w:w="2663" w:type="dxa"/>
            <w:vAlign w:val="bottom"/>
          </w:tcPr>
          <w:p w:rsidR="00290D95" w:rsidRPr="00CC35B1" w:rsidRDefault="00A864B2" w:rsidP="00F0625E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 w:rsidRPr="00CC35B1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Муниципальная программа "Проектирование, ремонт и содержание автомобильных дорог Романовского муниципального района"</w:t>
            </w:r>
          </w:p>
        </w:tc>
        <w:tc>
          <w:tcPr>
            <w:tcW w:w="992" w:type="dxa"/>
          </w:tcPr>
          <w:p w:rsidR="00290D95" w:rsidRPr="00FD430C" w:rsidRDefault="00FD430C" w:rsidP="00E01FF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14986,7</w:t>
            </w:r>
          </w:p>
        </w:tc>
        <w:tc>
          <w:tcPr>
            <w:tcW w:w="993" w:type="dxa"/>
          </w:tcPr>
          <w:p w:rsidR="00290D95" w:rsidRPr="00E074F0" w:rsidRDefault="00E074F0" w:rsidP="0017793E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41122,5</w:t>
            </w:r>
          </w:p>
        </w:tc>
        <w:tc>
          <w:tcPr>
            <w:tcW w:w="1086" w:type="dxa"/>
          </w:tcPr>
          <w:p w:rsidR="00290D95" w:rsidRPr="00620115" w:rsidRDefault="00973F85" w:rsidP="00D9308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 w:rsidRPr="00620115">
              <w:rPr>
                <w:rFonts w:ascii="Times New Roman" w:hAnsi="Times New Roman"/>
                <w:sz w:val="20"/>
                <w:szCs w:val="20"/>
                <w:lang w:val="ru-RU"/>
              </w:rPr>
              <w:t>23377,9</w:t>
            </w:r>
          </w:p>
        </w:tc>
        <w:tc>
          <w:tcPr>
            <w:tcW w:w="1134" w:type="dxa"/>
          </w:tcPr>
          <w:p w:rsidR="00290D95" w:rsidRPr="00620115" w:rsidRDefault="00973F85" w:rsidP="0080019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620115">
              <w:rPr>
                <w:rFonts w:ascii="Times New Roman" w:hAnsi="Times New Roman"/>
                <w:sz w:val="20"/>
                <w:szCs w:val="20"/>
                <w:lang w:val="ru-RU"/>
              </w:rPr>
              <w:t>19509,0</w:t>
            </w:r>
          </w:p>
        </w:tc>
        <w:tc>
          <w:tcPr>
            <w:tcW w:w="1040" w:type="dxa"/>
          </w:tcPr>
          <w:p w:rsidR="00167C87" w:rsidRPr="00620115" w:rsidRDefault="00B73551" w:rsidP="00973F8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0115">
              <w:rPr>
                <w:rFonts w:ascii="Times New Roman" w:hAnsi="Times New Roman"/>
                <w:sz w:val="20"/>
                <w:szCs w:val="20"/>
              </w:rPr>
              <w:t>1</w:t>
            </w:r>
            <w:r w:rsidR="00973F85" w:rsidRPr="00620115">
              <w:rPr>
                <w:rFonts w:ascii="Times New Roman" w:hAnsi="Times New Roman"/>
                <w:sz w:val="20"/>
                <w:szCs w:val="20"/>
                <w:lang w:val="ru-RU"/>
              </w:rPr>
              <w:t>4409</w:t>
            </w:r>
            <w:r w:rsidRPr="00620115">
              <w:rPr>
                <w:rFonts w:ascii="Times New Roman" w:hAnsi="Times New Roman"/>
                <w:sz w:val="20"/>
                <w:szCs w:val="20"/>
              </w:rPr>
              <w:t>,</w:t>
            </w:r>
            <w:r w:rsidR="00973F85" w:rsidRPr="00620115">
              <w:rPr>
                <w:rFonts w:ascii="Times New Roman" w:hAnsi="Times New Roman"/>
                <w:sz w:val="20"/>
                <w:szCs w:val="20"/>
                <w:lang w:val="ru-RU"/>
              </w:rPr>
              <w:t>0</w:t>
            </w:r>
            <w:r w:rsidRPr="00620115">
              <w:rPr>
                <w:rFonts w:ascii="Times New Roman" w:hAnsi="Times New Roman"/>
                <w:sz w:val="20"/>
                <w:szCs w:val="20"/>
              </w:rPr>
              <w:t xml:space="preserve">   </w:t>
            </w:r>
          </w:p>
        </w:tc>
        <w:tc>
          <w:tcPr>
            <w:tcW w:w="960" w:type="dxa"/>
          </w:tcPr>
          <w:p w:rsidR="00290D95" w:rsidRPr="00620115" w:rsidRDefault="00620115" w:rsidP="00F371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26135,8</w:t>
            </w:r>
          </w:p>
        </w:tc>
        <w:tc>
          <w:tcPr>
            <w:tcW w:w="709" w:type="dxa"/>
          </w:tcPr>
          <w:p w:rsidR="00290D95" w:rsidRPr="00620115" w:rsidRDefault="00620115" w:rsidP="00A50D3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274,4</w:t>
            </w:r>
          </w:p>
        </w:tc>
        <w:tc>
          <w:tcPr>
            <w:tcW w:w="1024" w:type="dxa"/>
          </w:tcPr>
          <w:p w:rsidR="00290D95" w:rsidRPr="00BD7F43" w:rsidRDefault="00BD7F43" w:rsidP="001C0DD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D7F43">
              <w:rPr>
                <w:rFonts w:ascii="Times New Roman" w:hAnsi="Times New Roman"/>
                <w:color w:val="000000"/>
                <w:sz w:val="20"/>
                <w:szCs w:val="20"/>
              </w:rPr>
              <w:t>-1</w:t>
            </w:r>
            <w:r w:rsidR="00620115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7744</w:t>
            </w:r>
            <w:r w:rsidRPr="00BD7F43"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  <w:r w:rsidR="00620115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6</w:t>
            </w:r>
          </w:p>
          <w:p w:rsidR="00BD7F43" w:rsidRPr="004C284E" w:rsidRDefault="00BD7F43" w:rsidP="001C0DD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677" w:type="dxa"/>
          </w:tcPr>
          <w:p w:rsidR="00290D95" w:rsidRPr="00EB3EBC" w:rsidRDefault="00BD7F43" w:rsidP="0062011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  <w:r w:rsidR="00620115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6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  <w:r w:rsidR="00620115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8</w:t>
            </w:r>
          </w:p>
        </w:tc>
      </w:tr>
      <w:tr w:rsidR="002C64DB" w:rsidRPr="00EB3EBC" w:rsidTr="00B87BD8">
        <w:trPr>
          <w:trHeight w:val="468"/>
          <w:jc w:val="center"/>
        </w:trPr>
        <w:tc>
          <w:tcPr>
            <w:tcW w:w="2663" w:type="dxa"/>
            <w:vAlign w:val="bottom"/>
          </w:tcPr>
          <w:p w:rsidR="002C64DB" w:rsidRPr="00CC35B1" w:rsidRDefault="002C64DB" w:rsidP="00E01FF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 w:rsidRPr="00CC35B1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Муниципальная программа «АПК «Безопасный город» на территории Романовского муниципального района»</w:t>
            </w:r>
          </w:p>
        </w:tc>
        <w:tc>
          <w:tcPr>
            <w:tcW w:w="992" w:type="dxa"/>
          </w:tcPr>
          <w:p w:rsidR="002C64DB" w:rsidRPr="00FD430C" w:rsidRDefault="00FD430C" w:rsidP="00E01FF8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  <w:lang w:val="ru-RU"/>
              </w:rPr>
              <w:t>0,0</w:t>
            </w:r>
          </w:p>
        </w:tc>
        <w:tc>
          <w:tcPr>
            <w:tcW w:w="993" w:type="dxa"/>
          </w:tcPr>
          <w:p w:rsidR="002C64DB" w:rsidRPr="00EB3EBC" w:rsidRDefault="000B7D3D" w:rsidP="0017793E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1086" w:type="dxa"/>
          </w:tcPr>
          <w:p w:rsidR="002C64DB" w:rsidRPr="00620115" w:rsidRDefault="00CC619D" w:rsidP="00CC619D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63</w:t>
            </w:r>
            <w:r w:rsidR="002C64DB" w:rsidRPr="00620115"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8</w:t>
            </w:r>
          </w:p>
        </w:tc>
        <w:tc>
          <w:tcPr>
            <w:tcW w:w="1134" w:type="dxa"/>
          </w:tcPr>
          <w:p w:rsidR="002C64DB" w:rsidRPr="00620115" w:rsidRDefault="002C64DB" w:rsidP="00E01FF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0115">
              <w:rPr>
                <w:rFonts w:ascii="Times New Roman" w:hAnsi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1040" w:type="dxa"/>
          </w:tcPr>
          <w:p w:rsidR="002C64DB" w:rsidRPr="00620115" w:rsidRDefault="002C64DB" w:rsidP="00E01FF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 w:rsidRPr="00620115">
              <w:rPr>
                <w:rFonts w:ascii="Times New Roman" w:hAnsi="Times New Roman"/>
                <w:color w:val="000000"/>
                <w:sz w:val="20"/>
                <w:szCs w:val="20"/>
              </w:rPr>
              <w:t>100,0</w:t>
            </w:r>
            <w:r w:rsidR="00F67AAD" w:rsidRPr="00620115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960" w:type="dxa"/>
          </w:tcPr>
          <w:p w:rsidR="002C64DB" w:rsidRDefault="00620115" w:rsidP="00F371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100</w:t>
            </w:r>
            <w:r w:rsidR="00A71802"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0</w:t>
            </w:r>
          </w:p>
          <w:p w:rsidR="00A71802" w:rsidRPr="00EB3EBC" w:rsidRDefault="00A71802" w:rsidP="00F371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</w:tcPr>
          <w:p w:rsidR="002C64DB" w:rsidRPr="00EB3EBC" w:rsidRDefault="002C64DB" w:rsidP="00F371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024" w:type="dxa"/>
          </w:tcPr>
          <w:p w:rsidR="002C64DB" w:rsidRPr="00CC619D" w:rsidRDefault="00CC619D" w:rsidP="00F371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-36,2</w:t>
            </w:r>
          </w:p>
        </w:tc>
        <w:tc>
          <w:tcPr>
            <w:tcW w:w="677" w:type="dxa"/>
          </w:tcPr>
          <w:p w:rsidR="002C64DB" w:rsidRPr="00EB3EBC" w:rsidRDefault="00CC619D" w:rsidP="00CC619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63</w:t>
            </w:r>
            <w:r w:rsidR="00E86E54"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8</w:t>
            </w:r>
          </w:p>
        </w:tc>
      </w:tr>
      <w:tr w:rsidR="004A68F1" w:rsidRPr="00EB3EBC" w:rsidTr="00B87BD8">
        <w:trPr>
          <w:trHeight w:val="468"/>
          <w:jc w:val="center"/>
        </w:trPr>
        <w:tc>
          <w:tcPr>
            <w:tcW w:w="2663" w:type="dxa"/>
            <w:vAlign w:val="bottom"/>
          </w:tcPr>
          <w:p w:rsidR="004A68F1" w:rsidRPr="00CC35B1" w:rsidRDefault="00FD430C" w:rsidP="00FD430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 w:rsidRPr="00FD430C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Муниципальная программа " Создание муниципальной </w:t>
            </w:r>
            <w:proofErr w:type="gramStart"/>
            <w:r w:rsidRPr="00FD430C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системы оповещения населения Романовского муниципального района Саратовской области</w:t>
            </w:r>
            <w:proofErr w:type="gramEnd"/>
            <w:r w:rsidRPr="00FD430C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"</w:t>
            </w:r>
          </w:p>
        </w:tc>
        <w:tc>
          <w:tcPr>
            <w:tcW w:w="992" w:type="dxa"/>
          </w:tcPr>
          <w:p w:rsidR="004A68F1" w:rsidRPr="00D96380" w:rsidRDefault="004A68F1" w:rsidP="00E01FF8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D96380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993" w:type="dxa"/>
          </w:tcPr>
          <w:p w:rsidR="004A68F1" w:rsidRPr="00EB3EBC" w:rsidRDefault="0017793E" w:rsidP="0017793E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</w:t>
            </w:r>
            <w:r w:rsidR="00F07CA8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86" w:type="dxa"/>
          </w:tcPr>
          <w:p w:rsidR="004A68F1" w:rsidRPr="00620115" w:rsidRDefault="00F67AAD" w:rsidP="00E01FF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0115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3</w:t>
            </w:r>
            <w:r w:rsidR="004A68F1" w:rsidRPr="00620115">
              <w:rPr>
                <w:rFonts w:ascii="Times New Roman" w:hAnsi="Times New Roman"/>
                <w:color w:val="000000"/>
                <w:sz w:val="20"/>
                <w:szCs w:val="20"/>
              </w:rPr>
              <w:t>00,0</w:t>
            </w:r>
          </w:p>
        </w:tc>
        <w:tc>
          <w:tcPr>
            <w:tcW w:w="1134" w:type="dxa"/>
          </w:tcPr>
          <w:p w:rsidR="004A68F1" w:rsidRPr="00620115" w:rsidRDefault="004A68F1" w:rsidP="00E01FF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0115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40" w:type="dxa"/>
          </w:tcPr>
          <w:p w:rsidR="004A68F1" w:rsidRPr="00620115" w:rsidRDefault="004A68F1" w:rsidP="00E01FF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0115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60" w:type="dxa"/>
          </w:tcPr>
          <w:p w:rsidR="004A68F1" w:rsidRPr="00EB3EBC" w:rsidRDefault="00A71802" w:rsidP="00A7180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200,0</w:t>
            </w:r>
          </w:p>
        </w:tc>
        <w:tc>
          <w:tcPr>
            <w:tcW w:w="709" w:type="dxa"/>
          </w:tcPr>
          <w:p w:rsidR="004A68F1" w:rsidRPr="00EB3EBC" w:rsidRDefault="004A68F1" w:rsidP="00F371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024" w:type="dxa"/>
          </w:tcPr>
          <w:p w:rsidR="004A68F1" w:rsidRPr="00EB3EBC" w:rsidRDefault="00620115" w:rsidP="00E86E5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10</w:t>
            </w:r>
            <w:r w:rsidR="00E86E54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  <w:r w:rsidR="00A50D3D">
              <w:rPr>
                <w:rFonts w:ascii="Times New Roman" w:hAnsi="Times New Roman"/>
                <w:color w:val="000000"/>
                <w:sz w:val="20"/>
                <w:szCs w:val="20"/>
              </w:rPr>
              <w:t>,0</w:t>
            </w:r>
          </w:p>
        </w:tc>
        <w:tc>
          <w:tcPr>
            <w:tcW w:w="677" w:type="dxa"/>
          </w:tcPr>
          <w:p w:rsidR="004A68F1" w:rsidRPr="00EB3EBC" w:rsidRDefault="00E86E54" w:rsidP="0062011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  <w:r w:rsidR="00620115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5</w:t>
            </w:r>
            <w:r w:rsidR="00AA436B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  <w:r w:rsidR="00D04F21">
              <w:rPr>
                <w:rFonts w:ascii="Times New Roman" w:hAnsi="Times New Roman"/>
                <w:color w:val="000000"/>
                <w:sz w:val="20"/>
                <w:szCs w:val="20"/>
              </w:rPr>
              <w:t>,0</w:t>
            </w:r>
          </w:p>
        </w:tc>
      </w:tr>
      <w:tr w:rsidR="00D76452" w:rsidRPr="00EB3EBC" w:rsidTr="00D76452">
        <w:trPr>
          <w:trHeight w:val="1175"/>
          <w:jc w:val="center"/>
        </w:trPr>
        <w:tc>
          <w:tcPr>
            <w:tcW w:w="2663" w:type="dxa"/>
            <w:vAlign w:val="bottom"/>
          </w:tcPr>
          <w:p w:rsidR="00D76452" w:rsidRPr="00CC35B1" w:rsidRDefault="00D76452" w:rsidP="00D04F21">
            <w:pP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 w:rsidRPr="00CC35B1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Муниципальная программа Экологическое </w:t>
            </w:r>
            <w:proofErr w:type="spellStart"/>
            <w:proofErr w:type="gramStart"/>
            <w:r w:rsidRPr="00CC35B1">
              <w:rPr>
                <w:rFonts w:ascii="Times New Roman" w:hAnsi="Times New Roman"/>
                <w:sz w:val="20"/>
                <w:szCs w:val="20"/>
                <w:lang w:val="ru-RU"/>
              </w:rPr>
              <w:t>оздоров</w:t>
            </w:r>
            <w:proofErr w:type="spellEnd"/>
            <w:r w:rsidRPr="00CC35B1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CC35B1">
              <w:rPr>
                <w:rFonts w:ascii="Times New Roman" w:hAnsi="Times New Roman"/>
                <w:sz w:val="20"/>
                <w:szCs w:val="20"/>
                <w:lang w:val="ru-RU"/>
              </w:rPr>
              <w:t>ление</w:t>
            </w:r>
            <w:proofErr w:type="spellEnd"/>
            <w:proofErr w:type="gramEnd"/>
            <w:r w:rsidRPr="00CC35B1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Романовского муниципального района Саратовской области» </w:t>
            </w:r>
          </w:p>
        </w:tc>
        <w:tc>
          <w:tcPr>
            <w:tcW w:w="992" w:type="dxa"/>
          </w:tcPr>
          <w:p w:rsidR="00D76452" w:rsidRDefault="00D76452" w:rsidP="00AF53D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3" w:type="dxa"/>
          </w:tcPr>
          <w:p w:rsidR="00D76452" w:rsidRPr="00E074F0" w:rsidRDefault="00D76452" w:rsidP="00AF53D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81,6</w:t>
            </w:r>
          </w:p>
        </w:tc>
        <w:tc>
          <w:tcPr>
            <w:tcW w:w="3260" w:type="dxa"/>
            <w:gridSpan w:val="3"/>
          </w:tcPr>
          <w:p w:rsidR="00D76452" w:rsidRPr="00D76452" w:rsidRDefault="00D76452" w:rsidP="00D76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D764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  <w:t xml:space="preserve">С 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  <w:t>2026</w:t>
            </w:r>
            <w:r w:rsidRPr="00D764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  <w:t xml:space="preserve"> года плата за негативное воздействие на окружающую среду подлежит зачислению в </w:t>
            </w:r>
            <w:proofErr w:type="spellStart"/>
            <w:r w:rsidRPr="00D764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  <w:t>регионал</w:t>
            </w:r>
            <w:proofErr w:type="gramStart"/>
            <w:r w:rsidRPr="00D764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  <w:t>ь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  <w:t>-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  <w:t xml:space="preserve"> </w:t>
            </w:r>
            <w:proofErr w:type="spellStart"/>
            <w:r w:rsidRPr="00D764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  <w:t>ные</w:t>
            </w:r>
            <w:proofErr w:type="spellEnd"/>
            <w:r w:rsidRPr="00D764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  <w:t xml:space="preserve"> бюджеты по нормативу 100 процентов.</w:t>
            </w:r>
          </w:p>
          <w:p w:rsidR="00D76452" w:rsidRPr="00D76452" w:rsidRDefault="00D76452" w:rsidP="0037672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960" w:type="dxa"/>
          </w:tcPr>
          <w:p w:rsidR="00D76452" w:rsidRPr="00D76452" w:rsidRDefault="00D76452" w:rsidP="00AF53D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D7645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81,6</w:t>
            </w:r>
          </w:p>
        </w:tc>
        <w:tc>
          <w:tcPr>
            <w:tcW w:w="709" w:type="dxa"/>
          </w:tcPr>
          <w:p w:rsidR="00D76452" w:rsidRDefault="00D76452" w:rsidP="00AF53D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024" w:type="dxa"/>
          </w:tcPr>
          <w:p w:rsidR="00D76452" w:rsidRPr="00620115" w:rsidRDefault="00D76452" w:rsidP="0062011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-81,6</w:t>
            </w:r>
          </w:p>
        </w:tc>
        <w:tc>
          <w:tcPr>
            <w:tcW w:w="677" w:type="dxa"/>
          </w:tcPr>
          <w:p w:rsidR="00D76452" w:rsidRPr="00620115" w:rsidRDefault="00D76452" w:rsidP="00AF53D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0,0</w:t>
            </w:r>
          </w:p>
        </w:tc>
      </w:tr>
      <w:tr w:rsidR="00BD7F43" w:rsidRPr="00EB3EBC" w:rsidTr="00B87BD8">
        <w:trPr>
          <w:trHeight w:val="468"/>
          <w:jc w:val="center"/>
        </w:trPr>
        <w:tc>
          <w:tcPr>
            <w:tcW w:w="2663" w:type="dxa"/>
            <w:vAlign w:val="bottom"/>
          </w:tcPr>
          <w:p w:rsidR="00BD7F43" w:rsidRPr="00CC35B1" w:rsidRDefault="00BD7F43" w:rsidP="00EC31A0">
            <w:pPr>
              <w:pStyle w:val="a7"/>
              <w:spacing w:after="0"/>
              <w:rPr>
                <w:rFonts w:ascii="Times New Roman" w:hAnsi="Times New Roman"/>
                <w:color w:val="000000"/>
                <w:lang w:val="ru-RU"/>
              </w:rPr>
            </w:pPr>
            <w:r w:rsidRPr="00CC35B1">
              <w:rPr>
                <w:rFonts w:ascii="Times New Roman" w:hAnsi="Times New Roman"/>
                <w:lang w:val="ru-RU"/>
              </w:rPr>
              <w:t xml:space="preserve">Муниципальная </w:t>
            </w:r>
            <w:proofErr w:type="spellStart"/>
            <w:proofErr w:type="gramStart"/>
            <w:r w:rsidRPr="00CC35B1">
              <w:rPr>
                <w:rFonts w:ascii="Times New Roman" w:hAnsi="Times New Roman"/>
                <w:lang w:val="ru-RU"/>
              </w:rPr>
              <w:t>програм</w:t>
            </w:r>
            <w:proofErr w:type="spellEnd"/>
            <w:r w:rsidRPr="00CC35B1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CC35B1">
              <w:rPr>
                <w:rFonts w:ascii="Times New Roman" w:hAnsi="Times New Roman"/>
                <w:lang w:val="ru-RU"/>
              </w:rPr>
              <w:t>ма</w:t>
            </w:r>
            <w:proofErr w:type="spellEnd"/>
            <w:proofErr w:type="gramEnd"/>
            <w:r w:rsidRPr="00CC35B1">
              <w:rPr>
                <w:rFonts w:ascii="Times New Roman" w:hAnsi="Times New Roman"/>
                <w:lang w:val="ru-RU"/>
              </w:rPr>
              <w:t xml:space="preserve"> «Содержание и ремонт муниципального</w:t>
            </w:r>
            <w:r w:rsidR="00167BE5">
              <w:rPr>
                <w:rFonts w:ascii="Times New Roman" w:hAnsi="Times New Roman"/>
                <w:lang w:val="ru-RU"/>
              </w:rPr>
              <w:t xml:space="preserve"> </w:t>
            </w:r>
            <w:r w:rsidRPr="00CC35B1">
              <w:rPr>
                <w:rFonts w:ascii="Times New Roman" w:hAnsi="Times New Roman"/>
                <w:lang w:val="ru-RU"/>
              </w:rPr>
              <w:t>имущества Романовского муниципального района»</w:t>
            </w:r>
          </w:p>
        </w:tc>
        <w:tc>
          <w:tcPr>
            <w:tcW w:w="992" w:type="dxa"/>
          </w:tcPr>
          <w:p w:rsidR="00BD7F43" w:rsidRPr="00D04F21" w:rsidRDefault="00D04F21" w:rsidP="00F85E89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04F21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3" w:type="dxa"/>
          </w:tcPr>
          <w:p w:rsidR="00BD7F43" w:rsidRPr="00D04F21" w:rsidRDefault="00E074F0" w:rsidP="00E074F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152</w:t>
            </w:r>
            <w:r w:rsidR="00D04F21" w:rsidRPr="00D04F21">
              <w:rPr>
                <w:rFonts w:ascii="Times New Roman" w:hAnsi="Times New Roman"/>
                <w:color w:val="000000"/>
                <w:sz w:val="20"/>
                <w:szCs w:val="20"/>
              </w:rPr>
              <w:t>,0</w:t>
            </w:r>
          </w:p>
        </w:tc>
        <w:tc>
          <w:tcPr>
            <w:tcW w:w="1086" w:type="dxa"/>
          </w:tcPr>
          <w:p w:rsidR="00BD7F43" w:rsidRPr="00620115" w:rsidRDefault="00D04F21" w:rsidP="00E01FF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0115">
              <w:rPr>
                <w:rFonts w:ascii="Times New Roman" w:hAnsi="Times New Roman"/>
                <w:color w:val="000000"/>
                <w:sz w:val="20"/>
                <w:szCs w:val="20"/>
              </w:rPr>
              <w:t>152,0</w:t>
            </w:r>
          </w:p>
        </w:tc>
        <w:tc>
          <w:tcPr>
            <w:tcW w:w="1134" w:type="dxa"/>
          </w:tcPr>
          <w:p w:rsidR="00BD7F43" w:rsidRPr="00620115" w:rsidRDefault="00D04F21" w:rsidP="0084478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0115">
              <w:rPr>
                <w:rFonts w:ascii="Times New Roman" w:hAnsi="Times New Roman"/>
                <w:sz w:val="20"/>
                <w:szCs w:val="20"/>
              </w:rPr>
              <w:t>15</w:t>
            </w:r>
            <w:r w:rsidR="00844783">
              <w:rPr>
                <w:rFonts w:ascii="Times New Roman" w:hAnsi="Times New Roman"/>
                <w:sz w:val="20"/>
                <w:szCs w:val="20"/>
                <w:lang w:val="ru-RU"/>
              </w:rPr>
              <w:t>8</w:t>
            </w:r>
            <w:r w:rsidRPr="00620115">
              <w:rPr>
                <w:rFonts w:ascii="Times New Roman" w:hAnsi="Times New Roman"/>
                <w:sz w:val="20"/>
                <w:szCs w:val="20"/>
              </w:rPr>
              <w:t>,0</w:t>
            </w:r>
          </w:p>
        </w:tc>
        <w:tc>
          <w:tcPr>
            <w:tcW w:w="1040" w:type="dxa"/>
          </w:tcPr>
          <w:p w:rsidR="00BD7F43" w:rsidRPr="00620115" w:rsidRDefault="00D04F21" w:rsidP="0084478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0115">
              <w:rPr>
                <w:rFonts w:ascii="Times New Roman" w:hAnsi="Times New Roman"/>
                <w:sz w:val="20"/>
                <w:szCs w:val="20"/>
              </w:rPr>
              <w:t>15</w:t>
            </w:r>
            <w:r w:rsidR="00844783">
              <w:rPr>
                <w:rFonts w:ascii="Times New Roman" w:hAnsi="Times New Roman"/>
                <w:sz w:val="20"/>
                <w:szCs w:val="20"/>
                <w:lang w:val="ru-RU"/>
              </w:rPr>
              <w:t>8</w:t>
            </w:r>
            <w:r w:rsidRPr="00620115">
              <w:rPr>
                <w:rFonts w:ascii="Times New Roman" w:hAnsi="Times New Roman"/>
                <w:sz w:val="20"/>
                <w:szCs w:val="20"/>
              </w:rPr>
              <w:t>,0</w:t>
            </w:r>
          </w:p>
        </w:tc>
        <w:tc>
          <w:tcPr>
            <w:tcW w:w="960" w:type="dxa"/>
          </w:tcPr>
          <w:p w:rsidR="00BD7F43" w:rsidRDefault="00620115" w:rsidP="0062011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152</w:t>
            </w:r>
            <w:r w:rsidR="00FD386E">
              <w:rPr>
                <w:rFonts w:ascii="Times New Roman" w:hAnsi="Times New Roman"/>
                <w:color w:val="000000"/>
                <w:sz w:val="20"/>
                <w:szCs w:val="20"/>
              </w:rPr>
              <w:t>,0</w:t>
            </w:r>
          </w:p>
        </w:tc>
        <w:tc>
          <w:tcPr>
            <w:tcW w:w="709" w:type="dxa"/>
          </w:tcPr>
          <w:p w:rsidR="00BD7F43" w:rsidRDefault="00BD7F43" w:rsidP="00193A05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024" w:type="dxa"/>
          </w:tcPr>
          <w:p w:rsidR="00BD7F43" w:rsidRDefault="00620115" w:rsidP="00FD386E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0</w:t>
            </w:r>
            <w:r w:rsidR="00D04F21">
              <w:rPr>
                <w:rFonts w:ascii="Times New Roman" w:hAnsi="Times New Roman"/>
                <w:color w:val="000000"/>
                <w:sz w:val="20"/>
                <w:szCs w:val="20"/>
              </w:rPr>
              <w:t>,0</w:t>
            </w:r>
          </w:p>
        </w:tc>
        <w:tc>
          <w:tcPr>
            <w:tcW w:w="677" w:type="dxa"/>
          </w:tcPr>
          <w:p w:rsidR="00BD7F43" w:rsidRPr="00620115" w:rsidRDefault="00620115" w:rsidP="00E86E5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100,0</w:t>
            </w:r>
          </w:p>
        </w:tc>
      </w:tr>
      <w:tr w:rsidR="00884118" w:rsidRPr="00884118" w:rsidTr="00B87BD8">
        <w:trPr>
          <w:trHeight w:val="468"/>
          <w:jc w:val="center"/>
        </w:trPr>
        <w:tc>
          <w:tcPr>
            <w:tcW w:w="2663" w:type="dxa"/>
            <w:vAlign w:val="bottom"/>
          </w:tcPr>
          <w:p w:rsidR="00884118" w:rsidRPr="00CC35B1" w:rsidRDefault="00884118" w:rsidP="00BD7F43">
            <w:pPr>
              <w:pStyle w:val="a7"/>
              <w:spacing w:after="0"/>
              <w:rPr>
                <w:rFonts w:ascii="Times New Roman" w:hAnsi="Times New Roman"/>
                <w:lang w:val="ru-RU"/>
              </w:rPr>
            </w:pPr>
            <w:r w:rsidRPr="00884118">
              <w:rPr>
                <w:rFonts w:ascii="Times New Roman" w:hAnsi="Times New Roman"/>
                <w:lang w:val="ru-RU"/>
              </w:rPr>
              <w:t xml:space="preserve">Муниципальная программа "Развитие земельных отношений на территории Романовского </w:t>
            </w:r>
            <w:proofErr w:type="spellStart"/>
            <w:proofErr w:type="gramStart"/>
            <w:r w:rsidRPr="00884118">
              <w:rPr>
                <w:rFonts w:ascii="Times New Roman" w:hAnsi="Times New Roman"/>
                <w:lang w:val="ru-RU"/>
              </w:rPr>
              <w:t>муниципаль</w:t>
            </w:r>
            <w:proofErr w:type="spellEnd"/>
            <w:r w:rsidR="0035777B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884118">
              <w:rPr>
                <w:rFonts w:ascii="Times New Roman" w:hAnsi="Times New Roman"/>
                <w:lang w:val="ru-RU"/>
              </w:rPr>
              <w:t>ного</w:t>
            </w:r>
            <w:proofErr w:type="spellEnd"/>
            <w:proofErr w:type="gramEnd"/>
            <w:r w:rsidRPr="00884118">
              <w:rPr>
                <w:rFonts w:ascii="Times New Roman" w:hAnsi="Times New Roman"/>
                <w:lang w:val="ru-RU"/>
              </w:rPr>
              <w:t xml:space="preserve"> района Саратовской области"</w:t>
            </w:r>
          </w:p>
        </w:tc>
        <w:tc>
          <w:tcPr>
            <w:tcW w:w="992" w:type="dxa"/>
          </w:tcPr>
          <w:p w:rsidR="00884118" w:rsidRPr="00884118" w:rsidRDefault="00884118" w:rsidP="00F85E89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240,0</w:t>
            </w:r>
          </w:p>
        </w:tc>
        <w:tc>
          <w:tcPr>
            <w:tcW w:w="993" w:type="dxa"/>
          </w:tcPr>
          <w:p w:rsidR="00884118" w:rsidRPr="00884118" w:rsidRDefault="00884118" w:rsidP="00E074F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41</w:t>
            </w:r>
            <w:r w:rsidR="00E074F0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3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,0</w:t>
            </w:r>
          </w:p>
        </w:tc>
        <w:tc>
          <w:tcPr>
            <w:tcW w:w="1086" w:type="dxa"/>
          </w:tcPr>
          <w:p w:rsidR="00884118" w:rsidRPr="00620115" w:rsidRDefault="00884118" w:rsidP="00E01FF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 w:rsidRPr="00620115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0,0</w:t>
            </w:r>
          </w:p>
        </w:tc>
        <w:tc>
          <w:tcPr>
            <w:tcW w:w="1134" w:type="dxa"/>
          </w:tcPr>
          <w:p w:rsidR="00884118" w:rsidRPr="00620115" w:rsidRDefault="00884118" w:rsidP="0080019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620115">
              <w:rPr>
                <w:rFonts w:ascii="Times New Roman" w:hAnsi="Times New Roman"/>
                <w:sz w:val="20"/>
                <w:szCs w:val="20"/>
                <w:lang w:val="ru-RU"/>
              </w:rPr>
              <w:t>0,0</w:t>
            </w:r>
          </w:p>
        </w:tc>
        <w:tc>
          <w:tcPr>
            <w:tcW w:w="1040" w:type="dxa"/>
          </w:tcPr>
          <w:p w:rsidR="00884118" w:rsidRPr="00620115" w:rsidRDefault="00884118" w:rsidP="0080019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620115">
              <w:rPr>
                <w:rFonts w:ascii="Times New Roman" w:hAnsi="Times New Roman"/>
                <w:sz w:val="20"/>
                <w:szCs w:val="20"/>
                <w:lang w:val="ru-RU"/>
              </w:rPr>
              <w:t>0,0</w:t>
            </w:r>
          </w:p>
        </w:tc>
        <w:tc>
          <w:tcPr>
            <w:tcW w:w="960" w:type="dxa"/>
          </w:tcPr>
          <w:p w:rsidR="00884118" w:rsidRPr="00884118" w:rsidRDefault="00620115" w:rsidP="0062011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173</w:t>
            </w:r>
            <w:r w:rsidR="00884118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,0</w:t>
            </w:r>
          </w:p>
        </w:tc>
        <w:tc>
          <w:tcPr>
            <w:tcW w:w="709" w:type="dxa"/>
          </w:tcPr>
          <w:p w:rsidR="00884118" w:rsidRPr="00884118" w:rsidRDefault="00620115" w:rsidP="00193A05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172,1</w:t>
            </w:r>
          </w:p>
        </w:tc>
        <w:tc>
          <w:tcPr>
            <w:tcW w:w="1024" w:type="dxa"/>
          </w:tcPr>
          <w:p w:rsidR="00884118" w:rsidRPr="00884118" w:rsidRDefault="00620115" w:rsidP="00FD386E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-413,0</w:t>
            </w:r>
          </w:p>
        </w:tc>
        <w:tc>
          <w:tcPr>
            <w:tcW w:w="677" w:type="dxa"/>
          </w:tcPr>
          <w:p w:rsidR="00884118" w:rsidRPr="00884118" w:rsidRDefault="00620115" w:rsidP="00E86E5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0,0</w:t>
            </w:r>
          </w:p>
        </w:tc>
      </w:tr>
      <w:tr w:rsidR="00B87BD8" w:rsidRPr="00EB3EBC" w:rsidTr="00B87BD8">
        <w:trPr>
          <w:trHeight w:val="468"/>
          <w:jc w:val="center"/>
        </w:trPr>
        <w:tc>
          <w:tcPr>
            <w:tcW w:w="2663" w:type="dxa"/>
            <w:vAlign w:val="bottom"/>
          </w:tcPr>
          <w:p w:rsidR="00B87BD8" w:rsidRPr="00EB3EBC" w:rsidRDefault="00B87BD8" w:rsidP="00E01FF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 w:rsidRPr="00EB3EBC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  <w:proofErr w:type="spellEnd"/>
          </w:p>
        </w:tc>
        <w:tc>
          <w:tcPr>
            <w:tcW w:w="992" w:type="dxa"/>
          </w:tcPr>
          <w:p w:rsidR="00B87BD8" w:rsidRPr="00576252" w:rsidRDefault="00B87BD8" w:rsidP="0088411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76252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  <w:r w:rsidR="00884118" w:rsidRPr="00576252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48390</w:t>
            </w:r>
            <w:r w:rsidRPr="00576252">
              <w:rPr>
                <w:rFonts w:ascii="Times New Roman" w:hAnsi="Times New Roman"/>
                <w:color w:val="000000"/>
                <w:sz w:val="20"/>
                <w:szCs w:val="20"/>
              </w:rPr>
              <w:t>,8</w:t>
            </w:r>
          </w:p>
        </w:tc>
        <w:tc>
          <w:tcPr>
            <w:tcW w:w="993" w:type="dxa"/>
          </w:tcPr>
          <w:p w:rsidR="00B87BD8" w:rsidRPr="00576252" w:rsidRDefault="00E074F0" w:rsidP="00FD386E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 w:rsidRPr="00576252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363798,4</w:t>
            </w:r>
          </w:p>
        </w:tc>
        <w:tc>
          <w:tcPr>
            <w:tcW w:w="1086" w:type="dxa"/>
          </w:tcPr>
          <w:p w:rsidR="00B87BD8" w:rsidRPr="00B87BD8" w:rsidRDefault="00576252" w:rsidP="00576252">
            <w:pPr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000000"/>
                <w:sz w:val="20"/>
                <w:szCs w:val="20"/>
                <w:lang w:val="ru-RU"/>
              </w:rPr>
              <w:t>373149,9</w:t>
            </w:r>
            <w:r w:rsidR="00B87BD8" w:rsidRPr="00B87BD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  </w:t>
            </w:r>
          </w:p>
        </w:tc>
        <w:tc>
          <w:tcPr>
            <w:tcW w:w="1134" w:type="dxa"/>
          </w:tcPr>
          <w:p w:rsidR="00B87BD8" w:rsidRPr="00B87BD8" w:rsidRDefault="00576252" w:rsidP="003F50CE">
            <w:pPr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000000"/>
                <w:sz w:val="20"/>
                <w:szCs w:val="20"/>
                <w:lang w:val="ru-RU"/>
              </w:rPr>
              <w:t>327212,4</w:t>
            </w:r>
            <w:r w:rsidR="00B87BD8" w:rsidRPr="00B87BD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  </w:t>
            </w:r>
          </w:p>
        </w:tc>
        <w:tc>
          <w:tcPr>
            <w:tcW w:w="1040" w:type="dxa"/>
          </w:tcPr>
          <w:p w:rsidR="00B87BD8" w:rsidRPr="00B87BD8" w:rsidRDefault="00576252" w:rsidP="00576252">
            <w:pPr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000000"/>
                <w:sz w:val="20"/>
                <w:szCs w:val="20"/>
                <w:lang w:val="ru-RU"/>
              </w:rPr>
              <w:t>330102</w:t>
            </w:r>
            <w:r w:rsidR="003F50CE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,8</w:t>
            </w:r>
            <w:r w:rsidR="00B87BD8" w:rsidRPr="00B87BD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  </w:t>
            </w:r>
          </w:p>
        </w:tc>
        <w:tc>
          <w:tcPr>
            <w:tcW w:w="960" w:type="dxa"/>
          </w:tcPr>
          <w:p w:rsidR="00B87BD8" w:rsidRPr="00576252" w:rsidRDefault="00576252" w:rsidP="00E01FF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15407,6</w:t>
            </w:r>
          </w:p>
        </w:tc>
        <w:tc>
          <w:tcPr>
            <w:tcW w:w="709" w:type="dxa"/>
          </w:tcPr>
          <w:p w:rsidR="00B87BD8" w:rsidRPr="00EB3EBC" w:rsidRDefault="00B87BD8" w:rsidP="0057625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  <w:r w:rsidR="00576252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04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  <w:r w:rsidR="00576252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4</w:t>
            </w:r>
          </w:p>
        </w:tc>
        <w:tc>
          <w:tcPr>
            <w:tcW w:w="1024" w:type="dxa"/>
          </w:tcPr>
          <w:p w:rsidR="00B87BD8" w:rsidRPr="00576252" w:rsidRDefault="00576252" w:rsidP="0057625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9351,5</w:t>
            </w:r>
          </w:p>
        </w:tc>
        <w:tc>
          <w:tcPr>
            <w:tcW w:w="677" w:type="dxa"/>
          </w:tcPr>
          <w:p w:rsidR="00B87BD8" w:rsidRPr="00576252" w:rsidRDefault="00576252" w:rsidP="003A745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102,6</w:t>
            </w:r>
          </w:p>
        </w:tc>
      </w:tr>
    </w:tbl>
    <w:p w:rsidR="00B14B52" w:rsidRDefault="00B14B52" w:rsidP="00B3724C">
      <w:pPr>
        <w:spacing w:after="0"/>
        <w:ind w:right="-143"/>
        <w:jc w:val="center"/>
        <w:rPr>
          <w:rFonts w:ascii="Times New Roman" w:hAnsi="Times New Roman"/>
          <w:b/>
          <w:shadow/>
          <w:spacing w:val="2"/>
          <w:sz w:val="28"/>
          <w:szCs w:val="28"/>
          <w:highlight w:val="yellow"/>
          <w:lang w:val="ru-RU"/>
        </w:rPr>
      </w:pPr>
    </w:p>
    <w:p w:rsidR="00B84AEA" w:rsidRPr="00CC35B1" w:rsidRDefault="00157AA3" w:rsidP="00B3724C">
      <w:pPr>
        <w:spacing w:after="0"/>
        <w:ind w:right="-143"/>
        <w:jc w:val="center"/>
        <w:rPr>
          <w:rFonts w:ascii="Times New Roman" w:hAnsi="Times New Roman"/>
          <w:b/>
          <w:shadow/>
          <w:spacing w:val="2"/>
          <w:sz w:val="28"/>
          <w:szCs w:val="28"/>
          <w:lang w:val="ru-RU"/>
        </w:rPr>
      </w:pPr>
      <w:r w:rsidRPr="00157AA3">
        <w:rPr>
          <w:rFonts w:ascii="Times New Roman" w:hAnsi="Times New Roman"/>
          <w:noProof/>
          <w:sz w:val="28"/>
          <w:szCs w:val="28"/>
          <w:lang w:eastAsia="ru-RU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235" type="#_x0000_t98" style="position:absolute;left:0;text-align:left;margin-left:7.65pt;margin-top:15.15pt;width:528.2pt;height:89.95pt;z-index:251991552" fillcolor="yellow" strokecolor="#4f81bd [3204]" strokeweight="2.5pt">
            <v:fill r:id="rId139" o:title="Водяные капли" color2="#ffc" type="tile"/>
            <v:shadow color="#868686"/>
            <v:textbox>
              <w:txbxContent>
                <w:p w:rsidR="00862087" w:rsidRPr="00CC35B1" w:rsidRDefault="00862087" w:rsidP="00685A13">
                  <w:pPr>
                    <w:ind w:right="-143"/>
                    <w:jc w:val="both"/>
                    <w:rPr>
                      <w:rFonts w:ascii="Times New Roman" w:hAnsi="Times New Roman"/>
                      <w:b/>
                      <w:shadow/>
                      <w:color w:val="000000" w:themeColor="text1"/>
                      <w:spacing w:val="2"/>
                      <w:sz w:val="28"/>
                      <w:szCs w:val="28"/>
                      <w:lang w:val="ru-RU"/>
                    </w:rPr>
                  </w:pPr>
                  <w:r w:rsidRPr="00CC35B1">
                    <w:rPr>
                      <w:rFonts w:ascii="Times New Roman" w:hAnsi="Times New Roman"/>
                      <w:b/>
                      <w:color w:val="000000" w:themeColor="text1"/>
                      <w:sz w:val="28"/>
                      <w:szCs w:val="28"/>
                      <w:lang w:val="ru-RU"/>
                    </w:rPr>
                    <w:t>Цель муниципальной программы: повышение качества реализации полномочий, определенных законодательством и эффективности административно-управленческих процессов.</w:t>
                  </w:r>
                </w:p>
                <w:p w:rsidR="00862087" w:rsidRPr="00CC35B1" w:rsidRDefault="00862087">
                  <w:pPr>
                    <w:rPr>
                      <w:lang w:val="ru-RU"/>
                    </w:rPr>
                  </w:pPr>
                </w:p>
              </w:txbxContent>
            </v:textbox>
          </v:shape>
        </w:pict>
      </w:r>
      <w:r w:rsidR="00B3724C" w:rsidRPr="00637F04">
        <w:rPr>
          <w:rFonts w:ascii="Times New Roman" w:hAnsi="Times New Roman"/>
          <w:b/>
          <w:shadow/>
          <w:spacing w:val="2"/>
          <w:sz w:val="28"/>
          <w:szCs w:val="28"/>
          <w:lang w:val="ru-RU"/>
        </w:rPr>
        <w:t>Муниципальная программа «Разв</w:t>
      </w:r>
      <w:r w:rsidR="00427267" w:rsidRPr="00637F04">
        <w:rPr>
          <w:rFonts w:ascii="Times New Roman" w:hAnsi="Times New Roman"/>
          <w:b/>
          <w:shadow/>
          <w:spacing w:val="2"/>
          <w:sz w:val="28"/>
          <w:szCs w:val="28"/>
          <w:lang w:val="ru-RU"/>
        </w:rPr>
        <w:t>итие местного самоуправления</w:t>
      </w:r>
      <w:r w:rsidR="00B3724C" w:rsidRPr="00637F04">
        <w:rPr>
          <w:rFonts w:ascii="Times New Roman" w:hAnsi="Times New Roman"/>
          <w:b/>
          <w:shadow/>
          <w:spacing w:val="2"/>
          <w:sz w:val="28"/>
          <w:szCs w:val="28"/>
          <w:lang w:val="ru-RU"/>
        </w:rPr>
        <w:t>»</w:t>
      </w:r>
    </w:p>
    <w:p w:rsidR="00735BF8" w:rsidRPr="00CC35B1" w:rsidRDefault="00735BF8" w:rsidP="00B3724C">
      <w:pPr>
        <w:spacing w:after="0"/>
        <w:ind w:right="-143"/>
        <w:jc w:val="center"/>
        <w:rPr>
          <w:rFonts w:ascii="Times New Roman" w:hAnsi="Times New Roman"/>
          <w:b/>
          <w:shadow/>
          <w:spacing w:val="2"/>
          <w:sz w:val="28"/>
          <w:szCs w:val="28"/>
          <w:lang w:val="ru-RU"/>
        </w:rPr>
      </w:pPr>
    </w:p>
    <w:p w:rsidR="00735BF8" w:rsidRPr="00CC35B1" w:rsidRDefault="00735BF8" w:rsidP="00B3724C">
      <w:pPr>
        <w:spacing w:after="0"/>
        <w:ind w:right="-143"/>
        <w:jc w:val="center"/>
        <w:rPr>
          <w:rFonts w:ascii="Times New Roman" w:hAnsi="Times New Roman"/>
          <w:b/>
          <w:shadow/>
          <w:spacing w:val="2"/>
          <w:sz w:val="28"/>
          <w:szCs w:val="28"/>
          <w:lang w:val="ru-RU"/>
        </w:rPr>
      </w:pPr>
    </w:p>
    <w:p w:rsidR="00685A13" w:rsidRPr="00CC35B1" w:rsidRDefault="00685A13" w:rsidP="00B3724C">
      <w:pPr>
        <w:spacing w:after="0"/>
        <w:ind w:right="-143"/>
        <w:jc w:val="center"/>
        <w:rPr>
          <w:rFonts w:ascii="Times New Roman" w:hAnsi="Times New Roman"/>
          <w:b/>
          <w:shadow/>
          <w:spacing w:val="2"/>
          <w:sz w:val="28"/>
          <w:szCs w:val="28"/>
          <w:lang w:val="ru-RU"/>
        </w:rPr>
      </w:pPr>
    </w:p>
    <w:p w:rsidR="00685A13" w:rsidRPr="00CC35B1" w:rsidRDefault="00685A13" w:rsidP="00B3724C">
      <w:pPr>
        <w:spacing w:after="0"/>
        <w:ind w:right="-143"/>
        <w:jc w:val="center"/>
        <w:rPr>
          <w:rFonts w:ascii="Times New Roman" w:hAnsi="Times New Roman"/>
          <w:b/>
          <w:shadow/>
          <w:spacing w:val="2"/>
          <w:sz w:val="28"/>
          <w:szCs w:val="28"/>
          <w:lang w:val="ru-RU"/>
        </w:rPr>
      </w:pPr>
    </w:p>
    <w:p w:rsidR="00685A13" w:rsidRPr="00CC35B1" w:rsidRDefault="00685A13" w:rsidP="00B3724C">
      <w:pPr>
        <w:spacing w:after="0"/>
        <w:ind w:right="-143"/>
        <w:jc w:val="center"/>
        <w:rPr>
          <w:rFonts w:ascii="Times New Roman" w:hAnsi="Times New Roman"/>
          <w:b/>
          <w:shadow/>
          <w:spacing w:val="2"/>
          <w:sz w:val="28"/>
          <w:szCs w:val="28"/>
          <w:lang w:val="ru-RU"/>
        </w:rPr>
      </w:pPr>
    </w:p>
    <w:p w:rsidR="00E064C6" w:rsidRPr="00CC35B1" w:rsidRDefault="006578FA" w:rsidP="008852FC">
      <w:pPr>
        <w:pStyle w:val="ad"/>
        <w:spacing w:after="0" w:line="240" w:lineRule="auto"/>
        <w:ind w:left="0"/>
        <w:jc w:val="center"/>
        <w:rPr>
          <w:rFonts w:ascii="Times New Roman" w:hAnsi="Times New Roman"/>
          <w:b/>
          <w:i/>
          <w:sz w:val="24"/>
          <w:szCs w:val="24"/>
          <w:lang w:val="ru-RU"/>
        </w:rPr>
      </w:pPr>
      <w:proofErr w:type="spellStart"/>
      <w:proofErr w:type="gramStart"/>
      <w:r w:rsidRPr="00A927A8">
        <w:rPr>
          <w:rFonts w:ascii="Times New Roman" w:hAnsi="Times New Roman" w:cs="Times New Roman"/>
          <w:b/>
          <w:i/>
          <w:sz w:val="28"/>
          <w:szCs w:val="28"/>
        </w:rPr>
        <w:t>Важнейшие</w:t>
      </w:r>
      <w:proofErr w:type="spellEnd"/>
      <w:r w:rsidRPr="00A927A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A927A8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</w:t>
      </w:r>
      <w:proofErr w:type="spellStart"/>
      <w:r w:rsidRPr="00A927A8">
        <w:rPr>
          <w:rFonts w:ascii="Times New Roman" w:hAnsi="Times New Roman" w:cs="Times New Roman"/>
          <w:b/>
          <w:i/>
          <w:sz w:val="28"/>
          <w:szCs w:val="28"/>
        </w:rPr>
        <w:t>оценочные</w:t>
      </w:r>
      <w:proofErr w:type="spellEnd"/>
      <w:proofErr w:type="gramEnd"/>
      <w:r w:rsidRPr="00A927A8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</w:t>
      </w:r>
      <w:proofErr w:type="spellStart"/>
      <w:r w:rsidRPr="00A927A8">
        <w:rPr>
          <w:rFonts w:ascii="Times New Roman" w:hAnsi="Times New Roman" w:cs="Times New Roman"/>
          <w:b/>
          <w:i/>
          <w:sz w:val="28"/>
          <w:szCs w:val="28"/>
        </w:rPr>
        <w:t>показатели</w:t>
      </w:r>
      <w:proofErr w:type="spellEnd"/>
    </w:p>
    <w:tbl>
      <w:tblPr>
        <w:tblStyle w:val="af6"/>
        <w:tblW w:w="10827" w:type="dxa"/>
        <w:jc w:val="center"/>
        <w:tblLayout w:type="fixed"/>
        <w:tblLook w:val="04A0"/>
      </w:tblPr>
      <w:tblGrid>
        <w:gridCol w:w="3456"/>
        <w:gridCol w:w="709"/>
        <w:gridCol w:w="1276"/>
        <w:gridCol w:w="1276"/>
        <w:gridCol w:w="1417"/>
        <w:gridCol w:w="1418"/>
        <w:gridCol w:w="1275"/>
      </w:tblGrid>
      <w:tr w:rsidR="00FC3926" w:rsidRPr="00B2584E" w:rsidTr="00EC31A0">
        <w:trPr>
          <w:trHeight w:val="624"/>
          <w:jc w:val="center"/>
        </w:trPr>
        <w:tc>
          <w:tcPr>
            <w:tcW w:w="3456" w:type="dxa"/>
            <w:shd w:val="clear" w:color="auto" w:fill="C6D9F1" w:themeFill="text2" w:themeFillTint="33"/>
          </w:tcPr>
          <w:p w:rsidR="00FC3926" w:rsidRPr="006578FA" w:rsidRDefault="00FC3926" w:rsidP="00FC3926">
            <w:pPr>
              <w:spacing w:after="0" w:line="240" w:lineRule="atLeast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proofErr w:type="spellStart"/>
            <w:r w:rsidRPr="006578FA">
              <w:rPr>
                <w:rFonts w:ascii="Times New Roman" w:hAnsi="Times New Roman"/>
                <w:b/>
                <w:sz w:val="24"/>
                <w:szCs w:val="24"/>
              </w:rPr>
              <w:t>Наименование</w:t>
            </w:r>
            <w:proofErr w:type="spellEnd"/>
            <w:r w:rsidRPr="006578F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6578FA">
              <w:rPr>
                <w:rFonts w:ascii="Times New Roman" w:hAnsi="Times New Roman"/>
                <w:b/>
                <w:sz w:val="24"/>
                <w:szCs w:val="24"/>
              </w:rPr>
              <w:t>показателя</w:t>
            </w:r>
            <w:proofErr w:type="spellEnd"/>
            <w:r w:rsidR="006578FA" w:rsidRPr="006578FA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программы</w:t>
            </w:r>
          </w:p>
        </w:tc>
        <w:tc>
          <w:tcPr>
            <w:tcW w:w="709" w:type="dxa"/>
            <w:shd w:val="clear" w:color="auto" w:fill="C6D9F1" w:themeFill="text2" w:themeFillTint="33"/>
          </w:tcPr>
          <w:p w:rsidR="00FC3926" w:rsidRPr="006578FA" w:rsidRDefault="00FC3926" w:rsidP="00FC3926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6578FA">
              <w:rPr>
                <w:rFonts w:ascii="Times New Roman" w:hAnsi="Times New Roman"/>
                <w:b/>
                <w:sz w:val="24"/>
                <w:szCs w:val="24"/>
              </w:rPr>
              <w:t>Ед.изм</w:t>
            </w:r>
            <w:proofErr w:type="spellEnd"/>
            <w:r w:rsidRPr="006578FA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1276" w:type="dxa"/>
            <w:shd w:val="clear" w:color="auto" w:fill="C6D9F1" w:themeFill="text2" w:themeFillTint="33"/>
          </w:tcPr>
          <w:p w:rsidR="00FC3926" w:rsidRPr="006578FA" w:rsidRDefault="00FC3926" w:rsidP="00FC3926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78FA"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 w:rsidR="002977C8" w:rsidRPr="006578FA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4</w:t>
            </w:r>
          </w:p>
          <w:p w:rsidR="00FC3926" w:rsidRPr="006578FA" w:rsidRDefault="00FC3926" w:rsidP="00FC3926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6578FA">
              <w:rPr>
                <w:rFonts w:ascii="Times New Roman" w:hAnsi="Times New Roman"/>
                <w:b/>
                <w:sz w:val="24"/>
                <w:szCs w:val="24"/>
              </w:rPr>
              <w:t>факт</w:t>
            </w:r>
            <w:proofErr w:type="spellEnd"/>
          </w:p>
        </w:tc>
        <w:tc>
          <w:tcPr>
            <w:tcW w:w="1276" w:type="dxa"/>
            <w:shd w:val="clear" w:color="auto" w:fill="C6D9F1" w:themeFill="text2" w:themeFillTint="33"/>
          </w:tcPr>
          <w:p w:rsidR="00CC39A7" w:rsidRPr="006578FA" w:rsidRDefault="00FC3926" w:rsidP="00AD0660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78FA"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 w:rsidR="002977C8" w:rsidRPr="006578FA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5</w:t>
            </w:r>
            <w:r w:rsidRPr="006578F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FC3926" w:rsidRPr="00116FFE" w:rsidRDefault="00116FFE" w:rsidP="00AD0660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оценка</w:t>
            </w:r>
          </w:p>
        </w:tc>
        <w:tc>
          <w:tcPr>
            <w:tcW w:w="1417" w:type="dxa"/>
            <w:shd w:val="clear" w:color="auto" w:fill="C6D9F1" w:themeFill="text2" w:themeFillTint="33"/>
          </w:tcPr>
          <w:p w:rsidR="00FC3926" w:rsidRPr="006578FA" w:rsidRDefault="00FC3926" w:rsidP="00FC3926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78FA"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 w:rsidR="002977C8" w:rsidRPr="006578FA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6</w:t>
            </w:r>
          </w:p>
          <w:p w:rsidR="00FC3926" w:rsidRPr="006578FA" w:rsidRDefault="00FC3926" w:rsidP="00FC3926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6578FA">
              <w:rPr>
                <w:rFonts w:ascii="Times New Roman" w:hAnsi="Times New Roman"/>
                <w:b/>
                <w:sz w:val="24"/>
                <w:szCs w:val="24"/>
              </w:rPr>
              <w:t>проект</w:t>
            </w:r>
            <w:proofErr w:type="spellEnd"/>
            <w:r w:rsidRPr="006578F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  <w:shd w:val="clear" w:color="auto" w:fill="C6D9F1" w:themeFill="text2" w:themeFillTint="33"/>
          </w:tcPr>
          <w:p w:rsidR="00FC3926" w:rsidRPr="006578FA" w:rsidRDefault="00FC3926" w:rsidP="00FC3926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78FA"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 w:rsidR="002977C8" w:rsidRPr="006578FA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7</w:t>
            </w:r>
          </w:p>
          <w:p w:rsidR="00FC3926" w:rsidRPr="006578FA" w:rsidRDefault="00FC3926" w:rsidP="00FC3926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6578FA">
              <w:rPr>
                <w:rFonts w:ascii="Times New Roman" w:hAnsi="Times New Roman"/>
                <w:b/>
                <w:sz w:val="24"/>
                <w:szCs w:val="24"/>
              </w:rPr>
              <w:t>проект</w:t>
            </w:r>
            <w:proofErr w:type="spellEnd"/>
            <w:r w:rsidRPr="006578F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shd w:val="clear" w:color="auto" w:fill="C6D9F1" w:themeFill="text2" w:themeFillTint="33"/>
          </w:tcPr>
          <w:p w:rsidR="00FC3926" w:rsidRPr="006578FA" w:rsidRDefault="00FC3926" w:rsidP="00FC3926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78FA"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 w:rsidR="002977C8" w:rsidRPr="006578FA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8</w:t>
            </w:r>
          </w:p>
          <w:p w:rsidR="00FC3926" w:rsidRPr="006578FA" w:rsidRDefault="00FC3926" w:rsidP="00EA590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6578FA">
              <w:rPr>
                <w:rFonts w:ascii="Times New Roman" w:hAnsi="Times New Roman"/>
                <w:b/>
                <w:sz w:val="24"/>
                <w:szCs w:val="24"/>
              </w:rPr>
              <w:t>проект</w:t>
            </w:r>
            <w:proofErr w:type="spellEnd"/>
          </w:p>
        </w:tc>
      </w:tr>
      <w:tr w:rsidR="00154DE5" w:rsidRPr="00154DE5" w:rsidTr="00EC31A0">
        <w:trPr>
          <w:jc w:val="center"/>
        </w:trPr>
        <w:tc>
          <w:tcPr>
            <w:tcW w:w="3456" w:type="dxa"/>
          </w:tcPr>
          <w:p w:rsidR="00154DE5" w:rsidRPr="00CC35B1" w:rsidRDefault="00154DE5" w:rsidP="00637F04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C35B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Расходы бюджета </w:t>
            </w:r>
            <w:proofErr w:type="spellStart"/>
            <w:proofErr w:type="gramStart"/>
            <w:r w:rsidRPr="00CC35B1">
              <w:rPr>
                <w:rFonts w:ascii="Times New Roman" w:hAnsi="Times New Roman"/>
                <w:sz w:val="24"/>
                <w:szCs w:val="24"/>
                <w:lang w:val="ru-RU"/>
              </w:rPr>
              <w:t>Романовско</w:t>
            </w:r>
            <w:proofErr w:type="spellEnd"/>
            <w:r w:rsidR="00637F0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CC35B1">
              <w:rPr>
                <w:rFonts w:ascii="Times New Roman" w:hAnsi="Times New Roman"/>
                <w:sz w:val="24"/>
                <w:szCs w:val="24"/>
                <w:lang w:val="ru-RU"/>
              </w:rPr>
              <w:t>го</w:t>
            </w:r>
            <w:proofErr w:type="gramEnd"/>
            <w:r w:rsidRPr="00CC35B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муниципального района</w:t>
            </w:r>
          </w:p>
        </w:tc>
        <w:tc>
          <w:tcPr>
            <w:tcW w:w="709" w:type="dxa"/>
          </w:tcPr>
          <w:p w:rsidR="00154DE5" w:rsidRPr="00EB1544" w:rsidRDefault="00154DE5" w:rsidP="00FC3926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EB1544">
              <w:rPr>
                <w:rFonts w:ascii="Times New Roman" w:hAnsi="Times New Roman"/>
                <w:sz w:val="24"/>
                <w:szCs w:val="24"/>
              </w:rPr>
              <w:t>тыс</w:t>
            </w:r>
            <w:proofErr w:type="spellEnd"/>
            <w:proofErr w:type="gramEnd"/>
            <w:r w:rsidRPr="00EB1544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154DE5" w:rsidRPr="00EB1544" w:rsidRDefault="00154DE5" w:rsidP="00FC3926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EB1544">
              <w:rPr>
                <w:rFonts w:ascii="Times New Roman" w:hAnsi="Times New Roman"/>
                <w:sz w:val="24"/>
                <w:szCs w:val="24"/>
              </w:rPr>
              <w:t>руб</w:t>
            </w:r>
            <w:proofErr w:type="spellEnd"/>
            <w:proofErr w:type="gramEnd"/>
            <w:r w:rsidRPr="00EB154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</w:tcPr>
          <w:p w:rsidR="00154DE5" w:rsidRPr="002977C8" w:rsidRDefault="002977C8" w:rsidP="00FC3926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1938,9</w:t>
            </w:r>
          </w:p>
        </w:tc>
        <w:tc>
          <w:tcPr>
            <w:tcW w:w="1276" w:type="dxa"/>
          </w:tcPr>
          <w:p w:rsidR="00154DE5" w:rsidRPr="00C0319B" w:rsidRDefault="00C0319B" w:rsidP="00FC3926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2201,3</w:t>
            </w:r>
          </w:p>
        </w:tc>
        <w:tc>
          <w:tcPr>
            <w:tcW w:w="1417" w:type="dxa"/>
          </w:tcPr>
          <w:p w:rsidR="00154DE5" w:rsidRPr="002118C0" w:rsidRDefault="002118C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2306,4</w:t>
            </w:r>
          </w:p>
        </w:tc>
        <w:tc>
          <w:tcPr>
            <w:tcW w:w="1418" w:type="dxa"/>
          </w:tcPr>
          <w:p w:rsidR="00154DE5" w:rsidRPr="002118C0" w:rsidRDefault="002118C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2542,3</w:t>
            </w:r>
          </w:p>
        </w:tc>
        <w:tc>
          <w:tcPr>
            <w:tcW w:w="1275" w:type="dxa"/>
          </w:tcPr>
          <w:p w:rsidR="00154DE5" w:rsidRPr="002118C0" w:rsidRDefault="002118C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2641,6</w:t>
            </w:r>
          </w:p>
        </w:tc>
      </w:tr>
      <w:tr w:rsidR="00DC1774" w:rsidRPr="00EB1544" w:rsidTr="00EC31A0">
        <w:trPr>
          <w:jc w:val="center"/>
        </w:trPr>
        <w:tc>
          <w:tcPr>
            <w:tcW w:w="3456" w:type="dxa"/>
          </w:tcPr>
          <w:p w:rsidR="00DC1774" w:rsidRPr="00CC35B1" w:rsidRDefault="00DC1774" w:rsidP="00637F04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C35B1">
              <w:rPr>
                <w:rFonts w:ascii="Times New Roman" w:hAnsi="Times New Roman"/>
                <w:sz w:val="24"/>
                <w:szCs w:val="24"/>
                <w:lang w:val="ru-RU"/>
              </w:rPr>
              <w:t>Степень укомплектованности органов местного самоуправления района материально-</w:t>
            </w:r>
            <w:r w:rsidRPr="00CC35B1">
              <w:rPr>
                <w:rFonts w:ascii="Times New Roman" w:hAnsi="Times New Roman"/>
                <w:lang w:val="ru-RU"/>
              </w:rPr>
              <w:t>техническими</w:t>
            </w:r>
            <w:r w:rsidRPr="00CC35B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средствами для решения вопросов местного значения</w:t>
            </w:r>
          </w:p>
        </w:tc>
        <w:tc>
          <w:tcPr>
            <w:tcW w:w="709" w:type="dxa"/>
          </w:tcPr>
          <w:p w:rsidR="00DC1774" w:rsidRPr="00EB1544" w:rsidRDefault="00DC1774" w:rsidP="00FC3926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276" w:type="dxa"/>
          </w:tcPr>
          <w:p w:rsidR="00DC1774" w:rsidRPr="00DE1520" w:rsidRDefault="00813E8F" w:rsidP="00813E8F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1276" w:type="dxa"/>
          </w:tcPr>
          <w:p w:rsidR="00DC1774" w:rsidRPr="00DE1520" w:rsidRDefault="00813E8F" w:rsidP="00813E8F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1417" w:type="dxa"/>
          </w:tcPr>
          <w:p w:rsidR="00DC1774" w:rsidRPr="00B307B0" w:rsidRDefault="00813E8F" w:rsidP="00813E8F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1418" w:type="dxa"/>
          </w:tcPr>
          <w:p w:rsidR="00DC1774" w:rsidRPr="00DE1520" w:rsidRDefault="00813E8F" w:rsidP="00813E8F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69</w:t>
            </w:r>
          </w:p>
        </w:tc>
        <w:tc>
          <w:tcPr>
            <w:tcW w:w="1275" w:type="dxa"/>
          </w:tcPr>
          <w:p w:rsidR="00DC1774" w:rsidRPr="00DE1520" w:rsidRDefault="00813E8F" w:rsidP="00813E8F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</w:tr>
      <w:tr w:rsidR="00813E8F" w:rsidRPr="00EB1544" w:rsidTr="00EC31A0">
        <w:trPr>
          <w:jc w:val="center"/>
        </w:trPr>
        <w:tc>
          <w:tcPr>
            <w:tcW w:w="3456" w:type="dxa"/>
          </w:tcPr>
          <w:p w:rsidR="00813E8F" w:rsidRPr="00CC35B1" w:rsidRDefault="00813E8F" w:rsidP="00637F04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C35B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Степень </w:t>
            </w:r>
            <w:proofErr w:type="gramStart"/>
            <w:r w:rsidRPr="00CC35B1">
              <w:rPr>
                <w:rFonts w:ascii="Times New Roman" w:hAnsi="Times New Roman"/>
                <w:sz w:val="24"/>
                <w:szCs w:val="24"/>
                <w:lang w:val="ru-RU"/>
              </w:rPr>
              <w:t>открытости деятельности органов местного самоуправления района</w:t>
            </w:r>
            <w:proofErr w:type="gramEnd"/>
          </w:p>
        </w:tc>
        <w:tc>
          <w:tcPr>
            <w:tcW w:w="709" w:type="dxa"/>
          </w:tcPr>
          <w:p w:rsidR="00813E8F" w:rsidRPr="00EB1544" w:rsidRDefault="00813E8F" w:rsidP="00FC3926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276" w:type="dxa"/>
          </w:tcPr>
          <w:p w:rsidR="00813E8F" w:rsidRPr="00DE1520" w:rsidRDefault="00813E8F" w:rsidP="00813E8F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276" w:type="dxa"/>
          </w:tcPr>
          <w:p w:rsidR="00813E8F" w:rsidRDefault="00813E8F" w:rsidP="00813E8F">
            <w:pPr>
              <w:jc w:val="center"/>
            </w:pPr>
            <w:r w:rsidRPr="00362904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417" w:type="dxa"/>
          </w:tcPr>
          <w:p w:rsidR="00813E8F" w:rsidRDefault="00813E8F" w:rsidP="00813E8F">
            <w:pPr>
              <w:jc w:val="center"/>
            </w:pPr>
            <w:r w:rsidRPr="00362904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418" w:type="dxa"/>
          </w:tcPr>
          <w:p w:rsidR="00813E8F" w:rsidRDefault="00813E8F" w:rsidP="00813E8F">
            <w:pPr>
              <w:jc w:val="center"/>
            </w:pPr>
            <w:r w:rsidRPr="00362904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275" w:type="dxa"/>
          </w:tcPr>
          <w:p w:rsidR="00813E8F" w:rsidRDefault="00813E8F" w:rsidP="00813E8F">
            <w:pPr>
              <w:jc w:val="center"/>
            </w:pPr>
            <w:r w:rsidRPr="00362904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813E8F" w:rsidRPr="00EB1544" w:rsidTr="00EC31A0">
        <w:trPr>
          <w:jc w:val="center"/>
        </w:trPr>
        <w:tc>
          <w:tcPr>
            <w:tcW w:w="3456" w:type="dxa"/>
          </w:tcPr>
          <w:p w:rsidR="00813E8F" w:rsidRPr="00CC35B1" w:rsidRDefault="00813E8F" w:rsidP="00637F04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C35B1">
              <w:rPr>
                <w:rFonts w:ascii="Times New Roman" w:hAnsi="Times New Roman"/>
                <w:sz w:val="24"/>
                <w:szCs w:val="24"/>
                <w:lang w:val="ru-RU"/>
              </w:rPr>
              <w:t>Доля муниципальных образований района, участвующих в конкурсах</w:t>
            </w:r>
          </w:p>
        </w:tc>
        <w:tc>
          <w:tcPr>
            <w:tcW w:w="709" w:type="dxa"/>
          </w:tcPr>
          <w:p w:rsidR="00813E8F" w:rsidRPr="00EB1544" w:rsidRDefault="00813E8F" w:rsidP="00FC3926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276" w:type="dxa"/>
          </w:tcPr>
          <w:p w:rsidR="00813E8F" w:rsidRDefault="00813E8F" w:rsidP="00813E8F">
            <w:pPr>
              <w:jc w:val="center"/>
            </w:pPr>
            <w:r w:rsidRPr="00C67914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276" w:type="dxa"/>
          </w:tcPr>
          <w:p w:rsidR="00813E8F" w:rsidRDefault="00813E8F" w:rsidP="00813E8F">
            <w:pPr>
              <w:jc w:val="center"/>
            </w:pPr>
            <w:r w:rsidRPr="00C67914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417" w:type="dxa"/>
          </w:tcPr>
          <w:p w:rsidR="00813E8F" w:rsidRDefault="00813E8F" w:rsidP="00813E8F">
            <w:pPr>
              <w:jc w:val="center"/>
            </w:pPr>
            <w:r w:rsidRPr="00C67914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418" w:type="dxa"/>
          </w:tcPr>
          <w:p w:rsidR="00813E8F" w:rsidRDefault="00813E8F" w:rsidP="00813E8F">
            <w:pPr>
              <w:jc w:val="center"/>
            </w:pPr>
            <w:r w:rsidRPr="00C67914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275" w:type="dxa"/>
          </w:tcPr>
          <w:p w:rsidR="00813E8F" w:rsidRDefault="00813E8F" w:rsidP="00813E8F">
            <w:pPr>
              <w:jc w:val="center"/>
            </w:pPr>
            <w:r w:rsidRPr="00C67914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</w:tbl>
    <w:p w:rsidR="0037672C" w:rsidRDefault="0037672C" w:rsidP="00FC3926">
      <w:pPr>
        <w:ind w:right="-143"/>
        <w:jc w:val="center"/>
        <w:rPr>
          <w:rFonts w:ascii="Times New Roman" w:hAnsi="Times New Roman"/>
          <w:b/>
          <w:shadow/>
          <w:spacing w:val="2"/>
          <w:sz w:val="28"/>
          <w:szCs w:val="28"/>
          <w:highlight w:val="yellow"/>
          <w:lang w:val="ru-RU"/>
        </w:rPr>
      </w:pPr>
    </w:p>
    <w:p w:rsidR="0037672C" w:rsidRPr="00CC35B1" w:rsidRDefault="00157AA3" w:rsidP="0037672C">
      <w:pPr>
        <w:ind w:right="-143"/>
        <w:jc w:val="center"/>
        <w:rPr>
          <w:rFonts w:ascii="Times New Roman" w:hAnsi="Times New Roman"/>
          <w:b/>
          <w:shadow/>
          <w:spacing w:val="2"/>
          <w:sz w:val="28"/>
          <w:szCs w:val="28"/>
          <w:lang w:val="ru-RU"/>
        </w:rPr>
      </w:pPr>
      <w:r w:rsidRPr="00157AA3">
        <w:rPr>
          <w:rFonts w:ascii="Times New Roman" w:hAnsi="Times New Roman"/>
          <w:b/>
          <w:shadow/>
          <w:noProof/>
          <w:spacing w:val="2"/>
          <w:sz w:val="28"/>
          <w:szCs w:val="28"/>
          <w:lang w:eastAsia="ru-RU"/>
        </w:rPr>
        <w:pict>
          <v:shape id="_x0000_s1413" type="#_x0000_t98" style="position:absolute;left:0;text-align:left;margin-left:16.45pt;margin-top:39.25pt;width:528.2pt;height:75.75pt;z-index:252104192" fillcolor="yellow" strokecolor="#4f81bd [3204]" strokeweight="2.5pt">
            <v:fill r:id="rId139" o:title="Водяные капли" color2="#ffc" type="tile"/>
            <v:shadow color="#868686"/>
            <v:textbox style="mso-next-textbox:#_x0000_s1413">
              <w:txbxContent>
                <w:p w:rsidR="00862087" w:rsidRPr="00CC35B1" w:rsidRDefault="00862087" w:rsidP="0037672C">
                  <w:pPr>
                    <w:jc w:val="both"/>
                    <w:rPr>
                      <w:rFonts w:ascii="Times New Roman" w:hAnsi="Times New Roman"/>
                      <w:b/>
                      <w:color w:val="000000" w:themeColor="text1"/>
                      <w:sz w:val="28"/>
                      <w:lang w:val="ru-RU"/>
                    </w:rPr>
                  </w:pPr>
                  <w:r w:rsidRPr="00CC35B1">
                    <w:rPr>
                      <w:rFonts w:ascii="Times New Roman" w:hAnsi="Times New Roman"/>
                      <w:b/>
                      <w:color w:val="000000" w:themeColor="text1"/>
                      <w:sz w:val="28"/>
                      <w:szCs w:val="28"/>
                      <w:lang w:val="ru-RU"/>
                    </w:rPr>
                    <w:t xml:space="preserve">Цель муниципальной программы: </w:t>
                  </w:r>
                  <w:r>
                    <w:rPr>
                      <w:rFonts w:ascii="Times New Roman" w:hAnsi="Times New Roman"/>
                      <w:b/>
                      <w:color w:val="000000" w:themeColor="text1"/>
                      <w:sz w:val="28"/>
                      <w:szCs w:val="27"/>
                      <w:lang w:val="ru-RU"/>
                    </w:rPr>
                    <w:t>со</w:t>
                  </w:r>
                  <w:r w:rsidRPr="00CC35B1">
                    <w:rPr>
                      <w:rFonts w:ascii="Times New Roman" w:hAnsi="Times New Roman"/>
                      <w:b/>
                      <w:color w:val="000000" w:themeColor="text1"/>
                      <w:sz w:val="28"/>
                      <w:szCs w:val="27"/>
                      <w:lang w:val="ru-RU"/>
                    </w:rPr>
                    <w:t>д</w:t>
                  </w:r>
                  <w:r>
                    <w:rPr>
                      <w:rFonts w:ascii="Times New Roman" w:hAnsi="Times New Roman"/>
                      <w:b/>
                      <w:color w:val="000000" w:themeColor="text1"/>
                      <w:sz w:val="28"/>
                      <w:szCs w:val="27"/>
                      <w:lang w:val="ru-RU"/>
                    </w:rPr>
                    <w:t>ержание и ремонт муниципального имущества</w:t>
                  </w:r>
                </w:p>
                <w:p w:rsidR="00862087" w:rsidRPr="00CC35B1" w:rsidRDefault="00862087" w:rsidP="0037672C">
                  <w:pPr>
                    <w:ind w:right="-143"/>
                    <w:jc w:val="both"/>
                    <w:rPr>
                      <w:rFonts w:ascii="Times New Roman" w:hAnsi="Times New Roman"/>
                      <w:b/>
                      <w:shadow/>
                      <w:color w:val="000000" w:themeColor="text1"/>
                      <w:spacing w:val="2"/>
                      <w:sz w:val="28"/>
                      <w:szCs w:val="28"/>
                      <w:lang w:val="ru-RU"/>
                    </w:rPr>
                  </w:pPr>
                </w:p>
                <w:p w:rsidR="00862087" w:rsidRPr="00CC35B1" w:rsidRDefault="00862087" w:rsidP="0037672C">
                  <w:pPr>
                    <w:rPr>
                      <w:lang w:val="ru-RU"/>
                    </w:rPr>
                  </w:pPr>
                </w:p>
              </w:txbxContent>
            </v:textbox>
          </v:shape>
        </w:pict>
      </w:r>
      <w:r w:rsidR="0037672C" w:rsidRPr="00576252">
        <w:rPr>
          <w:rFonts w:ascii="Times New Roman" w:hAnsi="Times New Roman"/>
          <w:b/>
          <w:shadow/>
          <w:spacing w:val="2"/>
          <w:sz w:val="28"/>
          <w:szCs w:val="28"/>
          <w:lang w:val="ru-RU"/>
        </w:rPr>
        <w:t>Муниципальная программа «</w:t>
      </w:r>
      <w:r w:rsidR="00294541" w:rsidRPr="00576252">
        <w:rPr>
          <w:rFonts w:ascii="Times New Roman" w:hAnsi="Times New Roman"/>
          <w:b/>
          <w:shadow/>
          <w:spacing w:val="2"/>
          <w:sz w:val="28"/>
          <w:szCs w:val="28"/>
          <w:lang w:val="ru-RU"/>
        </w:rPr>
        <w:t>Содержание</w:t>
      </w:r>
      <w:r w:rsidR="0037672C" w:rsidRPr="00576252">
        <w:rPr>
          <w:rFonts w:ascii="Times New Roman" w:hAnsi="Times New Roman"/>
          <w:b/>
          <w:shadow/>
          <w:spacing w:val="2"/>
          <w:sz w:val="28"/>
          <w:szCs w:val="28"/>
          <w:lang w:val="ru-RU"/>
        </w:rPr>
        <w:t xml:space="preserve"> и ре</w:t>
      </w:r>
      <w:r w:rsidR="00294541" w:rsidRPr="00576252">
        <w:rPr>
          <w:rFonts w:ascii="Times New Roman" w:hAnsi="Times New Roman"/>
          <w:b/>
          <w:shadow/>
          <w:spacing w:val="2"/>
          <w:sz w:val="28"/>
          <w:szCs w:val="28"/>
          <w:lang w:val="ru-RU"/>
        </w:rPr>
        <w:t xml:space="preserve">монт муниципального имущества </w:t>
      </w:r>
      <w:r w:rsidR="0037672C" w:rsidRPr="00576252">
        <w:rPr>
          <w:rFonts w:ascii="Times New Roman" w:hAnsi="Times New Roman"/>
          <w:b/>
          <w:shadow/>
          <w:spacing w:val="2"/>
          <w:sz w:val="28"/>
          <w:szCs w:val="28"/>
          <w:lang w:val="ru-RU"/>
        </w:rPr>
        <w:t>Романовско</w:t>
      </w:r>
      <w:r w:rsidR="00294541" w:rsidRPr="00576252">
        <w:rPr>
          <w:rFonts w:ascii="Times New Roman" w:hAnsi="Times New Roman"/>
          <w:b/>
          <w:shadow/>
          <w:spacing w:val="2"/>
          <w:sz w:val="28"/>
          <w:szCs w:val="28"/>
          <w:lang w:val="ru-RU"/>
        </w:rPr>
        <w:t>го</w:t>
      </w:r>
      <w:r w:rsidR="0037672C" w:rsidRPr="00576252">
        <w:rPr>
          <w:rFonts w:ascii="Times New Roman" w:hAnsi="Times New Roman"/>
          <w:b/>
          <w:shadow/>
          <w:spacing w:val="2"/>
          <w:sz w:val="28"/>
          <w:szCs w:val="28"/>
          <w:lang w:val="ru-RU"/>
        </w:rPr>
        <w:t xml:space="preserve"> муниципально</w:t>
      </w:r>
      <w:r w:rsidR="00294541" w:rsidRPr="00576252">
        <w:rPr>
          <w:rFonts w:ascii="Times New Roman" w:hAnsi="Times New Roman"/>
          <w:b/>
          <w:shadow/>
          <w:spacing w:val="2"/>
          <w:sz w:val="28"/>
          <w:szCs w:val="28"/>
          <w:lang w:val="ru-RU"/>
        </w:rPr>
        <w:t>го района</w:t>
      </w:r>
      <w:r w:rsidR="0037672C" w:rsidRPr="00576252">
        <w:rPr>
          <w:rFonts w:ascii="Times New Roman" w:hAnsi="Times New Roman"/>
          <w:b/>
          <w:shadow/>
          <w:spacing w:val="2"/>
          <w:sz w:val="28"/>
          <w:szCs w:val="28"/>
          <w:lang w:val="ru-RU"/>
        </w:rPr>
        <w:t>»</w:t>
      </w:r>
    </w:p>
    <w:p w:rsidR="0037672C" w:rsidRPr="00CC35B1" w:rsidRDefault="0037672C" w:rsidP="0037672C">
      <w:pPr>
        <w:ind w:right="-143"/>
        <w:jc w:val="center"/>
        <w:rPr>
          <w:rFonts w:ascii="Times New Roman" w:hAnsi="Times New Roman"/>
          <w:b/>
          <w:shadow/>
          <w:spacing w:val="2"/>
          <w:sz w:val="28"/>
          <w:szCs w:val="28"/>
          <w:lang w:val="ru-RU"/>
        </w:rPr>
      </w:pPr>
    </w:p>
    <w:p w:rsidR="0037672C" w:rsidRPr="00CC35B1" w:rsidRDefault="0037672C" w:rsidP="0037672C">
      <w:pPr>
        <w:ind w:right="-143"/>
        <w:jc w:val="center"/>
        <w:rPr>
          <w:rFonts w:ascii="Times New Roman" w:hAnsi="Times New Roman"/>
          <w:b/>
          <w:shadow/>
          <w:spacing w:val="2"/>
          <w:sz w:val="28"/>
          <w:szCs w:val="28"/>
          <w:lang w:val="ru-RU"/>
        </w:rPr>
      </w:pPr>
    </w:p>
    <w:p w:rsidR="0037672C" w:rsidRPr="00CC35B1" w:rsidRDefault="0037672C" w:rsidP="0037672C">
      <w:pPr>
        <w:ind w:right="-143"/>
        <w:jc w:val="center"/>
        <w:rPr>
          <w:rFonts w:ascii="Times New Roman" w:hAnsi="Times New Roman"/>
          <w:b/>
          <w:shadow/>
          <w:spacing w:val="2"/>
          <w:sz w:val="28"/>
          <w:szCs w:val="28"/>
          <w:lang w:val="ru-RU"/>
        </w:rPr>
      </w:pPr>
    </w:p>
    <w:p w:rsidR="0037672C" w:rsidRPr="00CC35B1" w:rsidRDefault="0037672C" w:rsidP="0037672C">
      <w:pPr>
        <w:pStyle w:val="ad"/>
        <w:spacing w:after="0" w:line="240" w:lineRule="auto"/>
        <w:ind w:left="0"/>
        <w:jc w:val="center"/>
        <w:rPr>
          <w:rFonts w:ascii="Times New Roman" w:hAnsi="Times New Roman"/>
          <w:b/>
          <w:i/>
          <w:shadow/>
          <w:spacing w:val="2"/>
          <w:sz w:val="24"/>
          <w:szCs w:val="24"/>
          <w:lang w:val="ru-RU"/>
        </w:rPr>
      </w:pPr>
      <w:r w:rsidRPr="00CC35B1">
        <w:rPr>
          <w:rFonts w:ascii="Times New Roman" w:hAnsi="Times New Roman"/>
          <w:b/>
          <w:bCs/>
          <w:i/>
          <w:sz w:val="24"/>
          <w:szCs w:val="24"/>
          <w:lang w:val="ru-RU"/>
        </w:rPr>
        <w:t xml:space="preserve"> </w:t>
      </w:r>
      <w:proofErr w:type="spellStart"/>
      <w:proofErr w:type="gramStart"/>
      <w:r w:rsidRPr="00A927A8">
        <w:rPr>
          <w:rFonts w:ascii="Times New Roman" w:hAnsi="Times New Roman" w:cs="Times New Roman"/>
          <w:b/>
          <w:i/>
          <w:sz w:val="28"/>
          <w:szCs w:val="28"/>
        </w:rPr>
        <w:t>Важнейшие</w:t>
      </w:r>
      <w:proofErr w:type="spellEnd"/>
      <w:r w:rsidRPr="00A927A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A927A8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</w:t>
      </w:r>
      <w:proofErr w:type="spellStart"/>
      <w:r w:rsidRPr="00A927A8">
        <w:rPr>
          <w:rFonts w:ascii="Times New Roman" w:hAnsi="Times New Roman" w:cs="Times New Roman"/>
          <w:b/>
          <w:i/>
          <w:sz w:val="28"/>
          <w:szCs w:val="28"/>
        </w:rPr>
        <w:t>оценочные</w:t>
      </w:r>
      <w:proofErr w:type="spellEnd"/>
      <w:proofErr w:type="gramEnd"/>
      <w:r w:rsidRPr="00A927A8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</w:t>
      </w:r>
      <w:proofErr w:type="spellStart"/>
      <w:r w:rsidRPr="00A927A8">
        <w:rPr>
          <w:rFonts w:ascii="Times New Roman" w:hAnsi="Times New Roman" w:cs="Times New Roman"/>
          <w:b/>
          <w:i/>
          <w:sz w:val="28"/>
          <w:szCs w:val="28"/>
        </w:rPr>
        <w:t>показатели</w:t>
      </w:r>
      <w:proofErr w:type="spellEnd"/>
    </w:p>
    <w:tbl>
      <w:tblPr>
        <w:tblStyle w:val="af6"/>
        <w:tblW w:w="10897" w:type="dxa"/>
        <w:jc w:val="center"/>
        <w:tblLayout w:type="fixed"/>
        <w:tblLook w:val="04A0"/>
      </w:tblPr>
      <w:tblGrid>
        <w:gridCol w:w="4518"/>
        <w:gridCol w:w="1134"/>
        <w:gridCol w:w="1134"/>
        <w:gridCol w:w="1418"/>
        <w:gridCol w:w="1417"/>
        <w:gridCol w:w="1276"/>
      </w:tblGrid>
      <w:tr w:rsidR="0037672C" w:rsidRPr="003A561B" w:rsidTr="00294541">
        <w:trPr>
          <w:trHeight w:val="285"/>
          <w:jc w:val="center"/>
        </w:trPr>
        <w:tc>
          <w:tcPr>
            <w:tcW w:w="4518" w:type="dxa"/>
            <w:vMerge w:val="restart"/>
            <w:shd w:val="clear" w:color="auto" w:fill="C6D9F1" w:themeFill="text2" w:themeFillTint="33"/>
          </w:tcPr>
          <w:p w:rsidR="0037672C" w:rsidRPr="006578FA" w:rsidRDefault="0037672C" w:rsidP="0037672C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proofErr w:type="spellStart"/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Наименование</w:t>
            </w:r>
            <w:proofErr w:type="spellEnd"/>
            <w:r w:rsidRPr="00EB1544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показателя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программы</w:t>
            </w:r>
          </w:p>
        </w:tc>
        <w:tc>
          <w:tcPr>
            <w:tcW w:w="1134" w:type="dxa"/>
            <w:vMerge w:val="restart"/>
            <w:shd w:val="clear" w:color="auto" w:fill="C6D9F1" w:themeFill="text2" w:themeFillTint="33"/>
          </w:tcPr>
          <w:p w:rsidR="0037672C" w:rsidRPr="00EB1544" w:rsidRDefault="0037672C" w:rsidP="0037672C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7672C" w:rsidRPr="00EB1544" w:rsidRDefault="0037672C" w:rsidP="0037672C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7672C" w:rsidRDefault="0037672C" w:rsidP="0037672C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4</w:t>
            </w:r>
          </w:p>
          <w:p w:rsidR="0037672C" w:rsidRPr="00EB1544" w:rsidRDefault="0037672C" w:rsidP="0037672C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отчет</w:t>
            </w:r>
            <w:proofErr w:type="spellEnd"/>
          </w:p>
        </w:tc>
        <w:tc>
          <w:tcPr>
            <w:tcW w:w="5245" w:type="dxa"/>
            <w:gridSpan w:val="4"/>
            <w:shd w:val="clear" w:color="auto" w:fill="C6D9F1" w:themeFill="text2" w:themeFillTint="33"/>
          </w:tcPr>
          <w:p w:rsidR="0037672C" w:rsidRPr="00CC35B1" w:rsidRDefault="0037672C" w:rsidP="0037672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CC35B1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Значение показателя (по годам реализ</w:t>
            </w: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ации муниципальной программы)</w:t>
            </w:r>
          </w:p>
        </w:tc>
      </w:tr>
      <w:tr w:rsidR="0037672C" w:rsidRPr="00EB1544" w:rsidTr="00294541">
        <w:trPr>
          <w:trHeight w:val="601"/>
          <w:jc w:val="center"/>
        </w:trPr>
        <w:tc>
          <w:tcPr>
            <w:tcW w:w="4518" w:type="dxa"/>
            <w:vMerge/>
          </w:tcPr>
          <w:p w:rsidR="0037672C" w:rsidRPr="00CC35B1" w:rsidRDefault="0037672C" w:rsidP="0037672C">
            <w:pPr>
              <w:spacing w:after="0" w:line="240" w:lineRule="atLeast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vMerge/>
          </w:tcPr>
          <w:p w:rsidR="0037672C" w:rsidRPr="00CC35B1" w:rsidRDefault="0037672C" w:rsidP="0037672C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shd w:val="clear" w:color="auto" w:fill="C6D9F1" w:themeFill="text2" w:themeFillTint="33"/>
          </w:tcPr>
          <w:p w:rsidR="0037672C" w:rsidRPr="00EC31A0" w:rsidRDefault="0037672C" w:rsidP="0037672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5</w:t>
            </w:r>
          </w:p>
          <w:p w:rsidR="0037672C" w:rsidRPr="00116FFE" w:rsidRDefault="00116FFE" w:rsidP="0037672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оценка</w:t>
            </w:r>
          </w:p>
        </w:tc>
        <w:tc>
          <w:tcPr>
            <w:tcW w:w="1418" w:type="dxa"/>
            <w:shd w:val="clear" w:color="auto" w:fill="C6D9F1" w:themeFill="text2" w:themeFillTint="33"/>
          </w:tcPr>
          <w:p w:rsidR="0037672C" w:rsidRDefault="0037672C" w:rsidP="0037672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6</w:t>
            </w:r>
          </w:p>
          <w:p w:rsidR="0037672C" w:rsidRPr="00EB1544" w:rsidRDefault="0037672C" w:rsidP="0037672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проект</w:t>
            </w:r>
            <w:proofErr w:type="spellEnd"/>
          </w:p>
        </w:tc>
        <w:tc>
          <w:tcPr>
            <w:tcW w:w="1417" w:type="dxa"/>
            <w:shd w:val="clear" w:color="auto" w:fill="C6D9F1" w:themeFill="text2" w:themeFillTint="33"/>
          </w:tcPr>
          <w:p w:rsidR="0037672C" w:rsidRDefault="0037672C" w:rsidP="0037672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7</w:t>
            </w:r>
          </w:p>
          <w:p w:rsidR="0037672C" w:rsidRPr="00EB1544" w:rsidRDefault="0037672C" w:rsidP="0037672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проект</w:t>
            </w:r>
            <w:proofErr w:type="spellEnd"/>
          </w:p>
        </w:tc>
        <w:tc>
          <w:tcPr>
            <w:tcW w:w="1276" w:type="dxa"/>
            <w:shd w:val="clear" w:color="auto" w:fill="C6D9F1" w:themeFill="text2" w:themeFillTint="33"/>
          </w:tcPr>
          <w:p w:rsidR="0037672C" w:rsidRPr="00EC31A0" w:rsidRDefault="0037672C" w:rsidP="0037672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8</w:t>
            </w:r>
          </w:p>
          <w:p w:rsidR="0037672C" w:rsidRPr="00EB1544" w:rsidRDefault="0037672C" w:rsidP="0037672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проект</w:t>
            </w:r>
            <w:proofErr w:type="spellEnd"/>
          </w:p>
        </w:tc>
      </w:tr>
      <w:tr w:rsidR="0037672C" w:rsidRPr="00EB1544" w:rsidTr="00294541">
        <w:trPr>
          <w:jc w:val="center"/>
        </w:trPr>
        <w:tc>
          <w:tcPr>
            <w:tcW w:w="4518" w:type="dxa"/>
          </w:tcPr>
          <w:p w:rsidR="0037672C" w:rsidRPr="00385BE5" w:rsidRDefault="00294541" w:rsidP="00294541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Ремонт муниципального имущества,           (квартира.)</w:t>
            </w:r>
          </w:p>
        </w:tc>
        <w:tc>
          <w:tcPr>
            <w:tcW w:w="1134" w:type="dxa"/>
          </w:tcPr>
          <w:p w:rsidR="0037672C" w:rsidRPr="00294541" w:rsidRDefault="00294541" w:rsidP="0037672C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shd w:val="clear" w:color="auto" w:fill="auto"/>
          </w:tcPr>
          <w:p w:rsidR="0037672C" w:rsidRPr="00294541" w:rsidRDefault="00294541" w:rsidP="0037672C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18" w:type="dxa"/>
            <w:shd w:val="clear" w:color="auto" w:fill="auto"/>
          </w:tcPr>
          <w:p w:rsidR="0037672C" w:rsidRPr="00540676" w:rsidRDefault="0037672C" w:rsidP="0029454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shd w:val="clear" w:color="auto" w:fill="auto"/>
          </w:tcPr>
          <w:p w:rsidR="0037672C" w:rsidRPr="00540676" w:rsidRDefault="0037672C" w:rsidP="0029454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37672C" w:rsidRPr="00540676" w:rsidRDefault="0037672C" w:rsidP="0029454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94541" w:rsidRPr="00294541" w:rsidTr="00294541">
        <w:trPr>
          <w:jc w:val="center"/>
        </w:trPr>
        <w:tc>
          <w:tcPr>
            <w:tcW w:w="4518" w:type="dxa"/>
          </w:tcPr>
          <w:p w:rsidR="00294541" w:rsidRDefault="00294541" w:rsidP="00294541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Объемы финансового обеспечения</w:t>
            </w:r>
            <w:r w:rsidR="00826A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программы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(тыс. рублей)</w:t>
            </w:r>
          </w:p>
        </w:tc>
        <w:tc>
          <w:tcPr>
            <w:tcW w:w="1134" w:type="dxa"/>
          </w:tcPr>
          <w:p w:rsidR="00294541" w:rsidRDefault="00DF046F" w:rsidP="0037672C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shd w:val="clear" w:color="auto" w:fill="auto"/>
          </w:tcPr>
          <w:p w:rsidR="00294541" w:rsidRDefault="00DF046F" w:rsidP="0037672C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152,0</w:t>
            </w:r>
          </w:p>
        </w:tc>
        <w:tc>
          <w:tcPr>
            <w:tcW w:w="1418" w:type="dxa"/>
            <w:shd w:val="clear" w:color="auto" w:fill="auto"/>
          </w:tcPr>
          <w:p w:rsidR="00294541" w:rsidRPr="00294541" w:rsidRDefault="00294541" w:rsidP="00294541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152,0</w:t>
            </w:r>
          </w:p>
        </w:tc>
        <w:tc>
          <w:tcPr>
            <w:tcW w:w="1417" w:type="dxa"/>
            <w:shd w:val="clear" w:color="auto" w:fill="auto"/>
          </w:tcPr>
          <w:p w:rsidR="00294541" w:rsidRPr="00294541" w:rsidRDefault="00294541" w:rsidP="00637F04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15</w:t>
            </w:r>
            <w:r w:rsidR="00637F04">
              <w:rPr>
                <w:rFonts w:ascii="Times New Roman" w:hAnsi="Times New Roman"/>
                <w:sz w:val="24"/>
                <w:szCs w:val="24"/>
                <w:lang w:val="ru-RU"/>
              </w:rPr>
              <w:t>8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,0</w:t>
            </w:r>
          </w:p>
        </w:tc>
        <w:tc>
          <w:tcPr>
            <w:tcW w:w="1276" w:type="dxa"/>
            <w:shd w:val="clear" w:color="auto" w:fill="auto"/>
          </w:tcPr>
          <w:p w:rsidR="00294541" w:rsidRPr="00294541" w:rsidRDefault="00294541" w:rsidP="00637F04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15</w:t>
            </w:r>
            <w:r w:rsidR="00637F04">
              <w:rPr>
                <w:rFonts w:ascii="Times New Roman" w:hAnsi="Times New Roman"/>
                <w:sz w:val="24"/>
                <w:szCs w:val="24"/>
                <w:lang w:val="ru-RU"/>
              </w:rPr>
              <w:t>8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,0</w:t>
            </w:r>
          </w:p>
        </w:tc>
      </w:tr>
    </w:tbl>
    <w:p w:rsidR="001E0E1A" w:rsidRPr="00CC35B1" w:rsidRDefault="00157AA3" w:rsidP="00FC3926">
      <w:pPr>
        <w:ind w:right="-143"/>
        <w:jc w:val="center"/>
        <w:rPr>
          <w:rFonts w:ascii="Times New Roman" w:hAnsi="Times New Roman"/>
          <w:b/>
          <w:shadow/>
          <w:spacing w:val="2"/>
          <w:sz w:val="28"/>
          <w:szCs w:val="28"/>
          <w:lang w:val="ru-RU"/>
        </w:rPr>
      </w:pPr>
      <w:r w:rsidRPr="00157AA3">
        <w:rPr>
          <w:rFonts w:ascii="Times New Roman" w:hAnsi="Times New Roman"/>
          <w:b/>
          <w:shadow/>
          <w:noProof/>
          <w:spacing w:val="2"/>
          <w:sz w:val="28"/>
          <w:szCs w:val="28"/>
          <w:lang w:eastAsia="ru-RU"/>
        </w:rPr>
        <w:pict>
          <v:shape id="_x0000_s1236" type="#_x0000_t98" style="position:absolute;left:0;text-align:left;margin-left:16.45pt;margin-top:39.25pt;width:528.2pt;height:88.5pt;z-index:251992576;mso-position-horizontal-relative:text;mso-position-vertical-relative:text" fillcolor="yellow" strokecolor="#4f81bd [3204]" strokeweight="2.5pt">
            <v:fill r:id="rId139" o:title="Водяные капли" color2="#ffc" type="tile"/>
            <v:shadow color="#868686"/>
            <v:textbox style="mso-next-textbox:#_x0000_s1236">
              <w:txbxContent>
                <w:p w:rsidR="00862087" w:rsidRPr="00CC35B1" w:rsidRDefault="00862087" w:rsidP="00515150">
                  <w:pPr>
                    <w:jc w:val="both"/>
                    <w:rPr>
                      <w:rFonts w:ascii="Times New Roman" w:hAnsi="Times New Roman"/>
                      <w:b/>
                      <w:color w:val="000000" w:themeColor="text1"/>
                      <w:sz w:val="28"/>
                      <w:lang w:val="ru-RU"/>
                    </w:rPr>
                  </w:pPr>
                  <w:r w:rsidRPr="00CC35B1">
                    <w:rPr>
                      <w:rFonts w:ascii="Times New Roman" w:hAnsi="Times New Roman"/>
                      <w:b/>
                      <w:color w:val="000000" w:themeColor="text1"/>
                      <w:sz w:val="28"/>
                      <w:szCs w:val="28"/>
                      <w:lang w:val="ru-RU"/>
                    </w:rPr>
                    <w:t xml:space="preserve">Цель муниципальной программы: </w:t>
                  </w:r>
                  <w:r w:rsidRPr="00CC35B1">
                    <w:rPr>
                      <w:rFonts w:ascii="Times New Roman" w:hAnsi="Times New Roman"/>
                      <w:b/>
                      <w:color w:val="000000" w:themeColor="text1"/>
                      <w:sz w:val="28"/>
                      <w:szCs w:val="27"/>
                      <w:lang w:val="ru-RU"/>
                    </w:rPr>
                    <w:t xml:space="preserve">создание </w:t>
                  </w:r>
                  <w:r>
                    <w:rPr>
                      <w:rFonts w:ascii="Times New Roman" w:hAnsi="Times New Roman"/>
                      <w:b/>
                      <w:color w:val="000000" w:themeColor="text1"/>
                      <w:sz w:val="28"/>
                      <w:szCs w:val="27"/>
                      <w:lang w:val="ru-RU"/>
                    </w:rPr>
                    <w:t>у</w:t>
                  </w:r>
                  <w:r w:rsidRPr="00CC35B1">
                    <w:rPr>
                      <w:rFonts w:ascii="Times New Roman" w:hAnsi="Times New Roman"/>
                      <w:b/>
                      <w:color w:val="000000" w:themeColor="text1"/>
                      <w:sz w:val="28"/>
                      <w:szCs w:val="27"/>
                      <w:lang w:val="ru-RU"/>
                    </w:rPr>
                    <w:t>словий</w:t>
                  </w:r>
                  <w:r>
                    <w:rPr>
                      <w:rFonts w:ascii="Times New Roman" w:hAnsi="Times New Roman"/>
                      <w:b/>
                      <w:color w:val="000000" w:themeColor="text1"/>
                      <w:sz w:val="28"/>
                      <w:szCs w:val="27"/>
                      <w:lang w:val="ru-RU"/>
                    </w:rPr>
                    <w:t xml:space="preserve"> для развития малого и </w:t>
                  </w:r>
                  <w:r w:rsidRPr="00CC35B1">
                    <w:rPr>
                      <w:rFonts w:ascii="Times New Roman" w:hAnsi="Times New Roman"/>
                      <w:b/>
                      <w:color w:val="000000" w:themeColor="text1"/>
                      <w:sz w:val="28"/>
                      <w:szCs w:val="27"/>
                      <w:lang w:val="ru-RU"/>
                    </w:rPr>
                    <w:t xml:space="preserve"> с</w:t>
                  </w:r>
                  <w:r>
                    <w:rPr>
                      <w:rFonts w:ascii="Times New Roman" w:hAnsi="Times New Roman"/>
                      <w:b/>
                      <w:color w:val="000000" w:themeColor="text1"/>
                      <w:sz w:val="28"/>
                      <w:szCs w:val="27"/>
                      <w:lang w:val="ru-RU"/>
                    </w:rPr>
                    <w:t>реднего предпринимательства в Романовском муниципальном районе Саратовской области</w:t>
                  </w:r>
                  <w:r w:rsidRPr="00CC35B1">
                    <w:rPr>
                      <w:rFonts w:ascii="Times New Roman" w:hAnsi="Times New Roman"/>
                      <w:b/>
                      <w:color w:val="000000" w:themeColor="text1"/>
                      <w:sz w:val="28"/>
                      <w:szCs w:val="27"/>
                      <w:lang w:val="ru-RU"/>
                    </w:rPr>
                    <w:t>.</w:t>
                  </w:r>
                </w:p>
                <w:p w:rsidR="00862087" w:rsidRPr="00CC35B1" w:rsidRDefault="00862087" w:rsidP="00515150">
                  <w:pPr>
                    <w:ind w:right="-143"/>
                    <w:jc w:val="both"/>
                    <w:rPr>
                      <w:rFonts w:ascii="Times New Roman" w:hAnsi="Times New Roman"/>
                      <w:b/>
                      <w:shadow/>
                      <w:color w:val="000000" w:themeColor="text1"/>
                      <w:spacing w:val="2"/>
                      <w:sz w:val="28"/>
                      <w:szCs w:val="28"/>
                      <w:lang w:val="ru-RU"/>
                    </w:rPr>
                  </w:pPr>
                </w:p>
                <w:p w:rsidR="00862087" w:rsidRPr="00CC35B1" w:rsidRDefault="00862087" w:rsidP="00515150">
                  <w:pPr>
                    <w:rPr>
                      <w:lang w:val="ru-RU"/>
                    </w:rPr>
                  </w:pPr>
                </w:p>
              </w:txbxContent>
            </v:textbox>
          </v:shape>
        </w:pict>
      </w:r>
      <w:r w:rsidR="00294541" w:rsidRPr="00576252">
        <w:rPr>
          <w:rFonts w:ascii="Times New Roman" w:hAnsi="Times New Roman"/>
          <w:b/>
          <w:shadow/>
          <w:spacing w:val="2"/>
          <w:sz w:val="28"/>
          <w:szCs w:val="28"/>
          <w:lang w:val="ru-RU"/>
        </w:rPr>
        <w:t>М</w:t>
      </w:r>
      <w:r w:rsidR="00FC3926" w:rsidRPr="00576252">
        <w:rPr>
          <w:rFonts w:ascii="Times New Roman" w:hAnsi="Times New Roman"/>
          <w:b/>
          <w:shadow/>
          <w:spacing w:val="2"/>
          <w:sz w:val="28"/>
          <w:szCs w:val="28"/>
          <w:lang w:val="ru-RU"/>
        </w:rPr>
        <w:t>униципальная программа «Развитие малого и среднего предпринимательства в Романовском муниципальном районе Саратовской области»</w:t>
      </w:r>
    </w:p>
    <w:p w:rsidR="00DC1774" w:rsidRPr="00CC35B1" w:rsidRDefault="00DC1774" w:rsidP="00FC3926">
      <w:pPr>
        <w:ind w:right="-143"/>
        <w:jc w:val="center"/>
        <w:rPr>
          <w:rFonts w:ascii="Times New Roman" w:hAnsi="Times New Roman"/>
          <w:b/>
          <w:shadow/>
          <w:spacing w:val="2"/>
          <w:sz w:val="28"/>
          <w:szCs w:val="28"/>
          <w:lang w:val="ru-RU"/>
        </w:rPr>
      </w:pPr>
    </w:p>
    <w:p w:rsidR="00515150" w:rsidRPr="00CC35B1" w:rsidRDefault="00515150" w:rsidP="00FC3926">
      <w:pPr>
        <w:ind w:right="-143"/>
        <w:jc w:val="center"/>
        <w:rPr>
          <w:rFonts w:ascii="Times New Roman" w:hAnsi="Times New Roman"/>
          <w:b/>
          <w:shadow/>
          <w:spacing w:val="2"/>
          <w:sz w:val="28"/>
          <w:szCs w:val="28"/>
          <w:lang w:val="ru-RU"/>
        </w:rPr>
      </w:pPr>
    </w:p>
    <w:p w:rsidR="00515150" w:rsidRPr="00CC35B1" w:rsidRDefault="00515150" w:rsidP="00FC3926">
      <w:pPr>
        <w:ind w:right="-143"/>
        <w:jc w:val="center"/>
        <w:rPr>
          <w:rFonts w:ascii="Times New Roman" w:hAnsi="Times New Roman"/>
          <w:b/>
          <w:shadow/>
          <w:spacing w:val="2"/>
          <w:sz w:val="28"/>
          <w:szCs w:val="28"/>
          <w:lang w:val="ru-RU"/>
        </w:rPr>
      </w:pPr>
    </w:p>
    <w:p w:rsidR="00E064C6" w:rsidRPr="00CC35B1" w:rsidRDefault="001654AA" w:rsidP="008852FC">
      <w:pPr>
        <w:pStyle w:val="ad"/>
        <w:spacing w:after="0" w:line="240" w:lineRule="auto"/>
        <w:ind w:left="0"/>
        <w:jc w:val="center"/>
        <w:rPr>
          <w:rFonts w:ascii="Times New Roman" w:hAnsi="Times New Roman"/>
          <w:b/>
          <w:i/>
          <w:shadow/>
          <w:spacing w:val="2"/>
          <w:sz w:val="24"/>
          <w:szCs w:val="24"/>
          <w:lang w:val="ru-RU"/>
        </w:rPr>
      </w:pPr>
      <w:r w:rsidRPr="00CC35B1">
        <w:rPr>
          <w:rFonts w:ascii="Times New Roman" w:hAnsi="Times New Roman"/>
          <w:b/>
          <w:bCs/>
          <w:i/>
          <w:sz w:val="24"/>
          <w:szCs w:val="24"/>
          <w:lang w:val="ru-RU"/>
        </w:rPr>
        <w:t xml:space="preserve"> </w:t>
      </w:r>
      <w:proofErr w:type="spellStart"/>
      <w:proofErr w:type="gramStart"/>
      <w:r w:rsidR="006578FA" w:rsidRPr="00A927A8">
        <w:rPr>
          <w:rFonts w:ascii="Times New Roman" w:hAnsi="Times New Roman" w:cs="Times New Roman"/>
          <w:b/>
          <w:i/>
          <w:sz w:val="28"/>
          <w:szCs w:val="28"/>
        </w:rPr>
        <w:t>Важнейшие</w:t>
      </w:r>
      <w:proofErr w:type="spellEnd"/>
      <w:r w:rsidR="006578FA" w:rsidRPr="00A927A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6578FA" w:rsidRPr="00A927A8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</w:t>
      </w:r>
      <w:proofErr w:type="spellStart"/>
      <w:r w:rsidR="006578FA" w:rsidRPr="00A927A8">
        <w:rPr>
          <w:rFonts w:ascii="Times New Roman" w:hAnsi="Times New Roman" w:cs="Times New Roman"/>
          <w:b/>
          <w:i/>
          <w:sz w:val="28"/>
          <w:szCs w:val="28"/>
        </w:rPr>
        <w:t>оценочные</w:t>
      </w:r>
      <w:proofErr w:type="spellEnd"/>
      <w:proofErr w:type="gramEnd"/>
      <w:r w:rsidR="006578FA" w:rsidRPr="00A927A8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</w:t>
      </w:r>
      <w:proofErr w:type="spellStart"/>
      <w:r w:rsidR="006578FA" w:rsidRPr="00A927A8">
        <w:rPr>
          <w:rFonts w:ascii="Times New Roman" w:hAnsi="Times New Roman" w:cs="Times New Roman"/>
          <w:b/>
          <w:i/>
          <w:sz w:val="28"/>
          <w:szCs w:val="28"/>
        </w:rPr>
        <w:t>показатели</w:t>
      </w:r>
      <w:proofErr w:type="spellEnd"/>
    </w:p>
    <w:tbl>
      <w:tblPr>
        <w:tblStyle w:val="af6"/>
        <w:tblW w:w="11023" w:type="dxa"/>
        <w:jc w:val="center"/>
        <w:tblLayout w:type="fixed"/>
        <w:tblLook w:val="04A0"/>
      </w:tblPr>
      <w:tblGrid>
        <w:gridCol w:w="4644"/>
        <w:gridCol w:w="1134"/>
        <w:gridCol w:w="1134"/>
        <w:gridCol w:w="1418"/>
        <w:gridCol w:w="1417"/>
        <w:gridCol w:w="1276"/>
      </w:tblGrid>
      <w:tr w:rsidR="00FC3926" w:rsidRPr="003A561B" w:rsidTr="003A6362">
        <w:trPr>
          <w:trHeight w:val="285"/>
          <w:jc w:val="center"/>
        </w:trPr>
        <w:tc>
          <w:tcPr>
            <w:tcW w:w="4644" w:type="dxa"/>
            <w:vMerge w:val="restart"/>
            <w:shd w:val="clear" w:color="auto" w:fill="C6D9F1" w:themeFill="text2" w:themeFillTint="33"/>
          </w:tcPr>
          <w:p w:rsidR="00FC3926" w:rsidRPr="006578FA" w:rsidRDefault="00FC3926" w:rsidP="00FC3926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proofErr w:type="spellStart"/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Наименование</w:t>
            </w:r>
            <w:proofErr w:type="spellEnd"/>
            <w:r w:rsidRPr="00EB1544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показателя</w:t>
            </w:r>
            <w:proofErr w:type="spellEnd"/>
            <w:r w:rsidR="006578FA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программы</w:t>
            </w:r>
          </w:p>
        </w:tc>
        <w:tc>
          <w:tcPr>
            <w:tcW w:w="1134" w:type="dxa"/>
            <w:vMerge w:val="restart"/>
            <w:shd w:val="clear" w:color="auto" w:fill="C6D9F1" w:themeFill="text2" w:themeFillTint="33"/>
          </w:tcPr>
          <w:p w:rsidR="00FC3926" w:rsidRPr="00EB1544" w:rsidRDefault="00FC3926" w:rsidP="00FC3926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C3926" w:rsidRPr="00EB1544" w:rsidRDefault="00FC3926" w:rsidP="00FC3926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C3926" w:rsidRDefault="00FC3926" w:rsidP="00FC3926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EC31A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4</w:t>
            </w:r>
          </w:p>
          <w:p w:rsidR="00FC3926" w:rsidRPr="00EB1544" w:rsidRDefault="00122B15" w:rsidP="00EA5907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отчет</w:t>
            </w:r>
            <w:proofErr w:type="spellEnd"/>
          </w:p>
        </w:tc>
        <w:tc>
          <w:tcPr>
            <w:tcW w:w="5245" w:type="dxa"/>
            <w:gridSpan w:val="4"/>
            <w:shd w:val="clear" w:color="auto" w:fill="C6D9F1" w:themeFill="text2" w:themeFillTint="33"/>
          </w:tcPr>
          <w:p w:rsidR="00FC3926" w:rsidRPr="00CC35B1" w:rsidRDefault="00FC3926" w:rsidP="00FC392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CC35B1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Значение показателя (по годам реализ</w:t>
            </w:r>
            <w:r w:rsidR="0026702D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ации муниципальной программы)</w:t>
            </w:r>
          </w:p>
        </w:tc>
      </w:tr>
      <w:tr w:rsidR="00FC3926" w:rsidRPr="00EB1544" w:rsidTr="00EA5907">
        <w:trPr>
          <w:trHeight w:val="601"/>
          <w:jc w:val="center"/>
        </w:trPr>
        <w:tc>
          <w:tcPr>
            <w:tcW w:w="4644" w:type="dxa"/>
            <w:vMerge/>
          </w:tcPr>
          <w:p w:rsidR="00FC3926" w:rsidRPr="00CC35B1" w:rsidRDefault="00FC3926" w:rsidP="00FC3926">
            <w:pPr>
              <w:spacing w:after="0" w:line="240" w:lineRule="atLeast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vMerge/>
          </w:tcPr>
          <w:p w:rsidR="00FC3926" w:rsidRPr="00CC35B1" w:rsidRDefault="00FC3926" w:rsidP="00FC3926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shd w:val="clear" w:color="auto" w:fill="C6D9F1" w:themeFill="text2" w:themeFillTint="33"/>
          </w:tcPr>
          <w:p w:rsidR="00FC3926" w:rsidRPr="00EC31A0" w:rsidRDefault="00FC3926" w:rsidP="00AD066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EC31A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5</w:t>
            </w:r>
          </w:p>
          <w:p w:rsidR="00626EEE" w:rsidRPr="00116FFE" w:rsidRDefault="00116FFE" w:rsidP="00AD066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оценка</w:t>
            </w:r>
          </w:p>
        </w:tc>
        <w:tc>
          <w:tcPr>
            <w:tcW w:w="1418" w:type="dxa"/>
            <w:shd w:val="clear" w:color="auto" w:fill="C6D9F1" w:themeFill="text2" w:themeFillTint="33"/>
          </w:tcPr>
          <w:p w:rsidR="00FC3926" w:rsidRDefault="00FC3926" w:rsidP="00AD066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 w:rsidR="00EC31A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6</w:t>
            </w:r>
          </w:p>
          <w:p w:rsidR="00626EEE" w:rsidRPr="00EB1544" w:rsidRDefault="00626EEE" w:rsidP="00AD066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проект</w:t>
            </w:r>
            <w:proofErr w:type="spellEnd"/>
          </w:p>
        </w:tc>
        <w:tc>
          <w:tcPr>
            <w:tcW w:w="1417" w:type="dxa"/>
            <w:shd w:val="clear" w:color="auto" w:fill="C6D9F1" w:themeFill="text2" w:themeFillTint="33"/>
          </w:tcPr>
          <w:p w:rsidR="00FC3926" w:rsidRDefault="00FC3926" w:rsidP="00AD066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 w:rsidR="00EC31A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7</w:t>
            </w:r>
          </w:p>
          <w:p w:rsidR="00626EEE" w:rsidRPr="00EB1544" w:rsidRDefault="00626EEE" w:rsidP="00AD066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проект</w:t>
            </w:r>
            <w:proofErr w:type="spellEnd"/>
          </w:p>
        </w:tc>
        <w:tc>
          <w:tcPr>
            <w:tcW w:w="1276" w:type="dxa"/>
            <w:shd w:val="clear" w:color="auto" w:fill="C6D9F1" w:themeFill="text2" w:themeFillTint="33"/>
          </w:tcPr>
          <w:p w:rsidR="00FC3926" w:rsidRPr="00EC31A0" w:rsidRDefault="00FC3926" w:rsidP="00AD066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 w:rsidR="00EC31A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8</w:t>
            </w:r>
          </w:p>
          <w:p w:rsidR="00626EEE" w:rsidRPr="00EB1544" w:rsidRDefault="00626EEE" w:rsidP="00AD066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проект</w:t>
            </w:r>
            <w:proofErr w:type="spellEnd"/>
          </w:p>
        </w:tc>
      </w:tr>
      <w:tr w:rsidR="00DE13F9" w:rsidRPr="00EB1544" w:rsidTr="003A6362">
        <w:trPr>
          <w:jc w:val="center"/>
        </w:trPr>
        <w:tc>
          <w:tcPr>
            <w:tcW w:w="4644" w:type="dxa"/>
          </w:tcPr>
          <w:p w:rsidR="00DE13F9" w:rsidRPr="00385BE5" w:rsidRDefault="00385BE5" w:rsidP="00385BE5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</w:t>
            </w:r>
            <w:r w:rsidRPr="00385B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оличество малых и средних предприятий                       (включая индивидуальных предпринимателей) в расчете на 1 тыс. населения</w:t>
            </w:r>
            <w:r w:rsidR="00D157C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ед.</w:t>
            </w:r>
          </w:p>
        </w:tc>
        <w:tc>
          <w:tcPr>
            <w:tcW w:w="1134" w:type="dxa"/>
          </w:tcPr>
          <w:p w:rsidR="00DE13F9" w:rsidRPr="00540676" w:rsidRDefault="00DE13F9" w:rsidP="0026702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proofErr w:type="spellStart"/>
            <w:r w:rsidR="0026702D"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="0026702D">
              <w:rPr>
                <w:rFonts w:ascii="Times New Roman" w:hAnsi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1134" w:type="dxa"/>
            <w:shd w:val="clear" w:color="auto" w:fill="auto"/>
          </w:tcPr>
          <w:p w:rsidR="00DE13F9" w:rsidRPr="00540676" w:rsidRDefault="00DE13F9" w:rsidP="005D30B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21,4</w:t>
            </w:r>
          </w:p>
        </w:tc>
        <w:tc>
          <w:tcPr>
            <w:tcW w:w="1418" w:type="dxa"/>
            <w:shd w:val="clear" w:color="auto" w:fill="auto"/>
          </w:tcPr>
          <w:p w:rsidR="00DE13F9" w:rsidRPr="00540676" w:rsidRDefault="00DE13F9" w:rsidP="005D30B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21,4</w:t>
            </w:r>
          </w:p>
        </w:tc>
        <w:tc>
          <w:tcPr>
            <w:tcW w:w="1417" w:type="dxa"/>
            <w:shd w:val="clear" w:color="auto" w:fill="auto"/>
          </w:tcPr>
          <w:p w:rsidR="00DE13F9" w:rsidRPr="00540676" w:rsidRDefault="00DE13F9" w:rsidP="005D30B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21,4</w:t>
            </w:r>
          </w:p>
        </w:tc>
        <w:tc>
          <w:tcPr>
            <w:tcW w:w="1276" w:type="dxa"/>
            <w:shd w:val="clear" w:color="auto" w:fill="auto"/>
          </w:tcPr>
          <w:p w:rsidR="00DE13F9" w:rsidRPr="00540676" w:rsidRDefault="00DE13F9" w:rsidP="005D30B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21,4</w:t>
            </w:r>
          </w:p>
        </w:tc>
      </w:tr>
      <w:tr w:rsidR="00B11869" w:rsidRPr="00EB1544" w:rsidTr="003A6362">
        <w:trPr>
          <w:jc w:val="center"/>
        </w:trPr>
        <w:tc>
          <w:tcPr>
            <w:tcW w:w="4644" w:type="dxa"/>
          </w:tcPr>
          <w:p w:rsidR="00B11869" w:rsidRPr="00CC35B1" w:rsidRDefault="00B11869" w:rsidP="00385BE5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C35B1">
              <w:rPr>
                <w:rFonts w:ascii="Times New Roman" w:hAnsi="Times New Roman"/>
                <w:sz w:val="24"/>
                <w:szCs w:val="24"/>
                <w:lang w:val="ru-RU"/>
              </w:rPr>
              <w:t>Доля среднесписочной численности работников (без внешних совм</w:t>
            </w:r>
            <w:r w:rsidR="00385BE5">
              <w:rPr>
                <w:rFonts w:ascii="Times New Roman" w:hAnsi="Times New Roman"/>
                <w:sz w:val="24"/>
                <w:szCs w:val="24"/>
                <w:lang w:val="ru-RU"/>
              </w:rPr>
              <w:t>естителей), занятых у субъектов малого и среднего предпринимательства</w:t>
            </w:r>
            <w:r w:rsidRPr="00CC35B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, в общей </w:t>
            </w:r>
            <w:proofErr w:type="spellStart"/>
            <w:proofErr w:type="gramStart"/>
            <w:r w:rsidRPr="00CC35B1">
              <w:rPr>
                <w:rFonts w:ascii="Times New Roman" w:hAnsi="Times New Roman"/>
                <w:sz w:val="24"/>
                <w:szCs w:val="24"/>
                <w:lang w:val="ru-RU"/>
              </w:rPr>
              <w:t>численнос</w:t>
            </w:r>
            <w:proofErr w:type="spellEnd"/>
            <w:r w:rsidR="00385BE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C35B1">
              <w:rPr>
                <w:rFonts w:ascii="Times New Roman" w:hAnsi="Times New Roman"/>
                <w:sz w:val="24"/>
                <w:szCs w:val="24"/>
                <w:lang w:val="ru-RU"/>
              </w:rPr>
              <w:t>ти</w:t>
            </w:r>
            <w:proofErr w:type="spellEnd"/>
            <w:proofErr w:type="gramEnd"/>
            <w:r w:rsidRPr="00CC35B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занятого населения, %</w:t>
            </w:r>
          </w:p>
        </w:tc>
        <w:tc>
          <w:tcPr>
            <w:tcW w:w="1134" w:type="dxa"/>
          </w:tcPr>
          <w:p w:rsidR="00B11869" w:rsidRPr="00B11869" w:rsidRDefault="0026702D" w:rsidP="00EA59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5</w:t>
            </w:r>
            <w:proofErr w:type="spellStart"/>
            <w:r w:rsidR="00DE13F9">
              <w:rPr>
                <w:rFonts w:ascii="Times New Roman" w:hAnsi="Times New Roman"/>
                <w:sz w:val="24"/>
                <w:szCs w:val="24"/>
              </w:rPr>
              <w:t>5</w:t>
            </w:r>
            <w:proofErr w:type="spellEnd"/>
          </w:p>
        </w:tc>
        <w:tc>
          <w:tcPr>
            <w:tcW w:w="1134" w:type="dxa"/>
            <w:shd w:val="clear" w:color="auto" w:fill="auto"/>
          </w:tcPr>
          <w:p w:rsidR="00B11869" w:rsidRPr="001E6F6C" w:rsidRDefault="00B11869" w:rsidP="001E6F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1418" w:type="dxa"/>
            <w:shd w:val="clear" w:color="auto" w:fill="auto"/>
          </w:tcPr>
          <w:p w:rsidR="00B11869" w:rsidRPr="001E6F6C" w:rsidRDefault="00B11869" w:rsidP="001E6F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1417" w:type="dxa"/>
            <w:shd w:val="clear" w:color="auto" w:fill="auto"/>
          </w:tcPr>
          <w:p w:rsidR="00B11869" w:rsidRPr="001E6F6C" w:rsidRDefault="00B11869" w:rsidP="001E6F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1276" w:type="dxa"/>
            <w:shd w:val="clear" w:color="auto" w:fill="auto"/>
          </w:tcPr>
          <w:p w:rsidR="00B11869" w:rsidRPr="001E6F6C" w:rsidRDefault="00B11869" w:rsidP="001E6F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</w:tr>
      <w:tr w:rsidR="001E6F6C" w:rsidRPr="00EB1544" w:rsidTr="003A6362">
        <w:trPr>
          <w:jc w:val="center"/>
        </w:trPr>
        <w:tc>
          <w:tcPr>
            <w:tcW w:w="4644" w:type="dxa"/>
          </w:tcPr>
          <w:p w:rsidR="001E6F6C" w:rsidRPr="00CC35B1" w:rsidRDefault="001E6F6C" w:rsidP="00D157C0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C35B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Оборот в расчете на одного работника субъекта малого и среднего предпринимательства (без учета индивидуальных предпринимателей) в постоянных ценах по отношению к значению показателя </w:t>
            </w:r>
            <w:r w:rsidR="00D157C0">
              <w:rPr>
                <w:rFonts w:ascii="Times New Roman" w:hAnsi="Times New Roman"/>
                <w:sz w:val="24"/>
                <w:szCs w:val="24"/>
                <w:lang w:val="ru-RU"/>
              </w:rPr>
              <w:t>прошлого года</w:t>
            </w:r>
            <w:r w:rsidRPr="00CC35B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и составит, %</w:t>
            </w:r>
          </w:p>
        </w:tc>
        <w:tc>
          <w:tcPr>
            <w:tcW w:w="1134" w:type="dxa"/>
          </w:tcPr>
          <w:p w:rsidR="001E6F6C" w:rsidRPr="00B11869" w:rsidRDefault="00510AD7" w:rsidP="0026702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="0026702D">
              <w:rPr>
                <w:rFonts w:ascii="Times New Roman" w:hAnsi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1134" w:type="dxa"/>
            <w:shd w:val="clear" w:color="auto" w:fill="auto"/>
          </w:tcPr>
          <w:p w:rsidR="001E6F6C" w:rsidRPr="001E6F6C" w:rsidRDefault="00B11869" w:rsidP="00D157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="00D157C0">
              <w:rPr>
                <w:rFonts w:ascii="Times New Roman" w:hAnsi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1418" w:type="dxa"/>
            <w:shd w:val="clear" w:color="auto" w:fill="auto"/>
          </w:tcPr>
          <w:p w:rsidR="001E6F6C" w:rsidRPr="001E6F6C" w:rsidRDefault="00B11869" w:rsidP="00D157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proofErr w:type="spellStart"/>
            <w:r w:rsidR="00D157C0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  <w:shd w:val="clear" w:color="auto" w:fill="auto"/>
          </w:tcPr>
          <w:p w:rsidR="001E6F6C" w:rsidRPr="001E6F6C" w:rsidRDefault="00B11869" w:rsidP="00D157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D157C0">
              <w:rPr>
                <w:rFonts w:ascii="Times New Roman" w:hAnsi="Times New Roman"/>
                <w:sz w:val="24"/>
                <w:szCs w:val="24"/>
                <w:lang w:val="ru-RU"/>
              </w:rPr>
              <w:t>11</w:t>
            </w:r>
          </w:p>
        </w:tc>
        <w:tc>
          <w:tcPr>
            <w:tcW w:w="1276" w:type="dxa"/>
            <w:shd w:val="clear" w:color="auto" w:fill="auto"/>
          </w:tcPr>
          <w:p w:rsidR="001E6F6C" w:rsidRPr="001E6F6C" w:rsidRDefault="00B11869" w:rsidP="00D157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 w:rsidR="00D157C0"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</w:tc>
      </w:tr>
      <w:tr w:rsidR="00B11869" w:rsidRPr="00EB1544" w:rsidTr="003A6362">
        <w:trPr>
          <w:jc w:val="center"/>
        </w:trPr>
        <w:tc>
          <w:tcPr>
            <w:tcW w:w="4644" w:type="dxa"/>
          </w:tcPr>
          <w:p w:rsidR="00B11869" w:rsidRPr="00CC35B1" w:rsidRDefault="00A67869" w:rsidP="00232F4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C35B1">
              <w:rPr>
                <w:rFonts w:ascii="Times New Roman" w:hAnsi="Times New Roman"/>
                <w:sz w:val="24"/>
                <w:szCs w:val="24"/>
                <w:lang w:val="ru-RU"/>
              </w:rPr>
              <w:t>Среднемесячная заработная плата работни</w:t>
            </w:r>
            <w:r w:rsidR="00232F4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CC35B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ков малого  и среднего  </w:t>
            </w:r>
            <w:proofErr w:type="gramStart"/>
            <w:r w:rsidRPr="00CC35B1">
              <w:rPr>
                <w:rFonts w:ascii="Times New Roman" w:hAnsi="Times New Roman"/>
                <w:sz w:val="24"/>
                <w:szCs w:val="24"/>
                <w:lang w:val="ru-RU"/>
              </w:rPr>
              <w:t>предпринимател</w:t>
            </w:r>
            <w:r w:rsidR="00232F4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ь </w:t>
            </w:r>
            <w:proofErr w:type="spellStart"/>
            <w:r w:rsidR="00232F4B">
              <w:rPr>
                <w:rFonts w:ascii="Times New Roman" w:hAnsi="Times New Roman"/>
                <w:sz w:val="24"/>
                <w:szCs w:val="24"/>
                <w:lang w:val="ru-RU"/>
              </w:rPr>
              <w:t>ства</w:t>
            </w:r>
            <w:proofErr w:type="spellEnd"/>
            <w:proofErr w:type="gramEnd"/>
            <w:r w:rsidR="00232F4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возрастет  по сравнению </w:t>
            </w:r>
            <w:r w:rsidR="00232F4B" w:rsidRPr="00CC35B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значению показателя </w:t>
            </w:r>
            <w:r w:rsidR="00232F4B">
              <w:rPr>
                <w:rFonts w:ascii="Times New Roman" w:hAnsi="Times New Roman"/>
                <w:sz w:val="24"/>
                <w:szCs w:val="24"/>
                <w:lang w:val="ru-RU"/>
              </w:rPr>
              <w:t>прошлого года</w:t>
            </w:r>
            <w:r w:rsidR="00232F4B" w:rsidRPr="00CC35B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и составит, %</w:t>
            </w:r>
          </w:p>
        </w:tc>
        <w:tc>
          <w:tcPr>
            <w:tcW w:w="1134" w:type="dxa"/>
          </w:tcPr>
          <w:p w:rsidR="00B11869" w:rsidRPr="00B11869" w:rsidRDefault="00DE13F9" w:rsidP="00EA59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111</w:t>
            </w:r>
          </w:p>
        </w:tc>
        <w:tc>
          <w:tcPr>
            <w:tcW w:w="1134" w:type="dxa"/>
            <w:shd w:val="clear" w:color="auto" w:fill="auto"/>
          </w:tcPr>
          <w:p w:rsidR="00B11869" w:rsidRPr="00A032AA" w:rsidRDefault="00A67869" w:rsidP="00A03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1418" w:type="dxa"/>
            <w:shd w:val="clear" w:color="auto" w:fill="auto"/>
          </w:tcPr>
          <w:p w:rsidR="00B11869" w:rsidRPr="00A032AA" w:rsidRDefault="00A67869" w:rsidP="00A03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111</w:t>
            </w:r>
          </w:p>
        </w:tc>
        <w:tc>
          <w:tcPr>
            <w:tcW w:w="1417" w:type="dxa"/>
            <w:shd w:val="clear" w:color="auto" w:fill="auto"/>
          </w:tcPr>
          <w:p w:rsidR="00B11869" w:rsidRPr="00A032AA" w:rsidRDefault="00A67869" w:rsidP="00A03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112</w:t>
            </w:r>
          </w:p>
        </w:tc>
        <w:tc>
          <w:tcPr>
            <w:tcW w:w="1276" w:type="dxa"/>
            <w:shd w:val="clear" w:color="auto" w:fill="auto"/>
          </w:tcPr>
          <w:p w:rsidR="00B11869" w:rsidRPr="00A032AA" w:rsidRDefault="00A67869" w:rsidP="00A03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113</w:t>
            </w:r>
          </w:p>
        </w:tc>
      </w:tr>
      <w:tr w:rsidR="00A032AA" w:rsidRPr="00EB1544" w:rsidTr="003A6362">
        <w:trPr>
          <w:jc w:val="center"/>
        </w:trPr>
        <w:tc>
          <w:tcPr>
            <w:tcW w:w="4644" w:type="dxa"/>
          </w:tcPr>
          <w:p w:rsidR="00A032AA" w:rsidRPr="00CC35B1" w:rsidRDefault="00A67869" w:rsidP="00232F4B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C35B1">
              <w:rPr>
                <w:rFonts w:ascii="Times New Roman" w:hAnsi="Times New Roman"/>
                <w:sz w:val="24"/>
                <w:szCs w:val="24"/>
                <w:lang w:val="ru-RU"/>
              </w:rPr>
              <w:t>Доля обрабатывающей промышленности в обороте субъектов</w:t>
            </w:r>
            <w:r w:rsidR="00232F4B" w:rsidRPr="00CC35B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малого и среднего предпринимательства</w:t>
            </w:r>
            <w:r w:rsidRPr="00CC35B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(без учета индивидуальных предпринимателей), %</w:t>
            </w:r>
          </w:p>
        </w:tc>
        <w:tc>
          <w:tcPr>
            <w:tcW w:w="1134" w:type="dxa"/>
          </w:tcPr>
          <w:p w:rsidR="00A032AA" w:rsidRPr="00B11869" w:rsidRDefault="00510AD7" w:rsidP="00EA59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134" w:type="dxa"/>
            <w:shd w:val="clear" w:color="auto" w:fill="auto"/>
          </w:tcPr>
          <w:p w:rsidR="00A032AA" w:rsidRPr="00A032AA" w:rsidRDefault="00A67869" w:rsidP="00A03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418" w:type="dxa"/>
            <w:shd w:val="clear" w:color="auto" w:fill="auto"/>
          </w:tcPr>
          <w:p w:rsidR="00A032AA" w:rsidRPr="00A032AA" w:rsidRDefault="00A67869" w:rsidP="00A03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417" w:type="dxa"/>
            <w:shd w:val="clear" w:color="auto" w:fill="auto"/>
          </w:tcPr>
          <w:p w:rsidR="00A032AA" w:rsidRPr="00A032AA" w:rsidRDefault="00A67869" w:rsidP="00A03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276" w:type="dxa"/>
            <w:shd w:val="clear" w:color="auto" w:fill="auto"/>
          </w:tcPr>
          <w:p w:rsidR="00A032AA" w:rsidRPr="00A032AA" w:rsidRDefault="00A67869" w:rsidP="00A03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</w:tr>
    </w:tbl>
    <w:p w:rsidR="00294541" w:rsidRDefault="00294541" w:rsidP="008E68EB">
      <w:pPr>
        <w:spacing w:after="0"/>
        <w:jc w:val="center"/>
        <w:rPr>
          <w:rFonts w:ascii="Times New Roman" w:hAnsi="Times New Roman"/>
          <w:b/>
          <w:shadow/>
          <w:spacing w:val="2"/>
          <w:sz w:val="28"/>
          <w:szCs w:val="28"/>
          <w:highlight w:val="yellow"/>
          <w:lang w:val="ru-RU"/>
        </w:rPr>
      </w:pPr>
      <w:bookmarkStart w:id="0" w:name="P1660"/>
      <w:bookmarkEnd w:id="0"/>
    </w:p>
    <w:p w:rsidR="0035777B" w:rsidRDefault="0035777B" w:rsidP="008E68EB">
      <w:pPr>
        <w:spacing w:after="0"/>
        <w:jc w:val="center"/>
        <w:rPr>
          <w:rFonts w:ascii="Times New Roman" w:hAnsi="Times New Roman"/>
          <w:b/>
          <w:shadow/>
          <w:spacing w:val="2"/>
          <w:sz w:val="28"/>
          <w:szCs w:val="28"/>
          <w:highlight w:val="yellow"/>
          <w:lang w:val="ru-RU"/>
        </w:rPr>
      </w:pPr>
    </w:p>
    <w:p w:rsidR="005F6572" w:rsidRPr="005F6572" w:rsidRDefault="00157AA3" w:rsidP="005F6572">
      <w:pPr>
        <w:ind w:right="-143"/>
        <w:jc w:val="center"/>
        <w:rPr>
          <w:rFonts w:ascii="Times New Roman" w:hAnsi="Times New Roman" w:cs="Times New Roman"/>
          <w:b/>
          <w:shadow/>
          <w:spacing w:val="2"/>
          <w:sz w:val="28"/>
          <w:szCs w:val="28"/>
          <w:lang w:val="ru-RU"/>
        </w:rPr>
      </w:pPr>
      <w:r w:rsidRPr="00157AA3">
        <w:rPr>
          <w:rFonts w:ascii="Times New Roman" w:hAnsi="Times New Roman"/>
          <w:b/>
          <w:shadow/>
          <w:noProof/>
          <w:spacing w:val="2"/>
          <w:sz w:val="28"/>
          <w:szCs w:val="28"/>
          <w:lang w:eastAsia="ru-RU"/>
        </w:rPr>
        <w:pict>
          <v:shape id="_x0000_s1416" type="#_x0000_t98" style="position:absolute;left:0;text-align:left;margin-left:16.45pt;margin-top:39.25pt;width:528.2pt;height:74.25pt;z-index:252106240" fillcolor="yellow" strokecolor="#4f81bd [3204]" strokeweight="2.5pt">
            <v:fill r:id="rId139" o:title="Водяные капли" color2="#ffc" type="tile"/>
            <v:shadow color="#868686"/>
            <v:textbox style="mso-next-textbox:#_x0000_s1416">
              <w:txbxContent>
                <w:p w:rsidR="00862087" w:rsidRPr="005F6572" w:rsidRDefault="00862087" w:rsidP="005F6572">
                  <w:pPr>
                    <w:pStyle w:val="affb"/>
                    <w:spacing w:line="233" w:lineRule="auto"/>
                    <w:rPr>
                      <w:rFonts w:ascii="Times New Roman" w:hAnsi="Times New Roman" w:cs="Times New Roman"/>
                      <w:b/>
                      <w:lang w:val="ru-RU"/>
                    </w:rPr>
                  </w:pPr>
                  <w:r w:rsidRPr="00CC35B1">
                    <w:rPr>
                      <w:rFonts w:ascii="Times New Roman" w:hAnsi="Times New Roman"/>
                      <w:b/>
                      <w:color w:val="000000" w:themeColor="text1"/>
                      <w:lang w:val="ru-RU"/>
                    </w:rPr>
                    <w:t xml:space="preserve">Цель муниципальной программы: </w:t>
                  </w:r>
                  <w:r w:rsidRPr="005F6572">
                    <w:rPr>
                      <w:rFonts w:ascii="Times New Roman" w:hAnsi="Times New Roman" w:cs="Times New Roman"/>
                      <w:b/>
                      <w:lang w:val="ru-RU"/>
                    </w:rPr>
                    <w:t>увеличение поступлений в бюджет Романовского муниципального района от арендной платы за пользование земельными участками.</w:t>
                  </w:r>
                </w:p>
                <w:p w:rsidR="00862087" w:rsidRPr="00CC35B1" w:rsidRDefault="00862087" w:rsidP="005F6572">
                  <w:pPr>
                    <w:jc w:val="both"/>
                    <w:rPr>
                      <w:rFonts w:ascii="Times New Roman" w:hAnsi="Times New Roman"/>
                      <w:b/>
                      <w:shadow/>
                      <w:color w:val="000000" w:themeColor="text1"/>
                      <w:spacing w:val="2"/>
                      <w:sz w:val="28"/>
                      <w:szCs w:val="28"/>
                      <w:lang w:val="ru-RU"/>
                    </w:rPr>
                  </w:pPr>
                </w:p>
                <w:p w:rsidR="00862087" w:rsidRPr="00CC35B1" w:rsidRDefault="00862087" w:rsidP="005F6572">
                  <w:pPr>
                    <w:rPr>
                      <w:lang w:val="ru-RU"/>
                    </w:rPr>
                  </w:pPr>
                </w:p>
              </w:txbxContent>
            </v:textbox>
          </v:shape>
        </w:pict>
      </w:r>
      <w:r w:rsidR="005F6572" w:rsidRPr="00576252">
        <w:rPr>
          <w:rFonts w:ascii="Times New Roman" w:hAnsi="Times New Roman"/>
          <w:b/>
          <w:shadow/>
          <w:spacing w:val="2"/>
          <w:sz w:val="28"/>
          <w:szCs w:val="28"/>
          <w:lang w:val="ru-RU"/>
        </w:rPr>
        <w:t xml:space="preserve">Муниципальная программа «Развитие </w:t>
      </w:r>
      <w:r w:rsidR="005F6572" w:rsidRPr="00576252">
        <w:rPr>
          <w:rFonts w:ascii="Times New Roman" w:hAnsi="Times New Roman" w:cs="Times New Roman"/>
          <w:b/>
          <w:bCs/>
          <w:sz w:val="28"/>
          <w:szCs w:val="28"/>
          <w:lang w:val="ru-RU"/>
        </w:rPr>
        <w:t>земельных отношений на территории Романовского муниципального района Саратовской области»</w:t>
      </w:r>
    </w:p>
    <w:p w:rsidR="00294541" w:rsidRDefault="00294541" w:rsidP="008E68EB">
      <w:pPr>
        <w:spacing w:after="0"/>
        <w:jc w:val="center"/>
        <w:rPr>
          <w:rFonts w:ascii="Times New Roman" w:hAnsi="Times New Roman"/>
          <w:b/>
          <w:shadow/>
          <w:spacing w:val="2"/>
          <w:sz w:val="28"/>
          <w:szCs w:val="28"/>
          <w:highlight w:val="yellow"/>
          <w:lang w:val="ru-RU"/>
        </w:rPr>
      </w:pPr>
    </w:p>
    <w:p w:rsidR="00294541" w:rsidRDefault="00294541" w:rsidP="008E68EB">
      <w:pPr>
        <w:spacing w:after="0"/>
        <w:jc w:val="center"/>
        <w:rPr>
          <w:rFonts w:ascii="Times New Roman" w:hAnsi="Times New Roman"/>
          <w:b/>
          <w:shadow/>
          <w:spacing w:val="2"/>
          <w:sz w:val="28"/>
          <w:szCs w:val="28"/>
          <w:highlight w:val="yellow"/>
          <w:lang w:val="ru-RU"/>
        </w:rPr>
      </w:pPr>
    </w:p>
    <w:p w:rsidR="00294541" w:rsidRDefault="00294541" w:rsidP="008E68EB">
      <w:pPr>
        <w:spacing w:after="0"/>
        <w:jc w:val="center"/>
        <w:rPr>
          <w:rFonts w:ascii="Times New Roman" w:hAnsi="Times New Roman"/>
          <w:b/>
          <w:shadow/>
          <w:spacing w:val="2"/>
          <w:sz w:val="28"/>
          <w:szCs w:val="28"/>
          <w:highlight w:val="yellow"/>
          <w:lang w:val="ru-RU"/>
        </w:rPr>
      </w:pPr>
    </w:p>
    <w:p w:rsidR="00294541" w:rsidRDefault="00294541" w:rsidP="008E68EB">
      <w:pPr>
        <w:spacing w:after="0"/>
        <w:jc w:val="center"/>
        <w:rPr>
          <w:rFonts w:ascii="Times New Roman" w:hAnsi="Times New Roman"/>
          <w:b/>
          <w:shadow/>
          <w:spacing w:val="2"/>
          <w:sz w:val="28"/>
          <w:szCs w:val="28"/>
          <w:highlight w:val="yellow"/>
          <w:lang w:val="ru-RU"/>
        </w:rPr>
      </w:pPr>
    </w:p>
    <w:p w:rsidR="00DF21DF" w:rsidRPr="006E6CED" w:rsidRDefault="006E6CED" w:rsidP="006E6CED">
      <w:pPr>
        <w:pStyle w:val="affb"/>
        <w:tabs>
          <w:tab w:val="left" w:pos="331"/>
        </w:tabs>
        <w:ind w:right="274"/>
        <w:rPr>
          <w:rFonts w:ascii="Times New Roman" w:hAnsi="Times New Roman" w:cs="Times New Roman"/>
          <w:b/>
          <w:sz w:val="27"/>
          <w:szCs w:val="27"/>
          <w:lang w:val="ru-RU"/>
        </w:rPr>
      </w:pPr>
      <w:r>
        <w:rPr>
          <w:rFonts w:ascii="Times New Roman" w:hAnsi="Times New Roman" w:cs="Times New Roman"/>
          <w:b/>
          <w:sz w:val="27"/>
          <w:szCs w:val="27"/>
          <w:lang w:val="ru-RU"/>
        </w:rPr>
        <w:t xml:space="preserve">   </w:t>
      </w:r>
      <w:r w:rsidR="00DF21DF" w:rsidRPr="006E6CED">
        <w:rPr>
          <w:rFonts w:ascii="Times New Roman" w:hAnsi="Times New Roman" w:cs="Times New Roman"/>
          <w:b/>
          <w:sz w:val="27"/>
          <w:szCs w:val="27"/>
          <w:lang w:val="ru-RU"/>
        </w:rPr>
        <w:t>Программа рассчитана на выполнение в течение 2025 года без разделения на этапы</w:t>
      </w:r>
    </w:p>
    <w:p w:rsidR="006E6CED" w:rsidRPr="006E6CED" w:rsidRDefault="006E6CED" w:rsidP="006E6CED">
      <w:pPr>
        <w:pStyle w:val="affb"/>
        <w:numPr>
          <w:ilvl w:val="0"/>
          <w:numId w:val="37"/>
        </w:numPr>
        <w:spacing w:line="233" w:lineRule="auto"/>
        <w:rPr>
          <w:rFonts w:ascii="Times New Roman" w:hAnsi="Times New Roman" w:cs="Times New Roman"/>
          <w:lang w:val="ru-RU"/>
        </w:rPr>
      </w:pPr>
      <w:r w:rsidRPr="006E6CED">
        <w:rPr>
          <w:rFonts w:ascii="Times New Roman" w:hAnsi="Times New Roman" w:cs="Times New Roman"/>
          <w:lang w:val="ru-RU"/>
        </w:rPr>
        <w:t>Общий объем финансирования Программы составляет  413,0 тыс. руб.</w:t>
      </w:r>
    </w:p>
    <w:p w:rsidR="005F6572" w:rsidRDefault="005F6572" w:rsidP="005F6572">
      <w:pPr>
        <w:pStyle w:val="affb"/>
        <w:numPr>
          <w:ilvl w:val="0"/>
          <w:numId w:val="37"/>
        </w:numPr>
        <w:tabs>
          <w:tab w:val="left" w:pos="331"/>
        </w:tabs>
        <w:ind w:right="274"/>
        <w:rPr>
          <w:rFonts w:ascii="Times New Roman" w:hAnsi="Times New Roman" w:cs="Times New Roman"/>
          <w:lang w:val="ru-RU"/>
        </w:rPr>
      </w:pPr>
      <w:r w:rsidRPr="005F6572">
        <w:rPr>
          <w:rFonts w:ascii="Times New Roman" w:hAnsi="Times New Roman" w:cs="Times New Roman"/>
          <w:lang w:val="ru-RU"/>
        </w:rPr>
        <w:t>Увеличение числа земельных участков,  поставленных на кадастровый учет,</w:t>
      </w:r>
    </w:p>
    <w:p w:rsidR="005F6572" w:rsidRPr="005F6572" w:rsidRDefault="005F6572" w:rsidP="005F6572">
      <w:pPr>
        <w:pStyle w:val="affb"/>
        <w:tabs>
          <w:tab w:val="left" w:pos="331"/>
        </w:tabs>
        <w:ind w:left="360" w:right="274"/>
        <w:rPr>
          <w:rFonts w:ascii="Times New Roman" w:hAnsi="Times New Roman" w:cs="Times New Roman"/>
          <w:lang w:val="ru-RU"/>
        </w:rPr>
      </w:pPr>
      <w:r w:rsidRPr="005F6572">
        <w:rPr>
          <w:rFonts w:ascii="Times New Roman" w:hAnsi="Times New Roman" w:cs="Times New Roman"/>
          <w:lang w:val="ru-RU"/>
        </w:rPr>
        <w:t xml:space="preserve">государственная </w:t>
      </w:r>
      <w:proofErr w:type="gramStart"/>
      <w:r w:rsidRPr="005F6572">
        <w:rPr>
          <w:rFonts w:ascii="Times New Roman" w:hAnsi="Times New Roman" w:cs="Times New Roman"/>
          <w:lang w:val="ru-RU"/>
        </w:rPr>
        <w:t>собственность</w:t>
      </w:r>
      <w:proofErr w:type="gramEnd"/>
      <w:r w:rsidRPr="005F6572">
        <w:rPr>
          <w:rFonts w:ascii="Times New Roman" w:hAnsi="Times New Roman" w:cs="Times New Roman"/>
          <w:lang w:val="ru-RU"/>
        </w:rPr>
        <w:t xml:space="preserve"> на которые не разграничена, расположенных на территории Романовского муниципального района на 25;</w:t>
      </w:r>
    </w:p>
    <w:p w:rsidR="005F6572" w:rsidRDefault="006E6CED" w:rsidP="006E6CED">
      <w:pPr>
        <w:pStyle w:val="ad"/>
        <w:numPr>
          <w:ilvl w:val="0"/>
          <w:numId w:val="37"/>
        </w:numPr>
        <w:spacing w:after="0"/>
        <w:ind w:left="426" w:hanging="66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У</w:t>
      </w:r>
      <w:r w:rsidR="005F6572" w:rsidRPr="005F6572">
        <w:rPr>
          <w:rFonts w:ascii="Times New Roman" w:hAnsi="Times New Roman" w:cs="Times New Roman"/>
          <w:sz w:val="28"/>
          <w:szCs w:val="28"/>
          <w:lang w:val="ru-RU"/>
        </w:rPr>
        <w:t xml:space="preserve">величение поступлений в бюджет Романовского муниципального района </w:t>
      </w:r>
      <w:proofErr w:type="gramStart"/>
      <w:r w:rsidR="005F6572" w:rsidRPr="005F6572">
        <w:rPr>
          <w:rFonts w:ascii="Times New Roman" w:hAnsi="Times New Roman" w:cs="Times New Roman"/>
          <w:sz w:val="28"/>
          <w:szCs w:val="28"/>
          <w:lang w:val="ru-RU"/>
        </w:rPr>
        <w:t>от</w:t>
      </w:r>
      <w:proofErr w:type="gramEnd"/>
      <w:r w:rsidR="005F6572" w:rsidRPr="005F657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294541" w:rsidRPr="005F6572" w:rsidRDefault="005F6572" w:rsidP="005F6572">
      <w:pPr>
        <w:spacing w:after="0"/>
        <w:ind w:left="360"/>
        <w:rPr>
          <w:rFonts w:ascii="Times New Roman" w:hAnsi="Times New Roman" w:cs="Times New Roman"/>
          <w:sz w:val="28"/>
          <w:szCs w:val="28"/>
          <w:lang w:val="ru-RU"/>
        </w:rPr>
      </w:pPr>
      <w:r w:rsidRPr="005F6572">
        <w:rPr>
          <w:rFonts w:ascii="Times New Roman" w:hAnsi="Times New Roman" w:cs="Times New Roman"/>
          <w:sz w:val="28"/>
          <w:szCs w:val="28"/>
          <w:lang w:val="ru-RU"/>
        </w:rPr>
        <w:t>арендной платы за пользование земельными участками.</w:t>
      </w:r>
    </w:p>
    <w:p w:rsidR="005F6572" w:rsidRPr="005F6572" w:rsidRDefault="005F6572" w:rsidP="005F6572">
      <w:pPr>
        <w:spacing w:after="0"/>
        <w:jc w:val="center"/>
        <w:rPr>
          <w:rFonts w:ascii="Times New Roman" w:hAnsi="Times New Roman"/>
          <w:b/>
          <w:shadow/>
          <w:spacing w:val="2"/>
          <w:sz w:val="28"/>
          <w:szCs w:val="28"/>
          <w:highlight w:val="yellow"/>
          <w:lang w:val="ru-RU"/>
        </w:rPr>
      </w:pPr>
    </w:p>
    <w:p w:rsidR="008E68EB" w:rsidRPr="00CC35B1" w:rsidRDefault="00157AA3" w:rsidP="008E68EB">
      <w:pPr>
        <w:spacing w:after="0"/>
        <w:jc w:val="center"/>
        <w:rPr>
          <w:rFonts w:ascii="Times New Roman" w:hAnsi="Times New Roman"/>
          <w:color w:val="000000"/>
          <w:sz w:val="20"/>
          <w:szCs w:val="20"/>
          <w:lang w:val="ru-RU"/>
        </w:rPr>
      </w:pPr>
      <w:r w:rsidRPr="00157AA3">
        <w:rPr>
          <w:rFonts w:ascii="Times New Roman" w:hAnsi="Times New Roman"/>
          <w:b/>
          <w:shadow/>
          <w:noProof/>
          <w:spacing w:val="2"/>
          <w:sz w:val="28"/>
          <w:szCs w:val="28"/>
          <w:lang w:eastAsia="ru-RU"/>
        </w:rPr>
        <w:pict>
          <v:shape id="_x0000_s1378" type="#_x0000_t98" style="position:absolute;left:0;text-align:left;margin-left:5.2pt;margin-top:49.05pt;width:538pt;height:119.55pt;z-index:252081664" fillcolor="yellow" strokecolor="#4f81bd [3204]" strokeweight="2.5pt">
            <v:fill r:id="rId139" o:title="Водяные капли" color2="#ffc" type="tile"/>
            <v:shadow color="#868686"/>
            <v:textbox style="mso-next-textbox:#_x0000_s1378">
              <w:txbxContent>
                <w:p w:rsidR="00862087" w:rsidRPr="0032292F" w:rsidRDefault="00862087" w:rsidP="0082695F">
                  <w:pPr>
                    <w:ind w:firstLine="567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ru-RU"/>
                    </w:rPr>
                  </w:pPr>
                  <w:r w:rsidRPr="00CC35B1">
                    <w:rPr>
                      <w:rFonts w:ascii="Times New Roman" w:hAnsi="Times New Roman"/>
                      <w:b/>
                      <w:color w:val="000000" w:themeColor="text1"/>
                      <w:sz w:val="28"/>
                      <w:szCs w:val="28"/>
                      <w:lang w:val="ru-RU"/>
                    </w:rPr>
                    <w:t xml:space="preserve">Цель муниципальной программы: </w:t>
                  </w:r>
                  <w:r w:rsidRPr="0032292F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ru-RU"/>
                    </w:rPr>
                    <w:t>противодействие терроризму и экстремизму и защита жизни граждан, проживающих на территории Романовского</w:t>
                  </w:r>
                  <w:r w:rsidRPr="0032292F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 </w:t>
                  </w:r>
                  <w:r w:rsidRPr="0032292F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ru-RU"/>
                    </w:rPr>
                    <w:t xml:space="preserve"> муниципального района, от террористических и экстремистских актов;</w:t>
                  </w:r>
                </w:p>
                <w:p w:rsidR="00862087" w:rsidRPr="00CC35B1" w:rsidRDefault="00862087" w:rsidP="008E68EB">
                  <w:pPr>
                    <w:ind w:right="-143"/>
                    <w:jc w:val="both"/>
                    <w:rPr>
                      <w:rFonts w:ascii="Times New Roman" w:hAnsi="Times New Roman"/>
                      <w:b/>
                      <w:shadow/>
                      <w:color w:val="000000" w:themeColor="text1"/>
                      <w:spacing w:val="2"/>
                      <w:sz w:val="28"/>
                      <w:szCs w:val="24"/>
                      <w:lang w:val="ru-RU"/>
                    </w:rPr>
                  </w:pPr>
                </w:p>
                <w:p w:rsidR="00862087" w:rsidRPr="00CC35B1" w:rsidRDefault="00862087" w:rsidP="008E68EB">
                  <w:pPr>
                    <w:jc w:val="both"/>
                    <w:rPr>
                      <w:rFonts w:ascii="Times New Roman" w:hAnsi="Times New Roman"/>
                      <w:b/>
                      <w:color w:val="000000" w:themeColor="text1"/>
                      <w:sz w:val="28"/>
                      <w:lang w:val="ru-RU"/>
                    </w:rPr>
                  </w:pPr>
                </w:p>
                <w:p w:rsidR="00862087" w:rsidRPr="00CC35B1" w:rsidRDefault="00862087" w:rsidP="008E68EB">
                  <w:pPr>
                    <w:ind w:right="-143"/>
                    <w:jc w:val="both"/>
                    <w:rPr>
                      <w:rFonts w:ascii="Times New Roman" w:hAnsi="Times New Roman"/>
                      <w:b/>
                      <w:shadow/>
                      <w:color w:val="000000" w:themeColor="text1"/>
                      <w:spacing w:val="2"/>
                      <w:sz w:val="28"/>
                      <w:szCs w:val="28"/>
                      <w:lang w:val="ru-RU"/>
                    </w:rPr>
                  </w:pPr>
                </w:p>
                <w:p w:rsidR="00862087" w:rsidRPr="00CC35B1" w:rsidRDefault="00862087" w:rsidP="008E68EB">
                  <w:pPr>
                    <w:rPr>
                      <w:lang w:val="ru-RU"/>
                    </w:rPr>
                  </w:pPr>
                </w:p>
              </w:txbxContent>
            </v:textbox>
          </v:shape>
        </w:pict>
      </w:r>
      <w:r w:rsidR="008E68EB" w:rsidRPr="00B14B52">
        <w:rPr>
          <w:rFonts w:ascii="Times New Roman" w:hAnsi="Times New Roman"/>
          <w:b/>
          <w:shadow/>
          <w:spacing w:val="2"/>
          <w:sz w:val="28"/>
          <w:szCs w:val="28"/>
          <w:lang w:val="ru-RU"/>
        </w:rPr>
        <w:t>Муниципальная программа «Профилактика терроризма и экстремизма, а также минимизации и (или) ликвидации последствий проявления терроризма и экстремизма»</w:t>
      </w:r>
      <w:r w:rsidR="008E68EB" w:rsidRPr="00CC35B1">
        <w:rPr>
          <w:rFonts w:ascii="Times New Roman" w:hAnsi="Times New Roman"/>
          <w:color w:val="000000"/>
          <w:sz w:val="20"/>
          <w:szCs w:val="20"/>
          <w:lang w:val="ru-RU"/>
        </w:rPr>
        <w:t xml:space="preserve"> </w:t>
      </w:r>
    </w:p>
    <w:p w:rsidR="008E68EB" w:rsidRPr="00CC35B1" w:rsidRDefault="008E68EB" w:rsidP="00616A2C">
      <w:pPr>
        <w:ind w:right="-143"/>
        <w:jc w:val="center"/>
        <w:rPr>
          <w:rFonts w:ascii="Times New Roman" w:hAnsi="Times New Roman"/>
          <w:b/>
          <w:shadow/>
          <w:spacing w:val="2"/>
          <w:sz w:val="28"/>
          <w:szCs w:val="28"/>
          <w:lang w:val="ru-RU"/>
        </w:rPr>
      </w:pPr>
    </w:p>
    <w:p w:rsidR="00DC1774" w:rsidRPr="00CC35B1" w:rsidRDefault="00DC1774" w:rsidP="00616A2C">
      <w:pPr>
        <w:ind w:right="-143"/>
        <w:jc w:val="center"/>
        <w:rPr>
          <w:rFonts w:ascii="Times New Roman" w:hAnsi="Times New Roman"/>
          <w:b/>
          <w:shadow/>
          <w:spacing w:val="2"/>
          <w:sz w:val="28"/>
          <w:szCs w:val="28"/>
          <w:lang w:val="ru-RU"/>
        </w:rPr>
      </w:pPr>
    </w:p>
    <w:p w:rsidR="00DC1774" w:rsidRPr="00CC35B1" w:rsidRDefault="00DC1774" w:rsidP="00616A2C">
      <w:pPr>
        <w:ind w:right="-143"/>
        <w:jc w:val="center"/>
        <w:rPr>
          <w:rFonts w:ascii="Times New Roman" w:hAnsi="Times New Roman"/>
          <w:b/>
          <w:shadow/>
          <w:spacing w:val="2"/>
          <w:sz w:val="28"/>
          <w:szCs w:val="28"/>
          <w:lang w:val="ru-RU"/>
        </w:rPr>
      </w:pPr>
    </w:p>
    <w:p w:rsidR="00294541" w:rsidRDefault="008E68EB" w:rsidP="008C38EF">
      <w:pPr>
        <w:pStyle w:val="ad"/>
        <w:spacing w:after="0" w:line="240" w:lineRule="auto"/>
        <w:ind w:left="0"/>
        <w:jc w:val="center"/>
        <w:rPr>
          <w:rFonts w:ascii="Times New Roman" w:hAnsi="Times New Roman"/>
          <w:b/>
          <w:i/>
          <w:sz w:val="24"/>
          <w:szCs w:val="24"/>
          <w:lang w:val="ru-RU"/>
        </w:rPr>
      </w:pPr>
      <w:r w:rsidRPr="00CC35B1">
        <w:rPr>
          <w:rFonts w:ascii="Times New Roman" w:hAnsi="Times New Roman"/>
          <w:b/>
          <w:i/>
          <w:sz w:val="24"/>
          <w:szCs w:val="24"/>
          <w:lang w:val="ru-RU"/>
        </w:rPr>
        <w:t xml:space="preserve">  </w:t>
      </w:r>
    </w:p>
    <w:p w:rsidR="00F20E75" w:rsidRDefault="00F20E75" w:rsidP="008C38EF">
      <w:pPr>
        <w:pStyle w:val="ad"/>
        <w:spacing w:after="0" w:line="240" w:lineRule="auto"/>
        <w:ind w:left="0"/>
        <w:jc w:val="center"/>
        <w:rPr>
          <w:rFonts w:ascii="Times New Roman" w:hAnsi="Times New Roman"/>
          <w:b/>
          <w:bCs/>
          <w:i/>
          <w:sz w:val="24"/>
          <w:szCs w:val="24"/>
          <w:lang w:val="ru-RU"/>
        </w:rPr>
      </w:pPr>
    </w:p>
    <w:p w:rsidR="008C38EF" w:rsidRDefault="008E68EB" w:rsidP="008C38EF">
      <w:pPr>
        <w:pStyle w:val="ad"/>
        <w:spacing w:after="0" w:line="240" w:lineRule="auto"/>
        <w:ind w:left="0"/>
        <w:jc w:val="center"/>
        <w:rPr>
          <w:rFonts w:ascii="Times New Roman" w:hAnsi="Times New Roman"/>
          <w:b/>
          <w:shadow/>
          <w:noProof/>
          <w:spacing w:val="2"/>
          <w:sz w:val="28"/>
          <w:szCs w:val="28"/>
          <w:lang w:val="ru-RU" w:eastAsia="ru-RU" w:bidi="ar-SA"/>
        </w:rPr>
      </w:pPr>
      <w:r w:rsidRPr="00CC35B1">
        <w:rPr>
          <w:rFonts w:ascii="Times New Roman" w:hAnsi="Times New Roman"/>
          <w:b/>
          <w:bCs/>
          <w:i/>
          <w:sz w:val="24"/>
          <w:szCs w:val="24"/>
          <w:lang w:val="ru-RU"/>
        </w:rPr>
        <w:t xml:space="preserve"> </w:t>
      </w:r>
      <w:r w:rsidR="008C38EF" w:rsidRPr="00365618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Важнейшие </w:t>
      </w:r>
      <w:r w:rsidR="008C38EF" w:rsidRPr="00A927A8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</w:t>
      </w:r>
      <w:r w:rsidR="008C38EF" w:rsidRPr="00365618">
        <w:rPr>
          <w:rFonts w:ascii="Times New Roman" w:hAnsi="Times New Roman" w:cs="Times New Roman"/>
          <w:b/>
          <w:i/>
          <w:sz w:val="28"/>
          <w:szCs w:val="28"/>
          <w:lang w:val="ru-RU"/>
        </w:rPr>
        <w:t>оценочные</w:t>
      </w:r>
      <w:r w:rsidR="008C38EF" w:rsidRPr="00A927A8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</w:t>
      </w:r>
      <w:r w:rsidR="008C38EF" w:rsidRPr="00365618">
        <w:rPr>
          <w:rFonts w:ascii="Times New Roman" w:hAnsi="Times New Roman" w:cs="Times New Roman"/>
          <w:b/>
          <w:i/>
          <w:sz w:val="28"/>
          <w:szCs w:val="28"/>
          <w:lang w:val="ru-RU"/>
        </w:rPr>
        <w:t>показатели</w:t>
      </w:r>
      <w:r w:rsidR="008C38EF" w:rsidRPr="008E68EB">
        <w:rPr>
          <w:rFonts w:ascii="Times New Roman" w:hAnsi="Times New Roman"/>
          <w:b/>
          <w:shadow/>
          <w:noProof/>
          <w:spacing w:val="2"/>
          <w:sz w:val="28"/>
          <w:szCs w:val="28"/>
          <w:lang w:val="ru-RU" w:eastAsia="ru-RU" w:bidi="ar-SA"/>
        </w:rPr>
        <w:t xml:space="preserve"> </w:t>
      </w:r>
    </w:p>
    <w:p w:rsidR="006E6CED" w:rsidRDefault="006E6CED" w:rsidP="008C38EF">
      <w:pPr>
        <w:pStyle w:val="ad"/>
        <w:spacing w:after="0" w:line="240" w:lineRule="auto"/>
        <w:ind w:left="0"/>
        <w:jc w:val="center"/>
        <w:rPr>
          <w:rFonts w:ascii="Times New Roman" w:hAnsi="Times New Roman"/>
          <w:b/>
          <w:shadow/>
          <w:noProof/>
          <w:spacing w:val="2"/>
          <w:sz w:val="28"/>
          <w:szCs w:val="28"/>
          <w:lang w:val="ru-RU" w:eastAsia="ru-RU" w:bidi="ar-SA"/>
        </w:rPr>
      </w:pPr>
    </w:p>
    <w:p w:rsidR="001E0BB5" w:rsidRDefault="00157AA3" w:rsidP="00616A2C">
      <w:pPr>
        <w:ind w:right="-143"/>
        <w:jc w:val="center"/>
        <w:rPr>
          <w:rFonts w:ascii="Times New Roman" w:hAnsi="Times New Roman"/>
          <w:b/>
          <w:shadow/>
          <w:spacing w:val="2"/>
          <w:sz w:val="28"/>
          <w:szCs w:val="28"/>
          <w:lang w:val="ru-RU"/>
        </w:rPr>
      </w:pPr>
      <w:r>
        <w:rPr>
          <w:rFonts w:ascii="Times New Roman" w:hAnsi="Times New Roman"/>
          <w:b/>
          <w:shadow/>
          <w:noProof/>
          <w:spacing w:val="2"/>
          <w:sz w:val="28"/>
          <w:szCs w:val="28"/>
          <w:lang w:val="ru-RU" w:eastAsia="ru-RU" w:bidi="ar-SA"/>
        </w:rPr>
        <w:pict>
          <v:shapetype id="_x0000_t15" coordsize="21600,21600" o:spt="15" adj="16200" path="m@0,l,,,21600@0,21600,21600,10800xe">
            <v:stroke joinstyle="miter"/>
            <v:formulas>
              <v:f eqn="val #0"/>
              <v:f eqn="prod #0 1 2"/>
            </v:formulas>
            <v:path gradientshapeok="t" o:connecttype="custom" o:connectlocs="@1,0;0,10800;@1,21600;21600,10800" o:connectangles="270,180,90,0" textboxrect="0,0,10800,21600;0,0,16200,21600;0,0,21600,21600"/>
            <v:handles>
              <v:h position="#0,topLeft" xrange="0,21600"/>
            </v:handles>
          </v:shapetype>
          <v:shape id="_x0000_s1409" type="#_x0000_t15" style="position:absolute;left:0;text-align:left;margin-left:5.4pt;margin-top:3.45pt;width:393.2pt;height:51.75pt;z-index:252099072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 style="mso-next-textbox:#_x0000_s1409">
              <w:txbxContent>
                <w:p w:rsidR="00862087" w:rsidRPr="00B75934" w:rsidRDefault="00862087" w:rsidP="00452CFC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B75934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  <w:t xml:space="preserve">Безопасность </w:t>
                  </w:r>
                  <w:proofErr w:type="spellStart"/>
                  <w:r w:rsidRPr="00B75934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  <w:t>МДОУ</w:t>
                  </w:r>
                  <w:proofErr w:type="spellEnd"/>
                  <w:r w:rsidRPr="00B75934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  <w:t xml:space="preserve"> – «Детский сад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  <w:t>Ласточка</w:t>
                  </w:r>
                  <w:r w:rsidRPr="00B75934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  <w:t xml:space="preserve">»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  <w:t>с</w:t>
                  </w:r>
                  <w:r w:rsidRPr="00B75934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  <w:t xml:space="preserve">. </w:t>
                  </w:r>
                  <w:proofErr w:type="gramStart"/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  <w:t>Подгорное</w:t>
                  </w:r>
                  <w:proofErr w:type="gramEnd"/>
                  <w:r w:rsidRPr="00B75934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  <w:t xml:space="preserve"> Романовского района Саратовской области</w:t>
                  </w:r>
                </w:p>
                <w:p w:rsidR="00862087" w:rsidRPr="008C38EF" w:rsidRDefault="00862087" w:rsidP="00452CFC">
                  <w:pPr>
                    <w:rPr>
                      <w:lang w:val="ru-RU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/>
          <w:b/>
          <w:shadow/>
          <w:noProof/>
          <w:spacing w:val="2"/>
          <w:sz w:val="28"/>
          <w:szCs w:val="28"/>
          <w:lang w:val="ru-RU" w:eastAsia="ru-RU" w:bidi="ar-SA"/>
        </w:rPr>
        <w:pict>
          <v:roundrect id="_x0000_s1410" style="position:absolute;left:0;text-align:left;margin-left:402.7pt;margin-top:3.45pt;width:129.8pt;height:51.75pt;z-index:252100096" arcsize="10923f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 style="mso-next-textbox:#_x0000_s1410">
              <w:txbxContent>
                <w:p w:rsidR="00862087" w:rsidRPr="003A0B07" w:rsidRDefault="00862087" w:rsidP="00452CF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  <w:t xml:space="preserve">Отчет </w:t>
                  </w:r>
                  <w:r w:rsidRPr="003A0B07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  <w:t>202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  <w:t>4</w:t>
                  </w:r>
                  <w:r w:rsidRPr="003A0B07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  <w:t xml:space="preserve"> год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  <w:t xml:space="preserve">   </w:t>
                  </w:r>
                  <w:r w:rsidRPr="003A0B07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  <w:t>повысится на  10 %</w:t>
                  </w:r>
                </w:p>
                <w:p w:rsidR="00862087" w:rsidRDefault="00862087" w:rsidP="00452CFC"/>
              </w:txbxContent>
            </v:textbox>
          </v:roundrect>
        </w:pict>
      </w:r>
    </w:p>
    <w:p w:rsidR="001E0BB5" w:rsidRDefault="001E0BB5" w:rsidP="00616A2C">
      <w:pPr>
        <w:ind w:right="-143"/>
        <w:jc w:val="center"/>
        <w:rPr>
          <w:rFonts w:ascii="Times New Roman" w:hAnsi="Times New Roman"/>
          <w:b/>
          <w:shadow/>
          <w:spacing w:val="2"/>
          <w:sz w:val="28"/>
          <w:szCs w:val="28"/>
          <w:lang w:val="ru-RU"/>
        </w:rPr>
      </w:pPr>
    </w:p>
    <w:p w:rsidR="001E0BB5" w:rsidRDefault="00157AA3" w:rsidP="00616A2C">
      <w:pPr>
        <w:ind w:right="-143"/>
        <w:jc w:val="center"/>
        <w:rPr>
          <w:rFonts w:ascii="Times New Roman" w:hAnsi="Times New Roman"/>
          <w:b/>
          <w:shadow/>
          <w:spacing w:val="2"/>
          <w:sz w:val="28"/>
          <w:szCs w:val="28"/>
          <w:lang w:val="ru-RU"/>
        </w:rPr>
      </w:pPr>
      <w:r>
        <w:rPr>
          <w:rFonts w:ascii="Times New Roman" w:hAnsi="Times New Roman"/>
          <w:b/>
          <w:shadow/>
          <w:noProof/>
          <w:spacing w:val="2"/>
          <w:sz w:val="28"/>
          <w:szCs w:val="28"/>
          <w:lang w:val="ru-RU" w:eastAsia="ru-RU" w:bidi="ar-SA"/>
        </w:rPr>
        <w:pict>
          <v:shape id="_x0000_s1411" type="#_x0000_t15" style="position:absolute;left:0;text-align:left;margin-left:5.4pt;margin-top:9.9pt;width:393pt;height:57.15pt;z-index:252101120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 style="mso-next-textbox:#_x0000_s1411">
              <w:txbxContent>
                <w:p w:rsidR="00862087" w:rsidRPr="00B75934" w:rsidRDefault="00862087" w:rsidP="003C7C11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B75934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  <w:t xml:space="preserve">Безопасность </w:t>
                  </w:r>
                  <w:proofErr w:type="spellStart"/>
                  <w:r w:rsidRPr="00B75934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  <w:t>МДОУ</w:t>
                  </w:r>
                  <w:proofErr w:type="spellEnd"/>
                  <w:r w:rsidRPr="00B75934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  <w:t xml:space="preserve"> – «Детский сад Березка»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  <w:t xml:space="preserve">    </w:t>
                  </w:r>
                  <w:r w:rsidRPr="00B75934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  <w:t xml:space="preserve"> п.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  <w:t xml:space="preserve"> </w:t>
                  </w:r>
                  <w:proofErr w:type="spellStart"/>
                  <w:proofErr w:type="gramStart"/>
                  <w:r w:rsidRPr="00B75934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  <w:t>Красноар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  <w:t xml:space="preserve"> </w:t>
                  </w:r>
                  <w:proofErr w:type="spellStart"/>
                  <w:r w:rsidRPr="00B75934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  <w:t>мейский</w:t>
                  </w:r>
                  <w:proofErr w:type="spellEnd"/>
                  <w:proofErr w:type="gramEnd"/>
                  <w:r w:rsidRPr="00B75934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  <w:t xml:space="preserve"> Романовского района Саратовской области</w:t>
                  </w:r>
                </w:p>
                <w:p w:rsidR="00862087" w:rsidRPr="008C38EF" w:rsidRDefault="00862087" w:rsidP="003C7C11">
                  <w:pPr>
                    <w:rPr>
                      <w:lang w:val="ru-RU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/>
          <w:b/>
          <w:shadow/>
          <w:noProof/>
          <w:spacing w:val="2"/>
          <w:sz w:val="28"/>
          <w:szCs w:val="28"/>
          <w:lang w:val="ru-RU" w:eastAsia="ru-RU" w:bidi="ar-SA"/>
        </w:rPr>
        <w:pict>
          <v:roundrect id="_x0000_s1412" style="position:absolute;left:0;text-align:left;margin-left:407.4pt;margin-top:15.3pt;width:129.8pt;height:51.75pt;z-index:252102144" arcsize="10923f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 style="mso-next-textbox:#_x0000_s1412">
              <w:txbxContent>
                <w:p w:rsidR="00862087" w:rsidRPr="003A0B07" w:rsidRDefault="00862087" w:rsidP="003C7C1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  <w:t xml:space="preserve">Оценка </w:t>
                  </w:r>
                  <w:r w:rsidRPr="003A0B07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  <w:t>202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  <w:t>5</w:t>
                  </w:r>
                  <w:r w:rsidRPr="003A0B07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  <w:t xml:space="preserve"> год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  <w:t xml:space="preserve">   </w:t>
                  </w:r>
                  <w:r w:rsidRPr="003A0B07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  <w:t>повысится на  10 %</w:t>
                  </w:r>
                </w:p>
                <w:p w:rsidR="00862087" w:rsidRDefault="00862087" w:rsidP="003C7C11"/>
              </w:txbxContent>
            </v:textbox>
          </v:roundrect>
        </w:pict>
      </w:r>
    </w:p>
    <w:p w:rsidR="00A30EA3" w:rsidRDefault="00A30EA3" w:rsidP="00616A2C">
      <w:pPr>
        <w:ind w:right="-143"/>
        <w:jc w:val="center"/>
        <w:rPr>
          <w:rFonts w:ascii="Times New Roman" w:hAnsi="Times New Roman"/>
          <w:b/>
          <w:shadow/>
          <w:spacing w:val="2"/>
          <w:sz w:val="28"/>
          <w:szCs w:val="28"/>
          <w:lang w:val="ru-RU"/>
        </w:rPr>
      </w:pPr>
    </w:p>
    <w:p w:rsidR="001E0BB5" w:rsidRDefault="00157AA3" w:rsidP="00616A2C">
      <w:pPr>
        <w:ind w:right="-143"/>
        <w:jc w:val="center"/>
        <w:rPr>
          <w:rFonts w:ascii="Times New Roman" w:hAnsi="Times New Roman"/>
          <w:b/>
          <w:shadow/>
          <w:spacing w:val="2"/>
          <w:sz w:val="28"/>
          <w:szCs w:val="28"/>
          <w:lang w:val="ru-RU"/>
        </w:rPr>
      </w:pPr>
      <w:r>
        <w:rPr>
          <w:rFonts w:ascii="Times New Roman" w:hAnsi="Times New Roman"/>
          <w:b/>
          <w:shadow/>
          <w:noProof/>
          <w:spacing w:val="2"/>
          <w:sz w:val="28"/>
          <w:szCs w:val="28"/>
          <w:lang w:val="ru-RU" w:eastAsia="ru-RU" w:bidi="ar-SA"/>
        </w:rPr>
        <w:pict>
          <v:shape id="_x0000_s1391" type="#_x0000_t15" style="position:absolute;left:0;text-align:left;margin-left:5.4pt;margin-top:26.55pt;width:393pt;height:59.95pt;z-index:252088832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 style="mso-next-textbox:#_x0000_s1391">
              <w:txbxContent>
                <w:p w:rsidR="00862087" w:rsidRPr="008C38EF" w:rsidRDefault="00862087">
                  <w:pPr>
                    <w:rPr>
                      <w:lang w:val="ru-RU"/>
                    </w:rPr>
                  </w:pPr>
                  <w:r w:rsidRPr="001E0BB5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  <w:t xml:space="preserve">Безопасность филиала </w:t>
                  </w:r>
                  <w:proofErr w:type="spellStart"/>
                  <w:r w:rsidRPr="001E0BB5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  <w:t>МОУ</w:t>
                  </w:r>
                  <w:proofErr w:type="spellEnd"/>
                  <w:r w:rsidRPr="001E0BB5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  <w:t xml:space="preserve"> Романовская «</w:t>
                  </w:r>
                  <w:proofErr w:type="spellStart"/>
                  <w:r w:rsidRPr="001E0BB5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  <w:t>СОШ</w:t>
                  </w:r>
                  <w:proofErr w:type="spellEnd"/>
                  <w:r w:rsidRPr="001E0BB5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  <w:t xml:space="preserve">» </w:t>
                  </w:r>
                  <w:proofErr w:type="spellStart"/>
                  <w:r w:rsidRPr="001E0BB5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  <w:t>им.И.В.Серещенко</w:t>
                  </w:r>
                  <w:proofErr w:type="spellEnd"/>
                  <w:r w:rsidRPr="001E0BB5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  <w:t xml:space="preserve"> в п.  Памятка Романовского района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  <w:t xml:space="preserve"> Саратовской области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shadow/>
          <w:noProof/>
          <w:spacing w:val="2"/>
          <w:sz w:val="28"/>
          <w:szCs w:val="28"/>
          <w:lang w:val="ru-RU" w:eastAsia="ru-RU" w:bidi="ar-SA"/>
        </w:rPr>
        <w:pict>
          <v:roundrect id="_x0000_s1393" style="position:absolute;left:0;text-align:left;margin-left:407.4pt;margin-top:26.55pt;width:129.8pt;height:51.6pt;z-index:252090880" arcsize="10923f" fillcolor="#dbe5f1 [660]" strokecolor="#4f81bd [3204]" strokeweight="2.5pt">
            <v:shadow color="#868686"/>
            <v:textbox style="mso-next-textbox:#_x0000_s1393">
              <w:txbxContent>
                <w:p w:rsidR="00862087" w:rsidRPr="003A0B07" w:rsidRDefault="00862087" w:rsidP="008C38E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  <w:t xml:space="preserve">Проект </w:t>
                  </w:r>
                  <w:r w:rsidRPr="003A0B07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  <w:t xml:space="preserve">2026 год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  <w:t xml:space="preserve"> </w:t>
                  </w:r>
                  <w:r w:rsidRPr="003A0B07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  <w:t>повысится на  10 %</w:t>
                  </w:r>
                </w:p>
                <w:p w:rsidR="00862087" w:rsidRDefault="00862087"/>
              </w:txbxContent>
            </v:textbox>
          </v:roundrect>
        </w:pict>
      </w:r>
    </w:p>
    <w:p w:rsidR="00DB68F2" w:rsidRDefault="00DB68F2" w:rsidP="00616A2C">
      <w:pPr>
        <w:ind w:right="-143"/>
        <w:jc w:val="center"/>
        <w:rPr>
          <w:rFonts w:ascii="Times New Roman" w:hAnsi="Times New Roman"/>
          <w:b/>
          <w:shadow/>
          <w:spacing w:val="2"/>
          <w:sz w:val="28"/>
          <w:szCs w:val="28"/>
          <w:lang w:val="ru-RU"/>
        </w:rPr>
      </w:pPr>
    </w:p>
    <w:p w:rsidR="00452CFC" w:rsidRDefault="00452CFC" w:rsidP="00616A2C">
      <w:pPr>
        <w:ind w:right="-143"/>
        <w:jc w:val="center"/>
        <w:rPr>
          <w:rFonts w:ascii="Times New Roman" w:hAnsi="Times New Roman"/>
          <w:b/>
          <w:shadow/>
          <w:spacing w:val="2"/>
          <w:sz w:val="28"/>
          <w:szCs w:val="28"/>
          <w:lang w:val="ru-RU"/>
        </w:rPr>
      </w:pPr>
    </w:p>
    <w:p w:rsidR="00294541" w:rsidRDefault="00157AA3" w:rsidP="00616A2C">
      <w:pPr>
        <w:ind w:right="-143"/>
        <w:jc w:val="center"/>
        <w:rPr>
          <w:rFonts w:ascii="Times New Roman" w:hAnsi="Times New Roman"/>
          <w:b/>
          <w:shadow/>
          <w:spacing w:val="2"/>
          <w:sz w:val="28"/>
          <w:szCs w:val="28"/>
          <w:lang w:val="ru-RU"/>
        </w:rPr>
      </w:pPr>
      <w:r>
        <w:rPr>
          <w:rFonts w:ascii="Times New Roman" w:hAnsi="Times New Roman"/>
          <w:b/>
          <w:shadow/>
          <w:noProof/>
          <w:spacing w:val="2"/>
          <w:sz w:val="28"/>
          <w:szCs w:val="28"/>
          <w:lang w:val="ru-RU" w:eastAsia="ru-RU" w:bidi="ar-SA"/>
        </w:rPr>
        <w:pict>
          <v:shape id="_x0000_s1397" type="#_x0000_t15" style="position:absolute;left:0;text-align:left;margin-left:5.2pt;margin-top:14.45pt;width:397.5pt;height:47.25pt;z-index:252091904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  <v:textbox style="mso-next-textbox:#_x0000_s1397">
              <w:txbxContent>
                <w:p w:rsidR="00862087" w:rsidRPr="00B75934" w:rsidRDefault="00862087" w:rsidP="00B75934">
                  <w:pP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</w:pPr>
                  <w:r w:rsidRPr="00B75934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  <w:t>Безопасность  </w:t>
                  </w:r>
                  <w:proofErr w:type="spellStart"/>
                  <w:r w:rsidRPr="00B75934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  <w:t>МДОУ</w:t>
                  </w:r>
                  <w:proofErr w:type="spellEnd"/>
                  <w:r w:rsidRPr="00B75934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  <w:t xml:space="preserve"> – «Детский сад «Искорка» п.  Алексеевский Романовского района Саратовской области </w:t>
                  </w:r>
                </w:p>
                <w:p w:rsidR="00862087" w:rsidRPr="008C38EF" w:rsidRDefault="00862087" w:rsidP="00B75934">
                  <w:pPr>
                    <w:rPr>
                      <w:lang w:val="ru-RU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/>
          <w:b/>
          <w:shadow/>
          <w:noProof/>
          <w:spacing w:val="2"/>
          <w:sz w:val="28"/>
          <w:szCs w:val="28"/>
          <w:lang w:val="ru-RU" w:eastAsia="ru-RU" w:bidi="ar-SA"/>
        </w:rPr>
        <w:pict>
          <v:roundrect id="_x0000_s1398" style="position:absolute;left:0;text-align:left;margin-left:407.4pt;margin-top:9.95pt;width:129.8pt;height:47.25pt;z-index:252092928" arcsize="10923f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  <v:textbox style="mso-next-textbox:#_x0000_s1398">
              <w:txbxContent>
                <w:p w:rsidR="00862087" w:rsidRDefault="00862087" w:rsidP="003A0B07">
                  <w:pPr>
                    <w:jc w:val="center"/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  <w:t xml:space="preserve">Проект </w:t>
                  </w:r>
                  <w:r w:rsidRPr="003A0B07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  <w:t>202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  <w:t>7</w:t>
                  </w:r>
                  <w:r w:rsidRPr="003A0B07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  <w:t xml:space="preserve"> год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  <w:t xml:space="preserve">   </w:t>
                  </w:r>
                  <w:r w:rsidRPr="003A0B07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  <w:t>повысится на  10 %</w:t>
                  </w:r>
                </w:p>
              </w:txbxContent>
            </v:textbox>
          </v:roundrect>
        </w:pict>
      </w:r>
    </w:p>
    <w:p w:rsidR="00294541" w:rsidRDefault="00294541" w:rsidP="00616A2C">
      <w:pPr>
        <w:ind w:right="-143"/>
        <w:jc w:val="center"/>
        <w:rPr>
          <w:rFonts w:ascii="Times New Roman" w:hAnsi="Times New Roman"/>
          <w:b/>
          <w:shadow/>
          <w:spacing w:val="2"/>
          <w:sz w:val="28"/>
          <w:szCs w:val="28"/>
          <w:lang w:val="ru-RU"/>
        </w:rPr>
      </w:pPr>
    </w:p>
    <w:p w:rsidR="00294541" w:rsidRDefault="00157AA3" w:rsidP="00616A2C">
      <w:pPr>
        <w:ind w:right="-143"/>
        <w:jc w:val="center"/>
        <w:rPr>
          <w:rFonts w:ascii="Times New Roman" w:hAnsi="Times New Roman"/>
          <w:b/>
          <w:shadow/>
          <w:spacing w:val="2"/>
          <w:sz w:val="28"/>
          <w:szCs w:val="28"/>
          <w:lang w:val="ru-RU"/>
        </w:rPr>
      </w:pPr>
      <w:r>
        <w:rPr>
          <w:rFonts w:ascii="Times New Roman" w:hAnsi="Times New Roman"/>
          <w:b/>
          <w:shadow/>
          <w:noProof/>
          <w:spacing w:val="2"/>
          <w:sz w:val="28"/>
          <w:szCs w:val="28"/>
          <w:lang w:val="ru-RU" w:eastAsia="ru-RU" w:bidi="ar-SA"/>
        </w:rPr>
        <w:pict>
          <v:roundrect id="_x0000_s1401" style="position:absolute;left:0;text-align:left;margin-left:407.4pt;margin-top:18.2pt;width:129.8pt;height:47.25pt;z-index:252096000" arcsize="10923f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 style="mso-next-textbox:#_x0000_s1401">
              <w:txbxContent>
                <w:p w:rsidR="00862087" w:rsidRDefault="00862087" w:rsidP="003A0B07">
                  <w:pPr>
                    <w:jc w:val="center"/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  <w:t xml:space="preserve">Проект </w:t>
                  </w:r>
                  <w:r w:rsidRPr="003A0B07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  <w:t>202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  <w:t>8</w:t>
                  </w:r>
                  <w:r w:rsidRPr="003A0B07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  <w:t xml:space="preserve"> год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  <w:t xml:space="preserve">   </w:t>
                  </w:r>
                  <w:r w:rsidRPr="003A0B07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  <w:t>повысится на  10 %</w:t>
                  </w:r>
                </w:p>
                <w:p w:rsidR="00862087" w:rsidRDefault="00862087" w:rsidP="001E0BB5"/>
              </w:txbxContent>
            </v:textbox>
          </v:roundrect>
        </w:pict>
      </w:r>
      <w:r>
        <w:rPr>
          <w:rFonts w:ascii="Times New Roman" w:hAnsi="Times New Roman"/>
          <w:b/>
          <w:shadow/>
          <w:noProof/>
          <w:spacing w:val="2"/>
          <w:sz w:val="28"/>
          <w:szCs w:val="28"/>
          <w:lang w:val="ru-RU" w:eastAsia="ru-RU" w:bidi="ar-SA"/>
        </w:rPr>
        <w:pict>
          <v:shape id="_x0000_s1399" type="#_x0000_t15" style="position:absolute;left:0;text-align:left;margin-left:.9pt;margin-top:18.2pt;width:397.5pt;height:52.5pt;z-index:252093952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 style="mso-next-textbox:#_x0000_s1399">
              <w:txbxContent>
                <w:p w:rsidR="00862087" w:rsidRPr="001E0BB5" w:rsidRDefault="00862087" w:rsidP="001E0BB5">
                  <w:pP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</w:pPr>
                  <w:r w:rsidRPr="001E0BB5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  <w:t xml:space="preserve">Безопасность филиала </w:t>
                  </w:r>
                  <w:proofErr w:type="spellStart"/>
                  <w:r w:rsidRPr="001E0BB5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  <w:t>МОУ</w:t>
                  </w:r>
                  <w:proofErr w:type="spellEnd"/>
                  <w:r w:rsidRPr="001E0BB5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  <w:t xml:space="preserve"> Романовская «</w:t>
                  </w:r>
                  <w:proofErr w:type="spellStart"/>
                  <w:r w:rsidRPr="001E0BB5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  <w:t>СОШ</w:t>
                  </w:r>
                  <w:proofErr w:type="spellEnd"/>
                  <w:r w:rsidRPr="001E0BB5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  <w:t xml:space="preserve">» </w:t>
                  </w:r>
                  <w:proofErr w:type="spellStart"/>
                  <w:r w:rsidRPr="001E0BB5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  <w:t>им.И.В.Серещенко</w:t>
                  </w:r>
                  <w:proofErr w:type="spellEnd"/>
                  <w:r w:rsidRPr="001E0BB5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  <w:t>с</w:t>
                  </w:r>
                  <w:r w:rsidRPr="001E0BB5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  <w:t>. 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  <w:t>Большой Карай</w:t>
                  </w:r>
                  <w:r w:rsidRPr="001E0BB5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  <w:t xml:space="preserve"> Романовского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  <w:t>р</w:t>
                  </w:r>
                  <w:r w:rsidRPr="001E0BB5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  <w:t xml:space="preserve">айона Саратовской области </w:t>
                  </w:r>
                </w:p>
                <w:p w:rsidR="00862087" w:rsidRPr="008C38EF" w:rsidRDefault="00862087" w:rsidP="00CE1D9C">
                  <w:pPr>
                    <w:rPr>
                      <w:lang w:val="ru-RU"/>
                    </w:rPr>
                  </w:pPr>
                </w:p>
              </w:txbxContent>
            </v:textbox>
          </v:shape>
        </w:pict>
      </w:r>
    </w:p>
    <w:p w:rsidR="00294541" w:rsidRDefault="00294541" w:rsidP="00616A2C">
      <w:pPr>
        <w:ind w:right="-143"/>
        <w:jc w:val="center"/>
        <w:rPr>
          <w:rFonts w:ascii="Times New Roman" w:hAnsi="Times New Roman"/>
          <w:b/>
          <w:shadow/>
          <w:spacing w:val="2"/>
          <w:sz w:val="28"/>
          <w:szCs w:val="28"/>
          <w:lang w:val="ru-RU"/>
        </w:rPr>
      </w:pPr>
    </w:p>
    <w:p w:rsidR="00294541" w:rsidRDefault="00294541" w:rsidP="00616A2C">
      <w:pPr>
        <w:ind w:right="-143"/>
        <w:jc w:val="center"/>
        <w:rPr>
          <w:rFonts w:ascii="Times New Roman" w:hAnsi="Times New Roman"/>
          <w:b/>
          <w:shadow/>
          <w:spacing w:val="2"/>
          <w:sz w:val="28"/>
          <w:szCs w:val="28"/>
          <w:lang w:val="ru-RU"/>
        </w:rPr>
      </w:pPr>
    </w:p>
    <w:p w:rsidR="00294541" w:rsidRDefault="00157AA3" w:rsidP="00616A2C">
      <w:pPr>
        <w:ind w:right="-143"/>
        <w:jc w:val="center"/>
        <w:rPr>
          <w:rFonts w:ascii="Times New Roman" w:hAnsi="Times New Roman"/>
          <w:b/>
          <w:shadow/>
          <w:spacing w:val="2"/>
          <w:sz w:val="28"/>
          <w:szCs w:val="28"/>
          <w:lang w:val="ru-RU"/>
        </w:rPr>
      </w:pPr>
      <w:r>
        <w:rPr>
          <w:rFonts w:ascii="Times New Roman" w:hAnsi="Times New Roman"/>
          <w:b/>
          <w:shadow/>
          <w:noProof/>
          <w:spacing w:val="2"/>
          <w:sz w:val="28"/>
          <w:szCs w:val="28"/>
          <w:lang w:val="ru-RU" w:eastAsia="ru-RU" w:bidi="ar-SA"/>
        </w:rPr>
        <w:pict>
          <v:roundrect id="_x0000_s1402" style="position:absolute;left:0;text-align:left;margin-left:413.4pt;margin-top:17.3pt;width:129.8pt;height:65.9pt;z-index:252097024" arcsize="10923f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 style="mso-next-textbox:#_x0000_s1402">
              <w:txbxContent>
                <w:p w:rsidR="00862087" w:rsidRPr="003A0B07" w:rsidRDefault="00862087" w:rsidP="003A0B07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ru-RU"/>
                    </w:rPr>
                  </w:pPr>
                  <w:r w:rsidRPr="001E0BB5">
                    <w:rPr>
                      <w:rFonts w:ascii="Times New Roman" w:hAnsi="Times New Roman" w:cs="Times New Roman"/>
                      <w:b/>
                      <w:bCs/>
                      <w:lang w:val="ru-RU"/>
                    </w:rPr>
                    <w:t xml:space="preserve">                             </w:t>
                  </w:r>
                  <w:r w:rsidRPr="003A0B07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ru-RU"/>
                    </w:rPr>
                    <w:t>2026-2028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proofErr w:type="gramStart"/>
                  <w:r w:rsidRPr="003A0B07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ru-RU"/>
                    </w:rPr>
                    <w:t>гг</w:t>
                  </w:r>
                  <w:proofErr w:type="spellEnd"/>
                  <w:proofErr w:type="gramEnd"/>
                  <w:r w:rsidRPr="003A0B07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ru-RU"/>
                    </w:rPr>
                    <w:t xml:space="preserve">          100 %</w:t>
                  </w:r>
                </w:p>
                <w:p w:rsidR="00862087" w:rsidRDefault="00862087" w:rsidP="001E0BB5"/>
              </w:txbxContent>
            </v:textbox>
          </v:roundrect>
        </w:pict>
      </w:r>
      <w:r>
        <w:rPr>
          <w:rFonts w:ascii="Times New Roman" w:hAnsi="Times New Roman"/>
          <w:b/>
          <w:shadow/>
          <w:noProof/>
          <w:spacing w:val="2"/>
          <w:sz w:val="28"/>
          <w:szCs w:val="28"/>
          <w:lang w:val="ru-RU" w:eastAsia="ru-RU" w:bidi="ar-SA"/>
        </w:rPr>
        <w:pict>
          <v:shape id="_x0000_s1400" type="#_x0000_t15" style="position:absolute;left:0;text-align:left;margin-left:.9pt;margin-top:4.65pt;width:397.5pt;height:83.25pt;z-index:252094976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 style="mso-next-textbox:#_x0000_s1400">
              <w:txbxContent>
                <w:p w:rsidR="00862087" w:rsidRPr="001E0BB5" w:rsidRDefault="00862087" w:rsidP="001E0BB5">
                  <w:pP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</w:pPr>
                  <w:r w:rsidRPr="001E0BB5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  <w:t>Обследование объектов жизнеобеспечения, учреждений образования, культуры, здравоохранения и социальной поддержки населения района на предмет проверки состояния и принимаемых мер по антитеррористической защищенности</w:t>
                  </w:r>
                </w:p>
                <w:p w:rsidR="00862087" w:rsidRPr="008C38EF" w:rsidRDefault="00862087" w:rsidP="001E0BB5">
                  <w:pPr>
                    <w:rPr>
                      <w:lang w:val="ru-RU"/>
                    </w:rPr>
                  </w:pPr>
                </w:p>
              </w:txbxContent>
            </v:textbox>
          </v:shape>
        </w:pict>
      </w:r>
    </w:p>
    <w:p w:rsidR="00294541" w:rsidRDefault="00294541" w:rsidP="00616A2C">
      <w:pPr>
        <w:ind w:right="-143"/>
        <w:jc w:val="center"/>
        <w:rPr>
          <w:rFonts w:ascii="Times New Roman" w:hAnsi="Times New Roman"/>
          <w:b/>
          <w:shadow/>
          <w:spacing w:val="2"/>
          <w:sz w:val="28"/>
          <w:szCs w:val="28"/>
          <w:lang w:val="ru-RU"/>
        </w:rPr>
      </w:pPr>
    </w:p>
    <w:p w:rsidR="00616A2C" w:rsidRPr="00CC35B1" w:rsidRDefault="00157AA3" w:rsidP="00616A2C">
      <w:pPr>
        <w:ind w:right="-143"/>
        <w:jc w:val="center"/>
        <w:rPr>
          <w:rFonts w:ascii="Times New Roman" w:hAnsi="Times New Roman"/>
          <w:b/>
          <w:shadow/>
          <w:spacing w:val="2"/>
          <w:sz w:val="28"/>
          <w:szCs w:val="28"/>
          <w:lang w:val="ru-RU"/>
        </w:rPr>
      </w:pPr>
      <w:r w:rsidRPr="00157AA3">
        <w:rPr>
          <w:rFonts w:ascii="Times New Roman" w:hAnsi="Times New Roman"/>
          <w:b/>
          <w:shadow/>
          <w:noProof/>
          <w:spacing w:val="2"/>
          <w:sz w:val="28"/>
          <w:szCs w:val="28"/>
          <w:lang w:eastAsia="ru-RU"/>
        </w:rPr>
        <w:pict>
          <v:shape id="_x0000_s1237" type="#_x0000_t98" style="position:absolute;left:0;text-align:left;margin-left:8.2pt;margin-top:10.85pt;width:528.2pt;height:107.55pt;z-index:251993600" fillcolor="yellow" strokecolor="#4f81bd [3204]" strokeweight="2.5pt">
            <v:fill r:id="rId139" o:title="Водяные капли" color2="#ffc" type="tile"/>
            <v:shadow color="#868686"/>
            <v:textbox style="mso-next-textbox:#_x0000_s1237">
              <w:txbxContent>
                <w:p w:rsidR="00862087" w:rsidRPr="00CC35B1" w:rsidRDefault="00862087" w:rsidP="001F4B20">
                  <w:pPr>
                    <w:jc w:val="both"/>
                    <w:rPr>
                      <w:rFonts w:ascii="Times New Roman" w:hAnsi="Times New Roman"/>
                      <w:b/>
                      <w:sz w:val="28"/>
                      <w:szCs w:val="24"/>
                      <w:lang w:val="ru-RU"/>
                    </w:rPr>
                  </w:pPr>
                  <w:r w:rsidRPr="00CC35B1">
                    <w:rPr>
                      <w:rFonts w:ascii="Times New Roman" w:hAnsi="Times New Roman"/>
                      <w:b/>
                      <w:color w:val="000000" w:themeColor="text1"/>
                      <w:sz w:val="28"/>
                      <w:szCs w:val="28"/>
                      <w:lang w:val="ru-RU"/>
                    </w:rPr>
                    <w:t xml:space="preserve">Цель муниципальной программы: </w:t>
                  </w:r>
                  <w:r w:rsidRPr="00CC35B1">
                    <w:rPr>
                      <w:rFonts w:ascii="Times New Roman" w:hAnsi="Times New Roman"/>
                      <w:b/>
                      <w:sz w:val="28"/>
                      <w:szCs w:val="24"/>
                      <w:lang w:val="ru-RU"/>
                    </w:rPr>
                    <w:t xml:space="preserve">предоставление государственной поддержки в решении жилищной проблемы молодым семьям, возраст супругов в которых не превышает 35 лет, признанным в установленном </w:t>
                  </w:r>
                  <w:proofErr w:type="gramStart"/>
                  <w:r w:rsidRPr="00CC35B1">
                    <w:rPr>
                      <w:rFonts w:ascii="Times New Roman" w:hAnsi="Times New Roman"/>
                      <w:b/>
                      <w:sz w:val="28"/>
                      <w:szCs w:val="24"/>
                      <w:lang w:val="ru-RU"/>
                    </w:rPr>
                    <w:t>порядке</w:t>
                  </w:r>
                  <w:proofErr w:type="gramEnd"/>
                  <w:r w:rsidRPr="00CC35B1">
                    <w:rPr>
                      <w:rFonts w:ascii="Times New Roman" w:hAnsi="Times New Roman"/>
                      <w:b/>
                      <w:sz w:val="28"/>
                      <w:szCs w:val="24"/>
                      <w:lang w:val="ru-RU"/>
                    </w:rPr>
                    <w:t xml:space="preserve"> нуждающимся в улучшении жилищных условий.</w:t>
                  </w:r>
                </w:p>
                <w:p w:rsidR="00862087" w:rsidRPr="00CC35B1" w:rsidRDefault="00862087" w:rsidP="001F4B20">
                  <w:pPr>
                    <w:jc w:val="both"/>
                    <w:rPr>
                      <w:rFonts w:ascii="Times New Roman" w:hAnsi="Times New Roman"/>
                      <w:b/>
                      <w:sz w:val="28"/>
                      <w:szCs w:val="24"/>
                      <w:lang w:val="ru-RU"/>
                    </w:rPr>
                  </w:pPr>
                </w:p>
                <w:p w:rsidR="00862087" w:rsidRPr="00CC35B1" w:rsidRDefault="00862087" w:rsidP="001F4B20">
                  <w:pPr>
                    <w:jc w:val="both"/>
                    <w:rPr>
                      <w:rFonts w:ascii="Times New Roman" w:hAnsi="Times New Roman"/>
                      <w:b/>
                      <w:sz w:val="28"/>
                      <w:szCs w:val="24"/>
                      <w:lang w:val="ru-RU"/>
                    </w:rPr>
                  </w:pPr>
                </w:p>
                <w:p w:rsidR="00862087" w:rsidRPr="00CC35B1" w:rsidRDefault="00862087" w:rsidP="001F4B20">
                  <w:pPr>
                    <w:jc w:val="both"/>
                    <w:rPr>
                      <w:b/>
                      <w:sz w:val="28"/>
                      <w:lang w:val="ru-RU"/>
                    </w:rPr>
                  </w:pPr>
                </w:p>
                <w:p w:rsidR="00862087" w:rsidRPr="00CC35B1" w:rsidRDefault="00862087" w:rsidP="001F4B20">
                  <w:pPr>
                    <w:jc w:val="both"/>
                    <w:rPr>
                      <w:rFonts w:ascii="Times New Roman" w:hAnsi="Times New Roman"/>
                      <w:b/>
                      <w:color w:val="000000" w:themeColor="text1"/>
                      <w:sz w:val="28"/>
                      <w:lang w:val="ru-RU"/>
                    </w:rPr>
                  </w:pPr>
                </w:p>
                <w:p w:rsidR="00862087" w:rsidRPr="00CC35B1" w:rsidRDefault="00862087" w:rsidP="001F4B20">
                  <w:pPr>
                    <w:ind w:right="-143"/>
                    <w:jc w:val="both"/>
                    <w:rPr>
                      <w:rFonts w:ascii="Times New Roman" w:hAnsi="Times New Roman"/>
                      <w:b/>
                      <w:shadow/>
                      <w:color w:val="000000" w:themeColor="text1"/>
                      <w:spacing w:val="2"/>
                      <w:sz w:val="28"/>
                      <w:szCs w:val="28"/>
                      <w:lang w:val="ru-RU"/>
                    </w:rPr>
                  </w:pPr>
                </w:p>
                <w:p w:rsidR="00862087" w:rsidRPr="00CC35B1" w:rsidRDefault="00862087" w:rsidP="001F4B20">
                  <w:pPr>
                    <w:rPr>
                      <w:lang w:val="ru-RU"/>
                    </w:rPr>
                  </w:pPr>
                </w:p>
              </w:txbxContent>
            </v:textbox>
          </v:shape>
        </w:pict>
      </w:r>
      <w:r w:rsidR="00616A2C" w:rsidRPr="00CC35B1">
        <w:rPr>
          <w:rFonts w:ascii="Times New Roman" w:hAnsi="Times New Roman"/>
          <w:b/>
          <w:shadow/>
          <w:spacing w:val="2"/>
          <w:sz w:val="28"/>
          <w:szCs w:val="28"/>
          <w:lang w:val="ru-RU"/>
        </w:rPr>
        <w:t>Муниципальная программа «Обеспечение жильем молодых сем</w:t>
      </w:r>
      <w:r w:rsidR="00427267" w:rsidRPr="00CC35B1">
        <w:rPr>
          <w:rFonts w:ascii="Times New Roman" w:hAnsi="Times New Roman"/>
          <w:b/>
          <w:shadow/>
          <w:spacing w:val="2"/>
          <w:sz w:val="28"/>
          <w:szCs w:val="28"/>
          <w:lang w:val="ru-RU"/>
        </w:rPr>
        <w:t>ей</w:t>
      </w:r>
      <w:r w:rsidR="00616A2C" w:rsidRPr="00CC35B1">
        <w:rPr>
          <w:rFonts w:ascii="Times New Roman" w:hAnsi="Times New Roman"/>
          <w:b/>
          <w:shadow/>
          <w:spacing w:val="2"/>
          <w:sz w:val="28"/>
          <w:szCs w:val="28"/>
          <w:lang w:val="ru-RU"/>
        </w:rPr>
        <w:t>»</w:t>
      </w:r>
    </w:p>
    <w:p w:rsidR="001F4B20" w:rsidRPr="00CC35B1" w:rsidRDefault="001F4B20" w:rsidP="00616A2C">
      <w:pPr>
        <w:ind w:right="-143"/>
        <w:jc w:val="center"/>
        <w:rPr>
          <w:rFonts w:ascii="Times New Roman" w:hAnsi="Times New Roman"/>
          <w:b/>
          <w:shadow/>
          <w:spacing w:val="2"/>
          <w:sz w:val="28"/>
          <w:szCs w:val="28"/>
          <w:lang w:val="ru-RU"/>
        </w:rPr>
      </w:pPr>
    </w:p>
    <w:p w:rsidR="00BF2F41" w:rsidRPr="00CC35B1" w:rsidRDefault="00BF2F41" w:rsidP="008852FC">
      <w:pPr>
        <w:pStyle w:val="ad"/>
        <w:spacing w:after="0" w:line="240" w:lineRule="auto"/>
        <w:ind w:left="0"/>
        <w:jc w:val="center"/>
        <w:rPr>
          <w:rFonts w:ascii="Times New Roman" w:hAnsi="Times New Roman"/>
          <w:b/>
          <w:bCs/>
          <w:i/>
          <w:sz w:val="24"/>
          <w:szCs w:val="24"/>
          <w:lang w:val="ru-RU"/>
        </w:rPr>
      </w:pPr>
    </w:p>
    <w:p w:rsidR="00D72B33" w:rsidRPr="00CC35B1" w:rsidRDefault="00D72B33" w:rsidP="008852FC">
      <w:pPr>
        <w:pStyle w:val="ad"/>
        <w:spacing w:after="0" w:line="240" w:lineRule="auto"/>
        <w:ind w:left="0"/>
        <w:jc w:val="center"/>
        <w:rPr>
          <w:rFonts w:ascii="Times New Roman" w:hAnsi="Times New Roman"/>
          <w:b/>
          <w:bCs/>
          <w:i/>
          <w:sz w:val="24"/>
          <w:szCs w:val="24"/>
          <w:lang w:val="ru-RU"/>
        </w:rPr>
      </w:pPr>
    </w:p>
    <w:p w:rsidR="00A21A27" w:rsidRPr="00CC35B1" w:rsidRDefault="00A21A27" w:rsidP="008852FC">
      <w:pPr>
        <w:pStyle w:val="ad"/>
        <w:spacing w:after="0" w:line="240" w:lineRule="auto"/>
        <w:ind w:left="0"/>
        <w:jc w:val="center"/>
        <w:rPr>
          <w:rFonts w:ascii="Times New Roman" w:hAnsi="Times New Roman"/>
          <w:b/>
          <w:bCs/>
          <w:i/>
          <w:sz w:val="24"/>
          <w:szCs w:val="24"/>
          <w:lang w:val="ru-RU"/>
        </w:rPr>
      </w:pPr>
    </w:p>
    <w:tbl>
      <w:tblPr>
        <w:tblStyle w:val="af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856"/>
        <w:gridCol w:w="5132"/>
      </w:tblGrid>
      <w:tr w:rsidR="00060D1E" w:rsidRPr="003A561B" w:rsidTr="00D72B33">
        <w:tc>
          <w:tcPr>
            <w:tcW w:w="5616" w:type="dxa"/>
          </w:tcPr>
          <w:p w:rsidR="00060D1E" w:rsidRDefault="00F63803" w:rsidP="00060D1E">
            <w:pPr>
              <w:pStyle w:val="ad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</w:pPr>
            <w:r w:rsidRPr="00F63803">
              <w:rPr>
                <w:rFonts w:ascii="Times New Roman" w:hAnsi="Times New Roman"/>
                <w:b/>
                <w:i/>
                <w:noProof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2976563" cy="2905125"/>
                  <wp:effectExtent l="285750" t="266700" r="319087" b="276225"/>
                  <wp:docPr id="502" name="Рисунок 12" descr="https://vki7.okcdn.ru/i?r=BUHoKFKCs3-57yPBZdu-SuAVUR06YoyUx6n1RaZRW_MDoMLzcle3Mm_6iewLzBoQ1zdIim3BwoSc6WmrRAHUqrZ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vki7.okcdn.ru/i?r=BUHoKFKCs3-57yPBZdu-SuAVUR06YoyUx6n1RaZRW_MDoMLzcle3Mm_6iewLzBoQ1zdIim3BwoSc6WmrRAHUqrZ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6563" cy="2905125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="00060D1E" w:rsidRPr="00CC35B1"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  <w:t xml:space="preserve">       </w:t>
            </w:r>
            <w:r w:rsidR="00735BF8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     </w:t>
            </w:r>
          </w:p>
        </w:tc>
        <w:tc>
          <w:tcPr>
            <w:tcW w:w="5372" w:type="dxa"/>
          </w:tcPr>
          <w:p w:rsidR="00F63803" w:rsidRDefault="00735BF8" w:rsidP="00F63803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b/>
                <w:bCs/>
                <w:i/>
                <w:sz w:val="28"/>
                <w:szCs w:val="28"/>
                <w:lang w:val="ru-RU"/>
              </w:rPr>
            </w:pPr>
            <w:r w:rsidRPr="00637F04">
              <w:rPr>
                <w:rFonts w:ascii="Times New Roman" w:hAnsi="Times New Roman"/>
                <w:b/>
                <w:bCs/>
                <w:i/>
                <w:sz w:val="28"/>
                <w:szCs w:val="28"/>
                <w:lang w:val="ru-RU"/>
              </w:rPr>
              <w:t xml:space="preserve">  </w:t>
            </w:r>
          </w:p>
          <w:p w:rsidR="00F63803" w:rsidRDefault="00F63803" w:rsidP="00F63803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b/>
                <w:bCs/>
                <w:i/>
                <w:sz w:val="28"/>
                <w:szCs w:val="28"/>
                <w:lang w:val="ru-RU"/>
              </w:rPr>
            </w:pPr>
          </w:p>
          <w:p w:rsidR="00060D1E" w:rsidRDefault="00735BF8" w:rsidP="00CC619D">
            <w:pPr>
              <w:pStyle w:val="ad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  <w:lang w:val="ru-RU"/>
              </w:rPr>
            </w:pPr>
            <w:r w:rsidRPr="00F63803">
              <w:rPr>
                <w:rFonts w:ascii="Times New Roman" w:hAnsi="Times New Roman"/>
                <w:b/>
                <w:bCs/>
                <w:i/>
                <w:sz w:val="28"/>
                <w:szCs w:val="28"/>
                <w:lang w:val="ru-RU"/>
              </w:rPr>
              <w:t xml:space="preserve">    </w:t>
            </w:r>
            <w:r w:rsidR="00F63803" w:rsidRPr="00F63803">
              <w:rPr>
                <w:rFonts w:ascii="Times New Roman" w:hAnsi="Times New Roman"/>
                <w:b/>
                <w:color w:val="000000"/>
                <w:sz w:val="28"/>
                <w:szCs w:val="28"/>
                <w:lang w:val="ru-RU"/>
              </w:rPr>
              <w:t>В 2024 году в рамках реализации мероприятия по обеспечению жильем молодых семей ведомст</w:t>
            </w:r>
            <w:r w:rsidR="00637F04">
              <w:rPr>
                <w:rFonts w:ascii="Times New Roman" w:hAnsi="Times New Roman"/>
                <w:b/>
                <w:color w:val="000000"/>
                <w:sz w:val="28"/>
                <w:szCs w:val="28"/>
                <w:lang w:val="ru-RU"/>
              </w:rPr>
              <w:t>в</w:t>
            </w:r>
            <w:r w:rsidR="00F63803" w:rsidRPr="00F63803">
              <w:rPr>
                <w:rFonts w:ascii="Times New Roman" w:hAnsi="Times New Roman"/>
                <w:b/>
                <w:color w:val="000000"/>
                <w:sz w:val="28"/>
                <w:szCs w:val="28"/>
                <w:lang w:val="ru-RU"/>
              </w:rPr>
              <w:t>енной целевой программы глава Романовского муниципального района вручил свидетельство одной молодой семье.</w:t>
            </w:r>
          </w:p>
          <w:p w:rsidR="00CC619D" w:rsidRDefault="00CC619D" w:rsidP="00CC619D">
            <w:pPr>
              <w:pStyle w:val="ad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  <w:lang w:val="ru-RU"/>
              </w:rPr>
            </w:pPr>
          </w:p>
          <w:p w:rsidR="00637F04" w:rsidRPr="00637F04" w:rsidRDefault="00637F04" w:rsidP="00CC619D">
            <w:pPr>
              <w:pStyle w:val="ad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  <w:lang w:val="ru-RU"/>
              </w:rPr>
            </w:pPr>
            <w:r w:rsidRPr="00637F04">
              <w:rPr>
                <w:rFonts w:ascii="Times New Roman" w:hAnsi="Times New Roman"/>
                <w:b/>
                <w:color w:val="000000"/>
                <w:sz w:val="28"/>
                <w:szCs w:val="28"/>
                <w:lang w:val="ru-RU"/>
              </w:rPr>
              <w:t xml:space="preserve">В 2025 году </w:t>
            </w:r>
            <w:r w:rsidR="00CC619D">
              <w:rPr>
                <w:rFonts w:ascii="Times New Roman" w:hAnsi="Times New Roman"/>
                <w:b/>
                <w:color w:val="000000"/>
                <w:sz w:val="28"/>
                <w:szCs w:val="28"/>
                <w:lang w:val="ru-RU"/>
              </w:rPr>
              <w:t>по целевой программе</w:t>
            </w:r>
            <w:r w:rsidRPr="00637F04">
              <w:rPr>
                <w:rFonts w:ascii="Times New Roman" w:hAnsi="Times New Roman"/>
                <w:b/>
                <w:color w:val="000000"/>
                <w:sz w:val="28"/>
                <w:szCs w:val="28"/>
                <w:lang w:val="ru-RU"/>
              </w:rPr>
              <w:t xml:space="preserve"> глава Романовского муниципального района вручил свидетельство двум молодым </w:t>
            </w:r>
            <w:proofErr w:type="spellStart"/>
            <w:r w:rsidRPr="00637F04">
              <w:rPr>
                <w:rFonts w:ascii="Times New Roman" w:hAnsi="Times New Roman"/>
                <w:b/>
                <w:color w:val="000000"/>
                <w:sz w:val="28"/>
                <w:szCs w:val="28"/>
                <w:lang w:val="ru-RU"/>
              </w:rPr>
              <w:t>семьем</w:t>
            </w:r>
            <w:proofErr w:type="spellEnd"/>
            <w:r w:rsidR="00CC619D">
              <w:rPr>
                <w:rFonts w:ascii="Times New Roman" w:hAnsi="Times New Roman"/>
                <w:b/>
                <w:color w:val="000000"/>
                <w:sz w:val="28"/>
                <w:szCs w:val="28"/>
                <w:lang w:val="ru-RU"/>
              </w:rPr>
              <w:t xml:space="preserve"> Романовского муниципального района.</w:t>
            </w:r>
          </w:p>
          <w:p w:rsidR="00637F04" w:rsidRPr="00F63803" w:rsidRDefault="00637F04" w:rsidP="00F63803">
            <w:pPr>
              <w:pStyle w:val="ad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bCs/>
                <w:i/>
                <w:sz w:val="28"/>
                <w:szCs w:val="28"/>
                <w:lang w:val="ru-RU"/>
              </w:rPr>
            </w:pPr>
          </w:p>
        </w:tc>
      </w:tr>
    </w:tbl>
    <w:p w:rsidR="00F63803" w:rsidRDefault="00F63803" w:rsidP="008852FC">
      <w:pPr>
        <w:pStyle w:val="ad"/>
        <w:spacing w:after="0" w:line="240" w:lineRule="auto"/>
        <w:ind w:left="0"/>
        <w:jc w:val="center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4972BD" w:rsidRPr="00CC35B1" w:rsidRDefault="006578FA" w:rsidP="008852FC">
      <w:pPr>
        <w:pStyle w:val="ad"/>
        <w:spacing w:after="0" w:line="240" w:lineRule="auto"/>
        <w:ind w:left="0"/>
        <w:jc w:val="center"/>
        <w:rPr>
          <w:rFonts w:ascii="Times New Roman" w:hAnsi="Times New Roman"/>
          <w:b/>
          <w:sz w:val="16"/>
          <w:szCs w:val="16"/>
          <w:lang w:val="ru-RU"/>
        </w:rPr>
      </w:pPr>
      <w:proofErr w:type="spellStart"/>
      <w:proofErr w:type="gramStart"/>
      <w:r w:rsidRPr="00A927A8">
        <w:rPr>
          <w:rFonts w:ascii="Times New Roman" w:hAnsi="Times New Roman" w:cs="Times New Roman"/>
          <w:b/>
          <w:i/>
          <w:sz w:val="28"/>
          <w:szCs w:val="28"/>
        </w:rPr>
        <w:t>Важнейшие</w:t>
      </w:r>
      <w:proofErr w:type="spellEnd"/>
      <w:r w:rsidRPr="00A927A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A927A8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</w:t>
      </w:r>
      <w:proofErr w:type="spellStart"/>
      <w:r w:rsidRPr="00A927A8">
        <w:rPr>
          <w:rFonts w:ascii="Times New Roman" w:hAnsi="Times New Roman" w:cs="Times New Roman"/>
          <w:b/>
          <w:i/>
          <w:sz w:val="28"/>
          <w:szCs w:val="28"/>
        </w:rPr>
        <w:t>оценочные</w:t>
      </w:r>
      <w:proofErr w:type="spellEnd"/>
      <w:proofErr w:type="gramEnd"/>
      <w:r w:rsidRPr="00A927A8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</w:t>
      </w:r>
      <w:proofErr w:type="spellStart"/>
      <w:r w:rsidRPr="00A927A8">
        <w:rPr>
          <w:rFonts w:ascii="Times New Roman" w:hAnsi="Times New Roman" w:cs="Times New Roman"/>
          <w:b/>
          <w:i/>
          <w:sz w:val="28"/>
          <w:szCs w:val="28"/>
        </w:rPr>
        <w:t>показатели</w:t>
      </w:r>
      <w:proofErr w:type="spellEnd"/>
    </w:p>
    <w:tbl>
      <w:tblPr>
        <w:tblStyle w:val="af6"/>
        <w:tblpPr w:leftFromText="180" w:rightFromText="180" w:vertAnchor="text" w:tblpXSpec="center" w:tblpY="1"/>
        <w:tblOverlap w:val="never"/>
        <w:tblW w:w="0" w:type="auto"/>
        <w:tblLayout w:type="fixed"/>
        <w:tblLook w:val="04A0"/>
      </w:tblPr>
      <w:tblGrid>
        <w:gridCol w:w="4077"/>
        <w:gridCol w:w="851"/>
        <w:gridCol w:w="1417"/>
        <w:gridCol w:w="1418"/>
        <w:gridCol w:w="992"/>
        <w:gridCol w:w="992"/>
        <w:gridCol w:w="993"/>
      </w:tblGrid>
      <w:tr w:rsidR="00616A2C" w:rsidRPr="00EB1544" w:rsidTr="00B93EE4">
        <w:trPr>
          <w:trHeight w:val="702"/>
        </w:trPr>
        <w:tc>
          <w:tcPr>
            <w:tcW w:w="4077" w:type="dxa"/>
            <w:shd w:val="clear" w:color="auto" w:fill="C6D9F1" w:themeFill="text2" w:themeFillTint="33"/>
          </w:tcPr>
          <w:p w:rsidR="00616A2C" w:rsidRPr="006578FA" w:rsidRDefault="00616A2C" w:rsidP="006578FA">
            <w:pPr>
              <w:spacing w:line="240" w:lineRule="atLeast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proofErr w:type="spellStart"/>
            <w:r w:rsidRPr="006578FA">
              <w:rPr>
                <w:rFonts w:ascii="Times New Roman" w:hAnsi="Times New Roman"/>
                <w:b/>
                <w:sz w:val="24"/>
                <w:szCs w:val="24"/>
              </w:rPr>
              <w:t>Наименование</w:t>
            </w:r>
            <w:proofErr w:type="spellEnd"/>
            <w:r w:rsidRPr="006578F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6578FA">
              <w:rPr>
                <w:rFonts w:ascii="Times New Roman" w:hAnsi="Times New Roman"/>
                <w:b/>
                <w:sz w:val="24"/>
                <w:szCs w:val="24"/>
              </w:rPr>
              <w:t>показателя</w:t>
            </w:r>
            <w:proofErr w:type="spellEnd"/>
            <w:r w:rsidR="006578FA" w:rsidRPr="006578FA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программы</w:t>
            </w:r>
          </w:p>
        </w:tc>
        <w:tc>
          <w:tcPr>
            <w:tcW w:w="851" w:type="dxa"/>
            <w:shd w:val="clear" w:color="auto" w:fill="C6D9F1" w:themeFill="text2" w:themeFillTint="33"/>
          </w:tcPr>
          <w:p w:rsidR="00616A2C" w:rsidRPr="006578FA" w:rsidRDefault="00616A2C" w:rsidP="00F85CA1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6578FA">
              <w:rPr>
                <w:rFonts w:ascii="Times New Roman" w:hAnsi="Times New Roman"/>
                <w:b/>
                <w:sz w:val="24"/>
                <w:szCs w:val="24"/>
              </w:rPr>
              <w:t>Ед</w:t>
            </w:r>
            <w:proofErr w:type="spellEnd"/>
            <w:r w:rsidRPr="006578FA"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proofErr w:type="spellStart"/>
            <w:r w:rsidRPr="006578FA">
              <w:rPr>
                <w:rFonts w:ascii="Times New Roman" w:hAnsi="Times New Roman"/>
                <w:b/>
                <w:sz w:val="24"/>
                <w:szCs w:val="24"/>
              </w:rPr>
              <w:t>изм</w:t>
            </w:r>
            <w:proofErr w:type="spellEnd"/>
            <w:r w:rsidRPr="006578FA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1417" w:type="dxa"/>
            <w:shd w:val="clear" w:color="auto" w:fill="C6D9F1" w:themeFill="text2" w:themeFillTint="33"/>
          </w:tcPr>
          <w:p w:rsidR="00616A2C" w:rsidRPr="00B93EE4" w:rsidRDefault="00616A2C" w:rsidP="00B93EE4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6578FA"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 w:rsidR="00EC31A0" w:rsidRPr="006578FA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4</w:t>
            </w:r>
            <w:r w:rsidR="00EA5907" w:rsidRPr="006578F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B93EE4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  </w:t>
            </w:r>
            <w:r w:rsidR="00EA5907" w:rsidRPr="006578F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6578FA">
              <w:rPr>
                <w:rFonts w:ascii="Times New Roman" w:hAnsi="Times New Roman"/>
                <w:b/>
                <w:sz w:val="24"/>
                <w:szCs w:val="24"/>
              </w:rPr>
              <w:t>отчет</w:t>
            </w:r>
            <w:proofErr w:type="spellEnd"/>
          </w:p>
        </w:tc>
        <w:tc>
          <w:tcPr>
            <w:tcW w:w="1418" w:type="dxa"/>
            <w:shd w:val="clear" w:color="auto" w:fill="C6D9F1" w:themeFill="text2" w:themeFillTint="33"/>
          </w:tcPr>
          <w:p w:rsidR="00616A2C" w:rsidRPr="006578FA" w:rsidRDefault="00616A2C" w:rsidP="00EC31A0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78FA"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 w:rsidR="00EC31A0" w:rsidRPr="006578FA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5</w:t>
            </w:r>
            <w:r w:rsidR="00EA5907" w:rsidRPr="006578F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6578FA">
              <w:rPr>
                <w:rFonts w:ascii="Times New Roman" w:hAnsi="Times New Roman"/>
                <w:b/>
                <w:sz w:val="24"/>
                <w:szCs w:val="24"/>
              </w:rPr>
              <w:t>оценка</w:t>
            </w:r>
            <w:proofErr w:type="spellEnd"/>
          </w:p>
        </w:tc>
        <w:tc>
          <w:tcPr>
            <w:tcW w:w="992" w:type="dxa"/>
            <w:shd w:val="clear" w:color="auto" w:fill="C6D9F1" w:themeFill="text2" w:themeFillTint="33"/>
          </w:tcPr>
          <w:p w:rsidR="00616A2C" w:rsidRPr="006578FA" w:rsidRDefault="00616A2C" w:rsidP="00B93EE4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78FA"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 w:rsidR="00EC31A0" w:rsidRPr="006578FA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6</w:t>
            </w:r>
            <w:r w:rsidR="00B93EE4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</w:t>
            </w:r>
            <w:r w:rsidR="00EA5907" w:rsidRPr="006578FA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Start"/>
            <w:r w:rsidR="00B93EE4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роект</w:t>
            </w:r>
            <w:proofErr w:type="spellEnd"/>
          </w:p>
        </w:tc>
        <w:tc>
          <w:tcPr>
            <w:tcW w:w="992" w:type="dxa"/>
            <w:shd w:val="clear" w:color="auto" w:fill="C6D9F1" w:themeFill="text2" w:themeFillTint="33"/>
          </w:tcPr>
          <w:p w:rsidR="00616A2C" w:rsidRPr="006578FA" w:rsidRDefault="00616A2C" w:rsidP="00F85C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78FA"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 w:rsidR="00EC31A0" w:rsidRPr="006578FA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7</w:t>
            </w:r>
          </w:p>
          <w:p w:rsidR="00616A2C" w:rsidRPr="006578FA" w:rsidRDefault="00616A2C" w:rsidP="00B93E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78FA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Start"/>
            <w:r w:rsidR="00B93EE4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роект</w:t>
            </w:r>
            <w:proofErr w:type="spellEnd"/>
          </w:p>
        </w:tc>
        <w:tc>
          <w:tcPr>
            <w:tcW w:w="993" w:type="dxa"/>
            <w:shd w:val="clear" w:color="auto" w:fill="C6D9F1" w:themeFill="text2" w:themeFillTint="33"/>
          </w:tcPr>
          <w:p w:rsidR="00616A2C" w:rsidRPr="006578FA" w:rsidRDefault="00616A2C" w:rsidP="00F85C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78FA"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 w:rsidR="00EC31A0" w:rsidRPr="006578FA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8</w:t>
            </w:r>
          </w:p>
          <w:p w:rsidR="00616A2C" w:rsidRPr="006578FA" w:rsidRDefault="00616A2C" w:rsidP="00B93E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78FA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Start"/>
            <w:r w:rsidR="00B93EE4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роект</w:t>
            </w:r>
            <w:proofErr w:type="spellEnd"/>
          </w:p>
        </w:tc>
      </w:tr>
      <w:tr w:rsidR="004B351E" w:rsidRPr="00EB1544" w:rsidTr="004B351E">
        <w:trPr>
          <w:trHeight w:val="1772"/>
        </w:trPr>
        <w:tc>
          <w:tcPr>
            <w:tcW w:w="4077" w:type="dxa"/>
            <w:vMerge w:val="restart"/>
          </w:tcPr>
          <w:p w:rsidR="004B351E" w:rsidRPr="004B351E" w:rsidRDefault="004B351E" w:rsidP="00EC31A0">
            <w:pPr>
              <w:spacing w:after="0" w:line="240" w:lineRule="atLeast"/>
              <w:jc w:val="both"/>
              <w:rPr>
                <w:rFonts w:ascii="Times New Roman" w:hAnsi="Times New Roman"/>
                <w:lang w:val="ru-RU"/>
              </w:rPr>
            </w:pPr>
          </w:p>
          <w:p w:rsidR="004B351E" w:rsidRPr="004B351E" w:rsidRDefault="004B351E" w:rsidP="00EC31A0">
            <w:pPr>
              <w:spacing w:after="0" w:line="240" w:lineRule="atLeast"/>
              <w:jc w:val="both"/>
              <w:rPr>
                <w:rFonts w:ascii="Times New Roman" w:hAnsi="Times New Roman"/>
                <w:lang w:val="ru-RU"/>
              </w:rPr>
            </w:pPr>
            <w:r w:rsidRPr="004B351E">
              <w:rPr>
                <w:rFonts w:ascii="Times New Roman" w:hAnsi="Times New Roman"/>
                <w:lang w:val="ru-RU"/>
              </w:rPr>
              <w:t>Расходы бюджета Романовского муниципального района</w:t>
            </w:r>
          </w:p>
        </w:tc>
        <w:tc>
          <w:tcPr>
            <w:tcW w:w="851" w:type="dxa"/>
            <w:vMerge w:val="restart"/>
          </w:tcPr>
          <w:p w:rsidR="004B351E" w:rsidRDefault="004B351E" w:rsidP="00EC31A0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35B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ты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с</w:t>
            </w:r>
            <w:proofErr w:type="spellEnd"/>
            <w:proofErr w:type="gramEnd"/>
            <w:r w:rsidRPr="00EB1544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4B351E" w:rsidRPr="00EB1544" w:rsidRDefault="004B351E" w:rsidP="00EC31A0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EB1544">
              <w:rPr>
                <w:rFonts w:ascii="Times New Roman" w:hAnsi="Times New Roman"/>
                <w:sz w:val="24"/>
                <w:szCs w:val="24"/>
              </w:rPr>
              <w:t>руб</w:t>
            </w:r>
            <w:proofErr w:type="spellEnd"/>
            <w:proofErr w:type="gramEnd"/>
            <w:r w:rsidRPr="00EB154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417" w:type="dxa"/>
            <w:vMerge w:val="restart"/>
          </w:tcPr>
          <w:p w:rsidR="004B351E" w:rsidRPr="00CC35B1" w:rsidRDefault="004B351E" w:rsidP="004B351E">
            <w:pPr>
              <w:spacing w:line="240" w:lineRule="atLeast"/>
              <w:rPr>
                <w:rFonts w:ascii="Times New Roman" w:hAnsi="Times New Roman"/>
                <w:lang w:val="ru-RU"/>
              </w:rPr>
            </w:pPr>
            <w:r w:rsidRPr="00CC35B1">
              <w:rPr>
                <w:rFonts w:ascii="Times New Roman" w:hAnsi="Times New Roman"/>
                <w:lang w:val="ru-RU"/>
              </w:rPr>
              <w:t>415,8 в</w:t>
            </w:r>
            <w:r>
              <w:rPr>
                <w:rFonts w:ascii="Times New Roman" w:hAnsi="Times New Roman"/>
                <w:lang w:val="ru-RU"/>
              </w:rPr>
              <w:t xml:space="preserve">  т.ч. феде</w:t>
            </w:r>
            <w:r w:rsidRPr="00CC35B1">
              <w:rPr>
                <w:rFonts w:ascii="Times New Roman" w:hAnsi="Times New Roman"/>
                <w:lang w:val="ru-RU"/>
              </w:rPr>
              <w:t>ральный бюджет – 139,918  областной бюджет -275,881</w:t>
            </w:r>
          </w:p>
        </w:tc>
        <w:tc>
          <w:tcPr>
            <w:tcW w:w="1418" w:type="dxa"/>
            <w:vMerge w:val="restart"/>
          </w:tcPr>
          <w:p w:rsidR="004B351E" w:rsidRPr="00CC35B1" w:rsidRDefault="004B351E" w:rsidP="004B351E">
            <w:pPr>
              <w:spacing w:line="240" w:lineRule="atLeast"/>
              <w:rPr>
                <w:rFonts w:ascii="Times New Roman" w:hAnsi="Times New Roman"/>
                <w:lang w:val="ru-RU"/>
              </w:rPr>
            </w:pPr>
            <w:r w:rsidRPr="00CC35B1">
              <w:rPr>
                <w:rFonts w:ascii="Times New Roman" w:hAnsi="Times New Roman"/>
                <w:lang w:val="ru-RU"/>
              </w:rPr>
              <w:t xml:space="preserve"> </w:t>
            </w:r>
            <w:r>
              <w:rPr>
                <w:rFonts w:ascii="Times New Roman" w:hAnsi="Times New Roman"/>
                <w:lang w:val="ru-RU"/>
              </w:rPr>
              <w:t>708</w:t>
            </w:r>
            <w:r w:rsidRPr="00CC35B1">
              <w:rPr>
                <w:rFonts w:ascii="Times New Roman" w:hAnsi="Times New Roman"/>
                <w:lang w:val="ru-RU"/>
              </w:rPr>
              <w:t>,</w:t>
            </w:r>
            <w:r>
              <w:rPr>
                <w:rFonts w:ascii="Times New Roman" w:hAnsi="Times New Roman"/>
                <w:lang w:val="ru-RU"/>
              </w:rPr>
              <w:t>75</w:t>
            </w:r>
            <w:r w:rsidRPr="00CC35B1">
              <w:rPr>
                <w:rFonts w:ascii="Times New Roman" w:hAnsi="Times New Roman"/>
                <w:lang w:val="ru-RU"/>
              </w:rPr>
              <w:t xml:space="preserve"> в т.ч. федеральный бюджет – 139,918  областной бюджет -275,881</w:t>
            </w:r>
          </w:p>
        </w:tc>
        <w:tc>
          <w:tcPr>
            <w:tcW w:w="992" w:type="dxa"/>
          </w:tcPr>
          <w:p w:rsidR="004B351E" w:rsidRPr="0005776E" w:rsidRDefault="004B351E" w:rsidP="00EC31A0">
            <w:pPr>
              <w:pStyle w:val="western"/>
              <w:spacing w:after="0" w:line="238" w:lineRule="atLeast"/>
              <w:rPr>
                <w:sz w:val="22"/>
                <w:szCs w:val="22"/>
              </w:rPr>
            </w:pPr>
            <w:r w:rsidRPr="00CC35B1">
              <w:rPr>
                <w:sz w:val="22"/>
                <w:szCs w:val="22"/>
                <w:lang w:val="ru-RU"/>
              </w:rPr>
              <w:t xml:space="preserve">    </w:t>
            </w:r>
            <w:r w:rsidRPr="00B13502">
              <w:rPr>
                <w:sz w:val="22"/>
                <w:szCs w:val="22"/>
              </w:rPr>
              <w:t>0,0</w:t>
            </w: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992" w:type="dxa"/>
            <w:shd w:val="clear" w:color="auto" w:fill="auto"/>
          </w:tcPr>
          <w:p w:rsidR="004B351E" w:rsidRPr="00B13502" w:rsidRDefault="004B351E" w:rsidP="00EC31A0">
            <w:pPr>
              <w:pStyle w:val="western"/>
              <w:spacing w:after="0" w:line="238" w:lineRule="atLeast"/>
            </w:pPr>
            <w:r>
              <w:rPr>
                <w:sz w:val="22"/>
                <w:szCs w:val="22"/>
              </w:rPr>
              <w:t xml:space="preserve">      0,0</w:t>
            </w:r>
          </w:p>
        </w:tc>
        <w:tc>
          <w:tcPr>
            <w:tcW w:w="993" w:type="dxa"/>
            <w:shd w:val="clear" w:color="auto" w:fill="auto"/>
          </w:tcPr>
          <w:p w:rsidR="004B351E" w:rsidRPr="00B13502" w:rsidRDefault="004B351E" w:rsidP="00EC31A0">
            <w:pPr>
              <w:pStyle w:val="western"/>
              <w:spacing w:after="0" w:line="238" w:lineRule="atLeast"/>
            </w:pPr>
            <w:r>
              <w:rPr>
                <w:sz w:val="22"/>
                <w:szCs w:val="22"/>
              </w:rPr>
              <w:t xml:space="preserve">        0,0      </w:t>
            </w:r>
          </w:p>
        </w:tc>
      </w:tr>
      <w:tr w:rsidR="004B351E" w:rsidRPr="003A561B" w:rsidTr="004B351E">
        <w:trPr>
          <w:trHeight w:val="980"/>
        </w:trPr>
        <w:tc>
          <w:tcPr>
            <w:tcW w:w="4077" w:type="dxa"/>
            <w:vMerge/>
          </w:tcPr>
          <w:p w:rsidR="004B351E" w:rsidRPr="004B351E" w:rsidRDefault="004B351E" w:rsidP="00EC31A0">
            <w:pPr>
              <w:spacing w:after="0" w:line="240" w:lineRule="atLeast"/>
              <w:jc w:val="both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851" w:type="dxa"/>
            <w:vMerge/>
          </w:tcPr>
          <w:p w:rsidR="004B351E" w:rsidRPr="00CC35B1" w:rsidRDefault="004B351E" w:rsidP="00EC31A0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17" w:type="dxa"/>
            <w:vMerge/>
          </w:tcPr>
          <w:p w:rsidR="004B351E" w:rsidRPr="00CC35B1" w:rsidRDefault="004B351E" w:rsidP="00EC31A0">
            <w:pPr>
              <w:spacing w:line="240" w:lineRule="atLeast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418" w:type="dxa"/>
            <w:vMerge/>
          </w:tcPr>
          <w:p w:rsidR="004B351E" w:rsidRPr="00CC35B1" w:rsidRDefault="004B351E" w:rsidP="004974F4">
            <w:pPr>
              <w:spacing w:line="240" w:lineRule="atLeast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2977" w:type="dxa"/>
            <w:gridSpan w:val="3"/>
          </w:tcPr>
          <w:p w:rsidR="004B351E" w:rsidRPr="004B351E" w:rsidRDefault="004B351E" w:rsidP="00EC31A0">
            <w:pPr>
              <w:pStyle w:val="western"/>
              <w:spacing w:after="0" w:line="238" w:lineRule="atLeast"/>
              <w:rPr>
                <w:sz w:val="22"/>
                <w:szCs w:val="22"/>
                <w:lang w:val="ru-RU"/>
              </w:rPr>
            </w:pPr>
            <w:r w:rsidRPr="002D4E3E">
              <w:rPr>
                <w:lang w:val="ru-RU"/>
              </w:rPr>
              <w:t>при выделении средств Законом Саратовской области в бюджет будут внесены соответствующие  изменения</w:t>
            </w:r>
          </w:p>
        </w:tc>
      </w:tr>
      <w:tr w:rsidR="00EC31A0" w:rsidRPr="00EB1544" w:rsidTr="004B351E">
        <w:trPr>
          <w:trHeight w:val="848"/>
        </w:trPr>
        <w:tc>
          <w:tcPr>
            <w:tcW w:w="4077" w:type="dxa"/>
          </w:tcPr>
          <w:p w:rsidR="00EC31A0" w:rsidRPr="004B351E" w:rsidRDefault="00EC31A0" w:rsidP="00EC31A0">
            <w:pPr>
              <w:spacing w:after="0" w:line="240" w:lineRule="atLeast"/>
              <w:jc w:val="both"/>
              <w:rPr>
                <w:rFonts w:ascii="Times New Roman" w:hAnsi="Times New Roman"/>
                <w:lang w:val="ru-RU"/>
              </w:rPr>
            </w:pPr>
            <w:r w:rsidRPr="004B351E">
              <w:rPr>
                <w:rFonts w:ascii="Times New Roman" w:hAnsi="Times New Roman"/>
                <w:lang w:val="ru-RU"/>
              </w:rPr>
              <w:t>Количество молодых семей, обеспеченных жильем, в том числе с помощью ипотечных кредитов (займов)</w:t>
            </w:r>
          </w:p>
        </w:tc>
        <w:tc>
          <w:tcPr>
            <w:tcW w:w="851" w:type="dxa"/>
          </w:tcPr>
          <w:p w:rsidR="00EC31A0" w:rsidRPr="00EB1544" w:rsidRDefault="00EC31A0" w:rsidP="00EC31A0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B1544">
              <w:rPr>
                <w:rFonts w:ascii="Times New Roman" w:hAnsi="Times New Roman"/>
                <w:sz w:val="24"/>
                <w:szCs w:val="24"/>
              </w:rPr>
              <w:t>семья</w:t>
            </w:r>
            <w:proofErr w:type="spellEnd"/>
          </w:p>
        </w:tc>
        <w:tc>
          <w:tcPr>
            <w:tcW w:w="1417" w:type="dxa"/>
          </w:tcPr>
          <w:p w:rsidR="00EC31A0" w:rsidRPr="00EB1544" w:rsidRDefault="00EC31A0" w:rsidP="00EC31A0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EC31A0" w:rsidRPr="00EB1544" w:rsidRDefault="00EC31A0" w:rsidP="00EC31A0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EC31A0" w:rsidRPr="00EB1544" w:rsidRDefault="00EC31A0" w:rsidP="00EC31A0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shd w:val="clear" w:color="auto" w:fill="auto"/>
          </w:tcPr>
          <w:p w:rsidR="00EC31A0" w:rsidRPr="00EB1544" w:rsidRDefault="00EC31A0" w:rsidP="00EC31A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auto"/>
          </w:tcPr>
          <w:p w:rsidR="00EC31A0" w:rsidRPr="00EB1544" w:rsidRDefault="00EC31A0" w:rsidP="00EC31A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EC31A0" w:rsidRPr="00EB1544" w:rsidTr="00B93EE4">
        <w:trPr>
          <w:trHeight w:val="1172"/>
        </w:trPr>
        <w:tc>
          <w:tcPr>
            <w:tcW w:w="4077" w:type="dxa"/>
          </w:tcPr>
          <w:p w:rsidR="00EC31A0" w:rsidRPr="004B351E" w:rsidRDefault="00EC31A0" w:rsidP="00EC31A0">
            <w:pPr>
              <w:spacing w:line="240" w:lineRule="atLeast"/>
              <w:jc w:val="both"/>
              <w:rPr>
                <w:rFonts w:ascii="Times New Roman" w:hAnsi="Times New Roman"/>
                <w:lang w:val="ru-RU"/>
              </w:rPr>
            </w:pPr>
            <w:r w:rsidRPr="004B351E">
              <w:rPr>
                <w:rFonts w:ascii="Times New Roman" w:hAnsi="Times New Roman"/>
                <w:lang w:val="ru-RU"/>
              </w:rPr>
              <w:t xml:space="preserve">Доля молодых семей, обеспеченных жильем,  в общем количестве молодых семей, нуждающихся в улучшении жилищных условий  </w:t>
            </w:r>
          </w:p>
        </w:tc>
        <w:tc>
          <w:tcPr>
            <w:tcW w:w="851" w:type="dxa"/>
          </w:tcPr>
          <w:p w:rsidR="00EC31A0" w:rsidRPr="00EB1544" w:rsidRDefault="00EC31A0" w:rsidP="00EC31A0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417" w:type="dxa"/>
          </w:tcPr>
          <w:p w:rsidR="00EC31A0" w:rsidRPr="00EB1544" w:rsidRDefault="00EC31A0" w:rsidP="00EC31A0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418" w:type="dxa"/>
          </w:tcPr>
          <w:p w:rsidR="00EC31A0" w:rsidRPr="00EB1544" w:rsidRDefault="00EC31A0" w:rsidP="00EC31A0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992" w:type="dxa"/>
          </w:tcPr>
          <w:p w:rsidR="00EC31A0" w:rsidRPr="00EB1544" w:rsidRDefault="00EC31A0" w:rsidP="00EC31A0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shd w:val="clear" w:color="auto" w:fill="auto"/>
          </w:tcPr>
          <w:p w:rsidR="00EC31A0" w:rsidRPr="00EB1544" w:rsidRDefault="00EC31A0" w:rsidP="00EC31A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auto"/>
          </w:tcPr>
          <w:p w:rsidR="00EC31A0" w:rsidRPr="00EB1544" w:rsidRDefault="00EC31A0" w:rsidP="00EC31A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EC31A0" w:rsidRPr="00EB1544" w:rsidTr="00B93EE4">
        <w:tc>
          <w:tcPr>
            <w:tcW w:w="4077" w:type="dxa"/>
          </w:tcPr>
          <w:p w:rsidR="00EC31A0" w:rsidRPr="004B351E" w:rsidRDefault="00EC31A0" w:rsidP="00EC31A0">
            <w:pPr>
              <w:spacing w:line="240" w:lineRule="atLeast"/>
              <w:jc w:val="both"/>
              <w:rPr>
                <w:rFonts w:ascii="Times New Roman" w:hAnsi="Times New Roman"/>
                <w:lang w:val="ru-RU"/>
              </w:rPr>
            </w:pPr>
            <w:r w:rsidRPr="004B351E">
              <w:rPr>
                <w:rFonts w:ascii="Times New Roman" w:hAnsi="Times New Roman"/>
                <w:lang w:val="ru-RU"/>
              </w:rPr>
              <w:t xml:space="preserve">Доля оплаченных свидетельств на приобретение жилья от общего </w:t>
            </w:r>
            <w:proofErr w:type="gramStart"/>
            <w:r w:rsidRPr="004B351E">
              <w:rPr>
                <w:rFonts w:ascii="Times New Roman" w:hAnsi="Times New Roman"/>
                <w:lang w:val="ru-RU"/>
              </w:rPr>
              <w:t xml:space="preserve">коли </w:t>
            </w:r>
            <w:proofErr w:type="spellStart"/>
            <w:r w:rsidRPr="004B351E">
              <w:rPr>
                <w:rFonts w:ascii="Times New Roman" w:hAnsi="Times New Roman"/>
                <w:lang w:val="ru-RU"/>
              </w:rPr>
              <w:t>чества</w:t>
            </w:r>
            <w:proofErr w:type="spellEnd"/>
            <w:proofErr w:type="gramEnd"/>
            <w:r w:rsidRPr="004B351E">
              <w:rPr>
                <w:rFonts w:ascii="Times New Roman" w:hAnsi="Times New Roman"/>
                <w:lang w:val="ru-RU"/>
              </w:rPr>
              <w:t xml:space="preserve"> свидетельств на приобретение жилья, выданных молодых семьям</w:t>
            </w:r>
          </w:p>
        </w:tc>
        <w:tc>
          <w:tcPr>
            <w:tcW w:w="851" w:type="dxa"/>
          </w:tcPr>
          <w:p w:rsidR="00EC31A0" w:rsidRPr="00EB1544" w:rsidRDefault="00EC31A0" w:rsidP="00EC31A0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417" w:type="dxa"/>
          </w:tcPr>
          <w:p w:rsidR="00EC31A0" w:rsidRPr="00EB1544" w:rsidRDefault="00EC31A0" w:rsidP="00EC31A0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418" w:type="dxa"/>
          </w:tcPr>
          <w:p w:rsidR="00EC31A0" w:rsidRPr="00EB1544" w:rsidRDefault="00EC31A0" w:rsidP="00EC31A0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EC31A0" w:rsidRPr="00EB1544" w:rsidRDefault="00EC31A0" w:rsidP="00EC31A0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shd w:val="clear" w:color="auto" w:fill="auto"/>
          </w:tcPr>
          <w:p w:rsidR="00EC31A0" w:rsidRPr="00EB1544" w:rsidRDefault="00EC31A0" w:rsidP="00EC31A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auto"/>
          </w:tcPr>
          <w:p w:rsidR="00EC31A0" w:rsidRPr="00EB1544" w:rsidRDefault="00EC31A0" w:rsidP="00EC31A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</w:tbl>
    <w:p w:rsidR="00C310EC" w:rsidRPr="00CC35B1" w:rsidRDefault="00157AA3" w:rsidP="00A97814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157AA3">
        <w:rPr>
          <w:rFonts w:ascii="Times New Roman" w:hAnsi="Times New Roman"/>
          <w:b/>
          <w:shadow/>
          <w:noProof/>
          <w:spacing w:val="2"/>
          <w:sz w:val="28"/>
          <w:szCs w:val="28"/>
          <w:lang w:eastAsia="ru-RU"/>
        </w:rPr>
        <w:pict>
          <v:shape id="_x0000_s1273" type="#_x0000_t98" style="position:absolute;left:0;text-align:left;margin-left:5.2pt;margin-top:23.05pt;width:528.2pt;height:109.25pt;z-index:252025344;mso-position-horizontal-relative:text;mso-position-vertical-relative:text" fillcolor="yellow" strokecolor="#4f81bd [3204]" strokeweight="2.5pt">
            <v:fill r:id="rId139" o:title="Водяные капли" color2="#ffc" type="tile"/>
            <v:shadow color="#868686"/>
            <v:textbox style="mso-next-textbox:#_x0000_s1273">
              <w:txbxContent>
                <w:p w:rsidR="00862087" w:rsidRPr="00CC35B1" w:rsidRDefault="00862087" w:rsidP="00A820C0">
                  <w:pPr>
                    <w:ind w:right="-143"/>
                    <w:jc w:val="both"/>
                    <w:rPr>
                      <w:rFonts w:ascii="Times New Roman" w:hAnsi="Times New Roman"/>
                      <w:b/>
                      <w:shadow/>
                      <w:color w:val="FFFFFF" w:themeColor="background1"/>
                      <w:spacing w:val="2"/>
                      <w:sz w:val="26"/>
                      <w:szCs w:val="26"/>
                      <w:lang w:val="ru-RU"/>
                    </w:rPr>
                  </w:pPr>
                  <w:r w:rsidRPr="00CC35B1">
                    <w:rPr>
                      <w:rFonts w:ascii="Times New Roman" w:hAnsi="Times New Roman"/>
                      <w:b/>
                      <w:color w:val="000000" w:themeColor="text1"/>
                      <w:sz w:val="28"/>
                      <w:szCs w:val="28"/>
                      <w:lang w:val="ru-RU"/>
                    </w:rPr>
                    <w:t xml:space="preserve">Цель муниципальной программы: </w:t>
                  </w:r>
                  <w:r w:rsidRPr="00CC35B1">
                    <w:rPr>
                      <w:rFonts w:ascii="Times New Roman" w:hAnsi="Times New Roman"/>
                      <w:b/>
                      <w:sz w:val="26"/>
                      <w:szCs w:val="26"/>
                      <w:lang w:val="ru-RU"/>
                    </w:rPr>
                    <w:t>создание благоприятных условий проживания населения Романовского муниципального района, снижение негативного воздействия на окружающую среду, рациональное использование природных ресурсов.</w:t>
                  </w:r>
                </w:p>
                <w:p w:rsidR="00862087" w:rsidRPr="00CC35B1" w:rsidRDefault="00862087" w:rsidP="00A820C0">
                  <w:pPr>
                    <w:jc w:val="both"/>
                    <w:rPr>
                      <w:rFonts w:ascii="Times New Roman" w:hAnsi="Times New Roman"/>
                      <w:b/>
                      <w:color w:val="000000" w:themeColor="text1"/>
                      <w:sz w:val="28"/>
                      <w:szCs w:val="28"/>
                      <w:lang w:val="ru-RU"/>
                    </w:rPr>
                  </w:pPr>
                </w:p>
                <w:p w:rsidR="00862087" w:rsidRPr="00CC35B1" w:rsidRDefault="00862087" w:rsidP="00A820C0">
                  <w:pPr>
                    <w:ind w:right="-143"/>
                    <w:jc w:val="both"/>
                    <w:rPr>
                      <w:rFonts w:ascii="Times New Roman" w:hAnsi="Times New Roman"/>
                      <w:b/>
                      <w:shadow/>
                      <w:color w:val="000000" w:themeColor="text1"/>
                      <w:spacing w:val="2"/>
                      <w:sz w:val="28"/>
                      <w:szCs w:val="28"/>
                      <w:lang w:val="ru-RU"/>
                    </w:rPr>
                  </w:pPr>
                </w:p>
                <w:p w:rsidR="00862087" w:rsidRPr="00CC35B1" w:rsidRDefault="00862087" w:rsidP="00A820C0">
                  <w:pPr>
                    <w:rPr>
                      <w:lang w:val="ru-RU"/>
                    </w:rPr>
                  </w:pPr>
                </w:p>
              </w:txbxContent>
            </v:textbox>
          </v:shape>
        </w:pict>
      </w:r>
      <w:r w:rsidR="00A820C0" w:rsidRPr="00AF6A9C">
        <w:rPr>
          <w:rFonts w:ascii="Times New Roman" w:hAnsi="Times New Roman"/>
          <w:b/>
          <w:sz w:val="28"/>
          <w:szCs w:val="28"/>
          <w:lang w:val="ru-RU"/>
        </w:rPr>
        <w:t>Муниципальная программа «</w:t>
      </w:r>
      <w:r w:rsidR="00C310EC" w:rsidRPr="00AF6A9C">
        <w:rPr>
          <w:rFonts w:ascii="Times New Roman" w:hAnsi="Times New Roman"/>
          <w:b/>
          <w:sz w:val="28"/>
          <w:szCs w:val="28"/>
          <w:lang w:val="ru-RU"/>
        </w:rPr>
        <w:t>Экологическое оздоровление Романовского муниципального района»</w:t>
      </w:r>
    </w:p>
    <w:p w:rsidR="00A820C0" w:rsidRPr="00CC35B1" w:rsidRDefault="00C310EC" w:rsidP="00C310EC">
      <w:pPr>
        <w:ind w:left="426" w:right="991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CC35B1">
        <w:rPr>
          <w:b/>
          <w:sz w:val="28"/>
          <w:szCs w:val="28"/>
          <w:lang w:val="ru-RU"/>
        </w:rPr>
        <w:t>Саратовской области</w:t>
      </w:r>
      <w:r w:rsidR="00A820C0" w:rsidRPr="00CC35B1">
        <w:rPr>
          <w:rFonts w:ascii="Times New Roman" w:hAnsi="Times New Roman"/>
          <w:b/>
          <w:sz w:val="28"/>
          <w:szCs w:val="28"/>
          <w:lang w:val="ru-RU"/>
        </w:rPr>
        <w:t>»</w:t>
      </w:r>
    </w:p>
    <w:p w:rsidR="00EC7AB9" w:rsidRPr="00CC35B1" w:rsidRDefault="00EC7AB9" w:rsidP="00C40A5E">
      <w:pPr>
        <w:ind w:right="-143"/>
        <w:jc w:val="center"/>
        <w:rPr>
          <w:rFonts w:ascii="Times New Roman" w:hAnsi="Times New Roman"/>
          <w:b/>
          <w:shadow/>
          <w:spacing w:val="2"/>
          <w:sz w:val="28"/>
          <w:szCs w:val="28"/>
          <w:lang w:val="ru-RU"/>
        </w:rPr>
      </w:pPr>
    </w:p>
    <w:p w:rsidR="00502A68" w:rsidRPr="00CC35B1" w:rsidRDefault="00502A68" w:rsidP="00C40A5E">
      <w:pPr>
        <w:ind w:right="-143"/>
        <w:jc w:val="center"/>
        <w:rPr>
          <w:rFonts w:ascii="Times New Roman" w:hAnsi="Times New Roman"/>
          <w:b/>
          <w:shadow/>
          <w:spacing w:val="2"/>
          <w:sz w:val="28"/>
          <w:szCs w:val="28"/>
          <w:lang w:val="ru-RU"/>
        </w:rPr>
      </w:pPr>
    </w:p>
    <w:p w:rsidR="00A820C0" w:rsidRPr="006578FA" w:rsidRDefault="006578FA" w:rsidP="00A820C0">
      <w:pPr>
        <w:pStyle w:val="a7"/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  <w:lang w:val="ru-RU"/>
        </w:rPr>
      </w:pPr>
      <w:r w:rsidRPr="006578FA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Важнейшие </w:t>
      </w:r>
      <w:r w:rsidRPr="00A927A8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</w:t>
      </w:r>
      <w:r w:rsidRPr="006578FA">
        <w:rPr>
          <w:rFonts w:ascii="Times New Roman" w:hAnsi="Times New Roman" w:cs="Times New Roman"/>
          <w:b/>
          <w:i/>
          <w:sz w:val="28"/>
          <w:szCs w:val="28"/>
          <w:lang w:val="ru-RU"/>
        </w:rPr>
        <w:t>оценочные</w:t>
      </w:r>
      <w:r w:rsidRPr="00A927A8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</w:t>
      </w:r>
      <w:r w:rsidRPr="006578FA">
        <w:rPr>
          <w:rFonts w:ascii="Times New Roman" w:hAnsi="Times New Roman" w:cs="Times New Roman"/>
          <w:b/>
          <w:i/>
          <w:sz w:val="28"/>
          <w:szCs w:val="28"/>
          <w:lang w:val="ru-RU"/>
        </w:rPr>
        <w:t>показатели</w:t>
      </w:r>
    </w:p>
    <w:tbl>
      <w:tblPr>
        <w:tblStyle w:val="af6"/>
        <w:tblpPr w:leftFromText="180" w:rightFromText="180" w:vertAnchor="text" w:horzAnchor="margin" w:tblpXSpec="center" w:tblpY="354"/>
        <w:tblW w:w="5000" w:type="pct"/>
        <w:tblLayout w:type="fixed"/>
        <w:tblLook w:val="04A0"/>
      </w:tblPr>
      <w:tblGrid>
        <w:gridCol w:w="436"/>
        <w:gridCol w:w="4637"/>
        <w:gridCol w:w="848"/>
        <w:gridCol w:w="991"/>
        <w:gridCol w:w="993"/>
        <w:gridCol w:w="991"/>
        <w:gridCol w:w="1081"/>
        <w:gridCol w:w="1011"/>
      </w:tblGrid>
      <w:tr w:rsidR="00A820C0" w:rsidRPr="00A75696" w:rsidTr="00A97814">
        <w:tc>
          <w:tcPr>
            <w:tcW w:w="198" w:type="pct"/>
            <w:vMerge w:val="restart"/>
            <w:shd w:val="clear" w:color="auto" w:fill="C6D9F1" w:themeFill="text2" w:themeFillTint="33"/>
          </w:tcPr>
          <w:p w:rsidR="00A820C0" w:rsidRPr="006578FA" w:rsidRDefault="00A820C0" w:rsidP="00014D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578F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110" w:type="pct"/>
            <w:vMerge w:val="restart"/>
            <w:shd w:val="clear" w:color="auto" w:fill="C6D9F1" w:themeFill="text2" w:themeFillTint="33"/>
          </w:tcPr>
          <w:p w:rsidR="00A820C0" w:rsidRPr="006578FA" w:rsidRDefault="00A820C0" w:rsidP="006578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/>
              </w:rPr>
            </w:pPr>
            <w:r w:rsidRPr="006578FA"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/>
              </w:rPr>
              <w:t>Наименование показателя программы</w:t>
            </w:r>
          </w:p>
        </w:tc>
        <w:tc>
          <w:tcPr>
            <w:tcW w:w="386" w:type="pct"/>
            <w:vMerge w:val="restart"/>
            <w:shd w:val="clear" w:color="auto" w:fill="C6D9F1" w:themeFill="text2" w:themeFillTint="33"/>
          </w:tcPr>
          <w:p w:rsidR="00A820C0" w:rsidRPr="006578FA" w:rsidRDefault="00A820C0" w:rsidP="00014D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6578F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Ед</w:t>
            </w:r>
            <w:proofErr w:type="spellEnd"/>
            <w:r w:rsidRPr="006578F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</w:t>
            </w:r>
          </w:p>
          <w:p w:rsidR="00A820C0" w:rsidRPr="006578FA" w:rsidRDefault="00A820C0" w:rsidP="00014DC5">
            <w:pPr>
              <w:spacing w:after="0" w:line="240" w:lineRule="auto"/>
              <w:ind w:right="-386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6578F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изм</w:t>
            </w:r>
            <w:proofErr w:type="spellEnd"/>
            <w:proofErr w:type="gramEnd"/>
            <w:r w:rsidRPr="006578F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306" w:type="pct"/>
            <w:gridSpan w:val="5"/>
            <w:shd w:val="clear" w:color="auto" w:fill="C6D9F1" w:themeFill="text2" w:themeFillTint="33"/>
          </w:tcPr>
          <w:p w:rsidR="00A820C0" w:rsidRPr="006578FA" w:rsidRDefault="00A820C0" w:rsidP="00014D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6578F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Значение</w:t>
            </w:r>
            <w:proofErr w:type="spellEnd"/>
            <w:r w:rsidRPr="006578F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578F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показателя</w:t>
            </w:r>
            <w:proofErr w:type="spellEnd"/>
          </w:p>
        </w:tc>
      </w:tr>
      <w:tr w:rsidR="00A820C0" w:rsidTr="00A97814">
        <w:tc>
          <w:tcPr>
            <w:tcW w:w="198" w:type="pct"/>
            <w:vMerge/>
          </w:tcPr>
          <w:p w:rsidR="00A820C0" w:rsidRPr="006578FA" w:rsidRDefault="00A820C0" w:rsidP="00014D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110" w:type="pct"/>
            <w:vMerge/>
          </w:tcPr>
          <w:p w:rsidR="00A820C0" w:rsidRPr="006578FA" w:rsidRDefault="00A820C0" w:rsidP="00014D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86" w:type="pct"/>
            <w:vMerge/>
          </w:tcPr>
          <w:p w:rsidR="00A820C0" w:rsidRPr="006578FA" w:rsidRDefault="00A820C0" w:rsidP="00014D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51" w:type="pct"/>
            <w:shd w:val="clear" w:color="auto" w:fill="C6D9F1" w:themeFill="text2" w:themeFillTint="33"/>
            <w:vAlign w:val="center"/>
          </w:tcPr>
          <w:p w:rsidR="00A820C0" w:rsidRPr="006578FA" w:rsidRDefault="00A820C0" w:rsidP="00014DC5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78FA"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 w:rsidR="00EC31A0" w:rsidRPr="006578FA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4</w:t>
            </w:r>
          </w:p>
          <w:p w:rsidR="00A820C0" w:rsidRPr="006578FA" w:rsidRDefault="00A820C0" w:rsidP="00014DC5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6578FA">
              <w:rPr>
                <w:rFonts w:ascii="Times New Roman" w:hAnsi="Times New Roman"/>
                <w:b/>
                <w:sz w:val="24"/>
                <w:szCs w:val="24"/>
              </w:rPr>
              <w:t>отчет</w:t>
            </w:r>
            <w:proofErr w:type="spellEnd"/>
          </w:p>
        </w:tc>
        <w:tc>
          <w:tcPr>
            <w:tcW w:w="452" w:type="pct"/>
            <w:shd w:val="clear" w:color="auto" w:fill="C6D9F1" w:themeFill="text2" w:themeFillTint="33"/>
            <w:vAlign w:val="center"/>
          </w:tcPr>
          <w:p w:rsidR="00A820C0" w:rsidRPr="006578FA" w:rsidRDefault="00A820C0" w:rsidP="00014DC5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78FA"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 w:rsidR="00EC31A0" w:rsidRPr="006578FA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5</w:t>
            </w:r>
          </w:p>
          <w:p w:rsidR="00A820C0" w:rsidRPr="006578FA" w:rsidRDefault="00A820C0" w:rsidP="00014DC5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6578FA">
              <w:rPr>
                <w:rFonts w:ascii="Times New Roman" w:hAnsi="Times New Roman"/>
                <w:b/>
                <w:sz w:val="24"/>
                <w:szCs w:val="24"/>
              </w:rPr>
              <w:t>оценка</w:t>
            </w:r>
            <w:proofErr w:type="spellEnd"/>
          </w:p>
        </w:tc>
        <w:tc>
          <w:tcPr>
            <w:tcW w:w="451" w:type="pct"/>
            <w:shd w:val="clear" w:color="auto" w:fill="C6D9F1" w:themeFill="text2" w:themeFillTint="33"/>
            <w:vAlign w:val="center"/>
          </w:tcPr>
          <w:p w:rsidR="00A820C0" w:rsidRPr="006578FA" w:rsidRDefault="00A820C0" w:rsidP="00014DC5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78FA"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 w:rsidR="00EC31A0" w:rsidRPr="006578FA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6</w:t>
            </w:r>
          </w:p>
          <w:p w:rsidR="00A820C0" w:rsidRPr="006578FA" w:rsidRDefault="00A820C0" w:rsidP="00014DC5">
            <w:pPr>
              <w:spacing w:after="0" w:line="240" w:lineRule="atLeast"/>
              <w:jc w:val="center"/>
              <w:rPr>
                <w:rFonts w:ascii="Times New Roman" w:hAnsi="Times New Roman"/>
                <w:b/>
              </w:rPr>
            </w:pPr>
            <w:proofErr w:type="spellStart"/>
            <w:r w:rsidRPr="006578FA">
              <w:rPr>
                <w:rFonts w:ascii="Times New Roman" w:hAnsi="Times New Roman"/>
                <w:b/>
              </w:rPr>
              <w:t>проект</w:t>
            </w:r>
            <w:proofErr w:type="spellEnd"/>
          </w:p>
        </w:tc>
        <w:tc>
          <w:tcPr>
            <w:tcW w:w="492" w:type="pct"/>
            <w:shd w:val="clear" w:color="auto" w:fill="C6D9F1" w:themeFill="text2" w:themeFillTint="33"/>
            <w:vAlign w:val="center"/>
          </w:tcPr>
          <w:p w:rsidR="00A820C0" w:rsidRPr="006578FA" w:rsidRDefault="00A820C0" w:rsidP="00014DC5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78FA"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 w:rsidR="00EC31A0" w:rsidRPr="006578FA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7</w:t>
            </w:r>
          </w:p>
          <w:p w:rsidR="00A820C0" w:rsidRPr="006578FA" w:rsidRDefault="00A820C0" w:rsidP="00014DC5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6578FA">
              <w:rPr>
                <w:rFonts w:ascii="Times New Roman" w:hAnsi="Times New Roman"/>
                <w:b/>
                <w:sz w:val="24"/>
                <w:szCs w:val="24"/>
              </w:rPr>
              <w:t>проект</w:t>
            </w:r>
            <w:proofErr w:type="spellEnd"/>
          </w:p>
        </w:tc>
        <w:tc>
          <w:tcPr>
            <w:tcW w:w="460" w:type="pct"/>
            <w:shd w:val="clear" w:color="auto" w:fill="C6D9F1" w:themeFill="text2" w:themeFillTint="33"/>
            <w:vAlign w:val="center"/>
          </w:tcPr>
          <w:p w:rsidR="00A820C0" w:rsidRPr="006578FA" w:rsidRDefault="00A820C0" w:rsidP="00014DC5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78FA"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 w:rsidR="00EC31A0" w:rsidRPr="006578FA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8</w:t>
            </w:r>
          </w:p>
          <w:p w:rsidR="00A820C0" w:rsidRPr="006578FA" w:rsidRDefault="00A820C0" w:rsidP="00014DC5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6578FA">
              <w:rPr>
                <w:rFonts w:ascii="Times New Roman" w:hAnsi="Times New Roman"/>
                <w:b/>
                <w:sz w:val="24"/>
                <w:szCs w:val="24"/>
              </w:rPr>
              <w:t>проект</w:t>
            </w:r>
            <w:proofErr w:type="spellEnd"/>
          </w:p>
        </w:tc>
      </w:tr>
      <w:tr w:rsidR="00CC374E" w:rsidTr="00A97814">
        <w:trPr>
          <w:trHeight w:val="424"/>
        </w:trPr>
        <w:tc>
          <w:tcPr>
            <w:tcW w:w="198" w:type="pct"/>
            <w:vMerge w:val="restart"/>
          </w:tcPr>
          <w:p w:rsidR="00CC374E" w:rsidRPr="009A6D23" w:rsidRDefault="00CC374E" w:rsidP="00014DC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A6D2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10" w:type="pct"/>
            <w:vMerge w:val="restart"/>
          </w:tcPr>
          <w:p w:rsidR="00CC374E" w:rsidRPr="00CC35B1" w:rsidRDefault="00CC374E" w:rsidP="000E75E3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C35B1">
              <w:rPr>
                <w:rFonts w:ascii="Times New Roman" w:hAnsi="Times New Roman"/>
                <w:sz w:val="24"/>
                <w:szCs w:val="24"/>
                <w:lang w:val="ru-RU"/>
              </w:rPr>
              <w:t>Расходы бюджета Романовского муниципального района</w:t>
            </w:r>
          </w:p>
        </w:tc>
        <w:tc>
          <w:tcPr>
            <w:tcW w:w="386" w:type="pct"/>
            <w:vMerge w:val="restart"/>
          </w:tcPr>
          <w:p w:rsidR="00CC374E" w:rsidRDefault="00CC374E" w:rsidP="000E75E3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EB1544">
              <w:rPr>
                <w:rFonts w:ascii="Times New Roman" w:hAnsi="Times New Roman"/>
                <w:sz w:val="24"/>
                <w:szCs w:val="24"/>
              </w:rPr>
              <w:t>тыс</w:t>
            </w:r>
            <w:proofErr w:type="spellEnd"/>
            <w:proofErr w:type="gramEnd"/>
            <w:r w:rsidRPr="00EB1544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CC374E" w:rsidRPr="00EB1544" w:rsidRDefault="00CC374E" w:rsidP="000E75E3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EB1544">
              <w:rPr>
                <w:rFonts w:ascii="Times New Roman" w:hAnsi="Times New Roman"/>
                <w:sz w:val="24"/>
                <w:szCs w:val="24"/>
              </w:rPr>
              <w:t>руб</w:t>
            </w:r>
            <w:proofErr w:type="spellEnd"/>
            <w:proofErr w:type="gramEnd"/>
            <w:r w:rsidRPr="00EB154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51" w:type="pct"/>
            <w:vMerge w:val="restart"/>
          </w:tcPr>
          <w:p w:rsidR="00CC374E" w:rsidRPr="00A97814" w:rsidRDefault="00CC374E" w:rsidP="00014DC5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78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,0</w:t>
            </w:r>
          </w:p>
        </w:tc>
        <w:tc>
          <w:tcPr>
            <w:tcW w:w="452" w:type="pct"/>
            <w:vMerge w:val="restart"/>
          </w:tcPr>
          <w:p w:rsidR="00CC374E" w:rsidRPr="00A97814" w:rsidRDefault="00CC374E" w:rsidP="002C135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81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451" w:type="pct"/>
          </w:tcPr>
          <w:p w:rsidR="00CC374E" w:rsidRPr="00CF33FC" w:rsidRDefault="00CC374E" w:rsidP="00CF33FC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0</w:t>
            </w:r>
            <w:r w:rsidRPr="00A978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492" w:type="pct"/>
          </w:tcPr>
          <w:p w:rsidR="00CC374E" w:rsidRPr="00A97814" w:rsidRDefault="00CC374E" w:rsidP="00CF33FC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0</w:t>
            </w:r>
            <w:r w:rsidRPr="00A978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460" w:type="pct"/>
          </w:tcPr>
          <w:p w:rsidR="00CC374E" w:rsidRPr="00A97814" w:rsidRDefault="00CC374E" w:rsidP="00CF33FC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0</w:t>
            </w:r>
            <w:r w:rsidRPr="00A978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0</w:t>
            </w:r>
          </w:p>
        </w:tc>
      </w:tr>
      <w:tr w:rsidR="00CC374E" w:rsidRPr="003A561B" w:rsidTr="00CC374E">
        <w:trPr>
          <w:trHeight w:val="424"/>
        </w:trPr>
        <w:tc>
          <w:tcPr>
            <w:tcW w:w="198" w:type="pct"/>
            <w:vMerge/>
          </w:tcPr>
          <w:p w:rsidR="00CC374E" w:rsidRPr="009A6D23" w:rsidRDefault="00CC374E" w:rsidP="00014DC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10" w:type="pct"/>
            <w:vMerge/>
          </w:tcPr>
          <w:p w:rsidR="00CC374E" w:rsidRPr="00CC35B1" w:rsidRDefault="00CC374E" w:rsidP="000E75E3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86" w:type="pct"/>
            <w:vMerge/>
          </w:tcPr>
          <w:p w:rsidR="00CC374E" w:rsidRPr="00EB1544" w:rsidRDefault="00CC374E" w:rsidP="000E75E3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1" w:type="pct"/>
            <w:vMerge/>
          </w:tcPr>
          <w:p w:rsidR="00CC374E" w:rsidRPr="00A97814" w:rsidRDefault="00CC374E" w:rsidP="00014DC5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2" w:type="pct"/>
            <w:vMerge/>
          </w:tcPr>
          <w:p w:rsidR="00CC374E" w:rsidRDefault="00CC374E" w:rsidP="002C135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03" w:type="pct"/>
            <w:gridSpan w:val="3"/>
          </w:tcPr>
          <w:p w:rsidR="00CC374E" w:rsidRPr="00CC374E" w:rsidRDefault="00CC374E" w:rsidP="00CC37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D764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  <w:t xml:space="preserve">С 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  <w:t>2026</w:t>
            </w:r>
            <w:r w:rsidRPr="00D764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  <w:t xml:space="preserve"> года плата за негативное воздействие на окружающую среду подлежит зачислению в </w:t>
            </w:r>
            <w:proofErr w:type="spellStart"/>
            <w:r w:rsidRPr="00D764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  <w:t>регионал</w:t>
            </w:r>
            <w:proofErr w:type="gramStart"/>
            <w:r w:rsidRPr="00D764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  <w:t>ь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  <w:t>-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  <w:t xml:space="preserve"> </w:t>
            </w:r>
            <w:proofErr w:type="spellStart"/>
            <w:r w:rsidRPr="00D764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  <w:t>ные</w:t>
            </w:r>
            <w:proofErr w:type="spellEnd"/>
            <w:r w:rsidRPr="00D764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  <w:t xml:space="preserve"> бюджеты по нормативу 100 процентов.</w:t>
            </w:r>
          </w:p>
        </w:tc>
      </w:tr>
    </w:tbl>
    <w:p w:rsidR="00CC374E" w:rsidRDefault="00CC374E" w:rsidP="00A97814">
      <w:pPr>
        <w:pStyle w:val="ad"/>
        <w:numPr>
          <w:ilvl w:val="0"/>
          <w:numId w:val="23"/>
        </w:numPr>
        <w:rPr>
          <w:rFonts w:ascii="Times New Roman" w:hAnsi="Times New Roman"/>
          <w:b/>
          <w:sz w:val="26"/>
          <w:szCs w:val="26"/>
          <w:lang w:val="ru-RU"/>
        </w:rPr>
      </w:pPr>
    </w:p>
    <w:p w:rsidR="00A97814" w:rsidRPr="00CC35B1" w:rsidRDefault="00A97814" w:rsidP="00A97814">
      <w:pPr>
        <w:pStyle w:val="ad"/>
        <w:numPr>
          <w:ilvl w:val="0"/>
          <w:numId w:val="23"/>
        </w:numPr>
        <w:rPr>
          <w:rFonts w:ascii="Times New Roman" w:hAnsi="Times New Roman"/>
          <w:b/>
          <w:sz w:val="26"/>
          <w:szCs w:val="26"/>
          <w:lang w:val="ru-RU"/>
        </w:rPr>
      </w:pPr>
      <w:proofErr w:type="spellStart"/>
      <w:r w:rsidRPr="00CC35B1">
        <w:rPr>
          <w:rFonts w:ascii="Times New Roman" w:hAnsi="Times New Roman"/>
          <w:b/>
          <w:sz w:val="26"/>
          <w:szCs w:val="26"/>
          <w:lang w:val="ru-RU"/>
        </w:rPr>
        <w:t>1.Мероприятия</w:t>
      </w:r>
      <w:proofErr w:type="spellEnd"/>
      <w:r w:rsidRPr="00CC35B1">
        <w:rPr>
          <w:rFonts w:ascii="Times New Roman" w:hAnsi="Times New Roman"/>
          <w:b/>
          <w:sz w:val="26"/>
          <w:szCs w:val="26"/>
          <w:lang w:val="ru-RU"/>
        </w:rPr>
        <w:t xml:space="preserve"> по снижению негативного воздействия на атмосферный воздух.</w:t>
      </w:r>
    </w:p>
    <w:p w:rsidR="00A97814" w:rsidRPr="00CC35B1" w:rsidRDefault="00A97814" w:rsidP="00A97814">
      <w:pPr>
        <w:pStyle w:val="ad"/>
        <w:numPr>
          <w:ilvl w:val="0"/>
          <w:numId w:val="23"/>
        </w:numPr>
        <w:ind w:right="-143"/>
        <w:rPr>
          <w:rFonts w:ascii="Times New Roman" w:hAnsi="Times New Roman"/>
          <w:b/>
          <w:shadow/>
          <w:spacing w:val="2"/>
          <w:sz w:val="26"/>
          <w:szCs w:val="26"/>
          <w:lang w:val="ru-RU"/>
        </w:rPr>
      </w:pPr>
      <w:proofErr w:type="spellStart"/>
      <w:r w:rsidRPr="00CC35B1">
        <w:rPr>
          <w:rFonts w:ascii="Times New Roman" w:hAnsi="Times New Roman"/>
          <w:b/>
          <w:sz w:val="26"/>
          <w:szCs w:val="26"/>
          <w:lang w:val="ru-RU"/>
        </w:rPr>
        <w:t>2.Мероприятия</w:t>
      </w:r>
      <w:proofErr w:type="spellEnd"/>
      <w:r w:rsidRPr="00CC35B1">
        <w:rPr>
          <w:rFonts w:ascii="Times New Roman" w:hAnsi="Times New Roman"/>
          <w:b/>
          <w:sz w:val="26"/>
          <w:szCs w:val="26"/>
          <w:lang w:val="ru-RU"/>
        </w:rPr>
        <w:t xml:space="preserve"> по снижению негативного воздействия на окружающую среду отходами производства и потребления.</w:t>
      </w:r>
    </w:p>
    <w:p w:rsidR="003E6205" w:rsidRPr="00CC35B1" w:rsidRDefault="00157AA3" w:rsidP="003E6205">
      <w:pPr>
        <w:ind w:left="525" w:right="991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157AA3">
        <w:rPr>
          <w:rFonts w:ascii="Calibri" w:hAnsi="Calibri"/>
          <w:noProof/>
          <w:lang w:eastAsia="ru-RU"/>
        </w:rPr>
        <w:pict>
          <v:shape id="_x0000_s1379" type="#_x0000_t98" style="position:absolute;left:0;text-align:left;margin-left:5.2pt;margin-top:5.6pt;width:541.5pt;height:230.25pt;z-index:252083712" fillcolor="yellow" strokecolor="#4f81bd [3204]" strokeweight="2.5pt">
            <v:fill r:id="rId139" o:title="Водяные капли" color2="#ffc" type="tile"/>
            <v:shadow color="#868686"/>
            <v:textbox style="mso-next-textbox:#_x0000_s1379">
              <w:txbxContent>
                <w:p w:rsidR="00862087" w:rsidRPr="00FC4B61" w:rsidRDefault="00862087" w:rsidP="00FC4B61">
                  <w:pPr>
                    <w:jc w:val="both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</w:pPr>
                  <w:proofErr w:type="gramStart"/>
                  <w:r w:rsidRPr="00CC35B1">
                    <w:rPr>
                      <w:rFonts w:ascii="Times New Roman" w:hAnsi="Times New Roman"/>
                      <w:b/>
                      <w:color w:val="000000" w:themeColor="text1"/>
                      <w:sz w:val="28"/>
                      <w:szCs w:val="28"/>
                      <w:lang w:val="ru-RU"/>
                    </w:rPr>
                    <w:t xml:space="preserve">Цель муниципальной программы: </w:t>
                  </w:r>
                  <w:r w:rsidRPr="00FC4B61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  <w:t>повышение общего уровня общественной безопасности, правопорядка и безопасности среды обитания за счет существенного улучшения координации деятельности сил и служб, ответственных за решение этих задач, путем внедрения на базе муниципальных образований комплексной информационной системы, обеспечивающей прогнозирование, мониторинг, предупреждение и ликвидацию возможных угроз, а также контроль устранения последствий чрезвычайных ситуаций и правонарушений с интеграцией под ее управлением действий информационно-управляющих</w:t>
                  </w:r>
                  <w:proofErr w:type="gramEnd"/>
                  <w:r w:rsidRPr="00FC4B61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  <w:t xml:space="preserve"> подсистем дежурных, диспетчерских, муниципальных служб для  оперативного взаимодействия в интересах муниципального района.</w:t>
                  </w:r>
                </w:p>
                <w:p w:rsidR="00862087" w:rsidRPr="00CC35B1" w:rsidRDefault="00862087" w:rsidP="003E6205">
                  <w:pPr>
                    <w:jc w:val="both"/>
                    <w:rPr>
                      <w:b/>
                      <w:sz w:val="28"/>
                      <w:szCs w:val="28"/>
                      <w:lang w:val="ru-RU"/>
                    </w:rPr>
                  </w:pPr>
                </w:p>
                <w:p w:rsidR="00862087" w:rsidRPr="00CC35B1" w:rsidRDefault="00862087" w:rsidP="003E6205">
                  <w:pPr>
                    <w:ind w:right="-143"/>
                    <w:jc w:val="both"/>
                    <w:rPr>
                      <w:rFonts w:ascii="Times New Roman" w:hAnsi="Times New Roman"/>
                      <w:b/>
                      <w:color w:val="000000" w:themeColor="text1"/>
                      <w:sz w:val="28"/>
                      <w:lang w:val="ru-RU"/>
                    </w:rPr>
                  </w:pPr>
                </w:p>
                <w:p w:rsidR="00862087" w:rsidRPr="00CC35B1" w:rsidRDefault="00862087" w:rsidP="003E6205">
                  <w:pPr>
                    <w:ind w:right="-143"/>
                    <w:jc w:val="both"/>
                    <w:rPr>
                      <w:rFonts w:ascii="Times New Roman" w:hAnsi="Times New Roman"/>
                      <w:b/>
                      <w:shadow/>
                      <w:color w:val="000000" w:themeColor="text1"/>
                      <w:spacing w:val="2"/>
                      <w:sz w:val="28"/>
                      <w:szCs w:val="28"/>
                      <w:lang w:val="ru-RU"/>
                    </w:rPr>
                  </w:pPr>
                </w:p>
                <w:p w:rsidR="00862087" w:rsidRPr="00CC35B1" w:rsidRDefault="00862087" w:rsidP="003E6205">
                  <w:pPr>
                    <w:rPr>
                      <w:lang w:val="ru-RU"/>
                    </w:rPr>
                  </w:pPr>
                </w:p>
              </w:txbxContent>
            </v:textbox>
          </v:shape>
        </w:pict>
      </w:r>
      <w:r w:rsidR="003E6205" w:rsidRPr="00AF6A9C">
        <w:rPr>
          <w:rFonts w:ascii="Times New Roman" w:hAnsi="Times New Roman"/>
          <w:b/>
          <w:sz w:val="28"/>
          <w:szCs w:val="28"/>
          <w:lang w:val="ru-RU"/>
        </w:rPr>
        <w:t>Муниципальная программа «АПК «Безопасный город» на территории Романовского муниципального района»</w:t>
      </w:r>
    </w:p>
    <w:p w:rsidR="00C70EF1" w:rsidRPr="00CC35B1" w:rsidRDefault="00C70EF1" w:rsidP="00C70EF1">
      <w:pPr>
        <w:ind w:right="-143"/>
        <w:rPr>
          <w:rFonts w:ascii="Times New Roman" w:hAnsi="Times New Roman"/>
          <w:b/>
          <w:shadow/>
          <w:spacing w:val="2"/>
          <w:sz w:val="26"/>
          <w:szCs w:val="26"/>
          <w:lang w:val="ru-RU"/>
        </w:rPr>
      </w:pPr>
    </w:p>
    <w:p w:rsidR="00C70EF1" w:rsidRPr="00CC35B1" w:rsidRDefault="00C70EF1" w:rsidP="00C70EF1">
      <w:pPr>
        <w:ind w:right="-143"/>
        <w:rPr>
          <w:rFonts w:ascii="Times New Roman" w:hAnsi="Times New Roman"/>
          <w:b/>
          <w:shadow/>
          <w:spacing w:val="2"/>
          <w:sz w:val="26"/>
          <w:szCs w:val="26"/>
          <w:lang w:val="ru-RU"/>
        </w:rPr>
      </w:pPr>
    </w:p>
    <w:p w:rsidR="00C70EF1" w:rsidRPr="00CC35B1" w:rsidRDefault="00C70EF1" w:rsidP="00C70EF1">
      <w:pPr>
        <w:ind w:right="-143"/>
        <w:rPr>
          <w:rFonts w:ascii="Times New Roman" w:hAnsi="Times New Roman"/>
          <w:b/>
          <w:shadow/>
          <w:spacing w:val="2"/>
          <w:sz w:val="26"/>
          <w:szCs w:val="26"/>
          <w:lang w:val="ru-RU"/>
        </w:rPr>
      </w:pPr>
    </w:p>
    <w:p w:rsidR="00C70EF1" w:rsidRPr="00CC35B1" w:rsidRDefault="00C70EF1" w:rsidP="00C70EF1">
      <w:pPr>
        <w:ind w:right="-143"/>
        <w:rPr>
          <w:rFonts w:ascii="Times New Roman" w:hAnsi="Times New Roman"/>
          <w:b/>
          <w:shadow/>
          <w:spacing w:val="2"/>
          <w:sz w:val="26"/>
          <w:szCs w:val="26"/>
          <w:lang w:val="ru-RU"/>
        </w:rPr>
      </w:pPr>
    </w:p>
    <w:p w:rsidR="00C70EF1" w:rsidRPr="00CC35B1" w:rsidRDefault="00C70EF1" w:rsidP="00C70EF1">
      <w:pPr>
        <w:ind w:right="-143"/>
        <w:rPr>
          <w:rFonts w:ascii="Times New Roman" w:hAnsi="Times New Roman"/>
          <w:b/>
          <w:shadow/>
          <w:spacing w:val="2"/>
          <w:sz w:val="26"/>
          <w:szCs w:val="26"/>
          <w:lang w:val="ru-RU"/>
        </w:rPr>
      </w:pPr>
    </w:p>
    <w:p w:rsidR="00C70EF1" w:rsidRPr="00CC35B1" w:rsidRDefault="00C70EF1" w:rsidP="00C70EF1">
      <w:pPr>
        <w:ind w:right="-143"/>
        <w:rPr>
          <w:rFonts w:ascii="Times New Roman" w:hAnsi="Times New Roman"/>
          <w:b/>
          <w:shadow/>
          <w:spacing w:val="2"/>
          <w:sz w:val="26"/>
          <w:szCs w:val="26"/>
          <w:lang w:val="ru-RU"/>
        </w:rPr>
      </w:pPr>
    </w:p>
    <w:p w:rsidR="00842257" w:rsidRPr="00CC35B1" w:rsidRDefault="00842257" w:rsidP="00842257">
      <w:pPr>
        <w:pStyle w:val="a7"/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  <w:lang w:val="ru-RU"/>
        </w:rPr>
      </w:pPr>
      <w:r w:rsidRPr="00CC35B1">
        <w:rPr>
          <w:rFonts w:ascii="Times New Roman" w:hAnsi="Times New Roman"/>
          <w:b/>
          <w:i/>
          <w:sz w:val="24"/>
          <w:szCs w:val="24"/>
          <w:lang w:val="ru-RU"/>
        </w:rPr>
        <w:t xml:space="preserve"> </w:t>
      </w:r>
      <w:proofErr w:type="spellStart"/>
      <w:proofErr w:type="gramStart"/>
      <w:r w:rsidR="00A927A8" w:rsidRPr="00A927A8">
        <w:rPr>
          <w:rFonts w:ascii="Times New Roman" w:hAnsi="Times New Roman" w:cs="Times New Roman"/>
          <w:b/>
          <w:i/>
          <w:sz w:val="28"/>
          <w:szCs w:val="28"/>
        </w:rPr>
        <w:t>Важнейшие</w:t>
      </w:r>
      <w:proofErr w:type="spellEnd"/>
      <w:r w:rsidR="00A927A8" w:rsidRPr="00A927A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A927A8" w:rsidRPr="00A927A8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</w:t>
      </w:r>
      <w:proofErr w:type="spellStart"/>
      <w:r w:rsidR="00A927A8" w:rsidRPr="00A927A8">
        <w:rPr>
          <w:rFonts w:ascii="Times New Roman" w:hAnsi="Times New Roman" w:cs="Times New Roman"/>
          <w:b/>
          <w:i/>
          <w:sz w:val="28"/>
          <w:szCs w:val="28"/>
        </w:rPr>
        <w:t>оценочные</w:t>
      </w:r>
      <w:proofErr w:type="spellEnd"/>
      <w:proofErr w:type="gramEnd"/>
      <w:r w:rsidR="00A927A8" w:rsidRPr="00A927A8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</w:t>
      </w:r>
      <w:proofErr w:type="spellStart"/>
      <w:r w:rsidR="00A927A8" w:rsidRPr="00A927A8">
        <w:rPr>
          <w:rFonts w:ascii="Times New Roman" w:hAnsi="Times New Roman" w:cs="Times New Roman"/>
          <w:b/>
          <w:i/>
          <w:sz w:val="28"/>
          <w:szCs w:val="28"/>
        </w:rPr>
        <w:t>показатели</w:t>
      </w:r>
      <w:proofErr w:type="spellEnd"/>
    </w:p>
    <w:tbl>
      <w:tblPr>
        <w:tblStyle w:val="af6"/>
        <w:tblpPr w:leftFromText="180" w:rightFromText="180" w:vertAnchor="text" w:horzAnchor="margin" w:tblpXSpec="center" w:tblpY="354"/>
        <w:tblW w:w="5000" w:type="pct"/>
        <w:tblLook w:val="04A0"/>
      </w:tblPr>
      <w:tblGrid>
        <w:gridCol w:w="458"/>
        <w:gridCol w:w="5141"/>
        <w:gridCol w:w="558"/>
        <w:gridCol w:w="933"/>
        <w:gridCol w:w="978"/>
        <w:gridCol w:w="928"/>
        <w:gridCol w:w="994"/>
        <w:gridCol w:w="998"/>
      </w:tblGrid>
      <w:tr w:rsidR="00842257" w:rsidRPr="00A75696" w:rsidTr="00AD61A8">
        <w:tc>
          <w:tcPr>
            <w:tcW w:w="198" w:type="pct"/>
            <w:vMerge w:val="restart"/>
            <w:shd w:val="clear" w:color="auto" w:fill="C6D9F1" w:themeFill="text2" w:themeFillTint="33"/>
          </w:tcPr>
          <w:p w:rsidR="00842257" w:rsidRPr="006578FA" w:rsidRDefault="00842257" w:rsidP="008422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578F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344" w:type="pct"/>
            <w:vMerge w:val="restart"/>
            <w:shd w:val="clear" w:color="auto" w:fill="C6D9F1" w:themeFill="text2" w:themeFillTint="33"/>
          </w:tcPr>
          <w:p w:rsidR="00842257" w:rsidRPr="006578FA" w:rsidRDefault="00842257" w:rsidP="006578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/>
              </w:rPr>
            </w:pPr>
            <w:r w:rsidRPr="006578FA"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/>
              </w:rPr>
              <w:t>Наименование показател</w:t>
            </w:r>
            <w:r w:rsidR="006578FA" w:rsidRPr="006578FA"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/>
              </w:rPr>
              <w:t>ей программы</w:t>
            </w:r>
          </w:p>
        </w:tc>
        <w:tc>
          <w:tcPr>
            <w:tcW w:w="253" w:type="pct"/>
            <w:vMerge w:val="restart"/>
            <w:shd w:val="clear" w:color="auto" w:fill="C6D9F1" w:themeFill="text2" w:themeFillTint="33"/>
          </w:tcPr>
          <w:p w:rsidR="00842257" w:rsidRPr="006578FA" w:rsidRDefault="00842257" w:rsidP="008422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6578F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Ед</w:t>
            </w:r>
            <w:proofErr w:type="spellEnd"/>
            <w:r w:rsidRPr="006578F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</w:t>
            </w:r>
          </w:p>
          <w:p w:rsidR="00842257" w:rsidRPr="006578FA" w:rsidRDefault="00842257" w:rsidP="00842257">
            <w:pPr>
              <w:spacing w:after="0" w:line="240" w:lineRule="auto"/>
              <w:ind w:right="-386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6578F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изм</w:t>
            </w:r>
            <w:proofErr w:type="spellEnd"/>
            <w:proofErr w:type="gramEnd"/>
            <w:r w:rsidRPr="006578F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204" w:type="pct"/>
            <w:gridSpan w:val="5"/>
            <w:shd w:val="clear" w:color="auto" w:fill="C6D9F1" w:themeFill="text2" w:themeFillTint="33"/>
          </w:tcPr>
          <w:p w:rsidR="00842257" w:rsidRPr="006578FA" w:rsidRDefault="00842257" w:rsidP="008422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6578F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Значение</w:t>
            </w:r>
            <w:proofErr w:type="spellEnd"/>
            <w:r w:rsidRPr="006578F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578F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показателя</w:t>
            </w:r>
            <w:proofErr w:type="spellEnd"/>
          </w:p>
        </w:tc>
      </w:tr>
      <w:tr w:rsidR="00842257" w:rsidTr="00AD61A8">
        <w:tc>
          <w:tcPr>
            <w:tcW w:w="198" w:type="pct"/>
            <w:vMerge/>
          </w:tcPr>
          <w:p w:rsidR="00842257" w:rsidRPr="006578FA" w:rsidRDefault="00842257" w:rsidP="008422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344" w:type="pct"/>
            <w:vMerge/>
          </w:tcPr>
          <w:p w:rsidR="00842257" w:rsidRPr="006578FA" w:rsidRDefault="00842257" w:rsidP="008422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53" w:type="pct"/>
            <w:vMerge/>
          </w:tcPr>
          <w:p w:rsidR="00842257" w:rsidRPr="006578FA" w:rsidRDefault="00842257" w:rsidP="008422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29" w:type="pct"/>
            <w:shd w:val="clear" w:color="auto" w:fill="C6D9F1" w:themeFill="text2" w:themeFillTint="33"/>
            <w:vAlign w:val="center"/>
          </w:tcPr>
          <w:p w:rsidR="00842257" w:rsidRPr="006578FA" w:rsidRDefault="00842257" w:rsidP="00842257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78FA"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 w:rsidR="00E01EDF" w:rsidRPr="006578FA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4</w:t>
            </w:r>
          </w:p>
          <w:p w:rsidR="00842257" w:rsidRPr="006578FA" w:rsidRDefault="00842257" w:rsidP="00842257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6578FA">
              <w:rPr>
                <w:rFonts w:ascii="Times New Roman" w:hAnsi="Times New Roman"/>
                <w:b/>
                <w:sz w:val="24"/>
                <w:szCs w:val="24"/>
              </w:rPr>
              <w:t>отчет</w:t>
            </w:r>
            <w:proofErr w:type="spellEnd"/>
          </w:p>
        </w:tc>
        <w:tc>
          <w:tcPr>
            <w:tcW w:w="433" w:type="pct"/>
            <w:shd w:val="clear" w:color="auto" w:fill="C6D9F1" w:themeFill="text2" w:themeFillTint="33"/>
            <w:vAlign w:val="center"/>
          </w:tcPr>
          <w:p w:rsidR="00842257" w:rsidRPr="006578FA" w:rsidRDefault="00842257" w:rsidP="00842257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78FA"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 w:rsidR="00E01EDF" w:rsidRPr="006578FA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5</w:t>
            </w:r>
          </w:p>
          <w:p w:rsidR="00842257" w:rsidRPr="006578FA" w:rsidRDefault="00842257" w:rsidP="00842257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6578FA">
              <w:rPr>
                <w:rFonts w:ascii="Times New Roman" w:hAnsi="Times New Roman"/>
                <w:b/>
                <w:sz w:val="24"/>
                <w:szCs w:val="24"/>
              </w:rPr>
              <w:t>оценка</w:t>
            </w:r>
            <w:proofErr w:type="spellEnd"/>
          </w:p>
        </w:tc>
        <w:tc>
          <w:tcPr>
            <w:tcW w:w="427" w:type="pct"/>
            <w:shd w:val="clear" w:color="auto" w:fill="C6D9F1" w:themeFill="text2" w:themeFillTint="33"/>
            <w:vAlign w:val="center"/>
          </w:tcPr>
          <w:p w:rsidR="00842257" w:rsidRPr="006578FA" w:rsidRDefault="00842257" w:rsidP="00842257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78FA"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 w:rsidR="00E01EDF" w:rsidRPr="006578FA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6</w:t>
            </w:r>
          </w:p>
          <w:p w:rsidR="00842257" w:rsidRPr="006578FA" w:rsidRDefault="00842257" w:rsidP="00842257">
            <w:pPr>
              <w:spacing w:after="0" w:line="240" w:lineRule="atLeast"/>
              <w:jc w:val="center"/>
              <w:rPr>
                <w:rFonts w:ascii="Times New Roman" w:hAnsi="Times New Roman"/>
                <w:b/>
              </w:rPr>
            </w:pPr>
            <w:proofErr w:type="spellStart"/>
            <w:r w:rsidRPr="006578FA">
              <w:rPr>
                <w:rFonts w:ascii="Times New Roman" w:hAnsi="Times New Roman"/>
                <w:b/>
              </w:rPr>
              <w:t>проект</w:t>
            </w:r>
            <w:proofErr w:type="spellEnd"/>
          </w:p>
        </w:tc>
        <w:tc>
          <w:tcPr>
            <w:tcW w:w="457" w:type="pct"/>
            <w:shd w:val="clear" w:color="auto" w:fill="C6D9F1" w:themeFill="text2" w:themeFillTint="33"/>
            <w:vAlign w:val="center"/>
          </w:tcPr>
          <w:p w:rsidR="00842257" w:rsidRPr="006578FA" w:rsidRDefault="00842257" w:rsidP="00842257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78FA"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 w:rsidR="00E01EDF" w:rsidRPr="006578FA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7</w:t>
            </w:r>
          </w:p>
          <w:p w:rsidR="00842257" w:rsidRPr="006578FA" w:rsidRDefault="00842257" w:rsidP="00842257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6578FA">
              <w:rPr>
                <w:rFonts w:ascii="Times New Roman" w:hAnsi="Times New Roman"/>
                <w:b/>
                <w:sz w:val="24"/>
                <w:szCs w:val="24"/>
              </w:rPr>
              <w:t>проект</w:t>
            </w:r>
            <w:proofErr w:type="spellEnd"/>
          </w:p>
        </w:tc>
        <w:tc>
          <w:tcPr>
            <w:tcW w:w="457" w:type="pct"/>
            <w:shd w:val="clear" w:color="auto" w:fill="C6D9F1" w:themeFill="text2" w:themeFillTint="33"/>
            <w:vAlign w:val="center"/>
          </w:tcPr>
          <w:p w:rsidR="00842257" w:rsidRPr="006578FA" w:rsidRDefault="00842257" w:rsidP="00842257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78FA"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 w:rsidR="00E01EDF" w:rsidRPr="006578FA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8</w:t>
            </w:r>
          </w:p>
          <w:p w:rsidR="00842257" w:rsidRPr="006578FA" w:rsidRDefault="00842257" w:rsidP="00842257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6578FA">
              <w:rPr>
                <w:rFonts w:ascii="Times New Roman" w:hAnsi="Times New Roman"/>
                <w:b/>
                <w:sz w:val="24"/>
                <w:szCs w:val="24"/>
              </w:rPr>
              <w:t>проект</w:t>
            </w:r>
            <w:proofErr w:type="spellEnd"/>
          </w:p>
        </w:tc>
      </w:tr>
      <w:tr w:rsidR="00AD61A8" w:rsidTr="00AD61A8">
        <w:trPr>
          <w:trHeight w:val="709"/>
        </w:trPr>
        <w:tc>
          <w:tcPr>
            <w:tcW w:w="198" w:type="pct"/>
          </w:tcPr>
          <w:p w:rsidR="00AD61A8" w:rsidRPr="009A6D23" w:rsidRDefault="00AD61A8" w:rsidP="0084225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A6D2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44" w:type="pct"/>
          </w:tcPr>
          <w:p w:rsidR="00AD61A8" w:rsidRPr="00CC35B1" w:rsidRDefault="00A26F00" w:rsidP="00A26F0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spacing w:val="-10"/>
                <w:sz w:val="24"/>
                <w:szCs w:val="24"/>
                <w:lang w:val="ru-RU"/>
              </w:rPr>
              <w:t xml:space="preserve">Доля </w:t>
            </w:r>
            <w:r w:rsidR="00AD61A8" w:rsidRPr="00CC35B1">
              <w:rPr>
                <w:rFonts w:ascii="Times New Roman" w:hAnsi="Times New Roman"/>
                <w:spacing w:val="-10"/>
                <w:sz w:val="24"/>
                <w:szCs w:val="24"/>
                <w:lang w:val="ru-RU"/>
              </w:rPr>
              <w:t>приобретени</w:t>
            </w:r>
            <w:r>
              <w:rPr>
                <w:rFonts w:ascii="Times New Roman" w:hAnsi="Times New Roman"/>
                <w:spacing w:val="-10"/>
                <w:sz w:val="24"/>
                <w:szCs w:val="24"/>
                <w:lang w:val="ru-RU"/>
              </w:rPr>
              <w:t>я</w:t>
            </w:r>
            <w:r w:rsidR="00AD61A8" w:rsidRPr="00CC35B1">
              <w:rPr>
                <w:rFonts w:ascii="Times New Roman" w:hAnsi="Times New Roman"/>
                <w:spacing w:val="-10"/>
                <w:sz w:val="24"/>
                <w:szCs w:val="24"/>
                <w:lang w:val="ru-RU"/>
              </w:rPr>
              <w:t xml:space="preserve"> оборудования и техническое оснащение </w:t>
            </w:r>
            <w:proofErr w:type="spellStart"/>
            <w:r w:rsidR="00AD61A8" w:rsidRPr="00CC35B1">
              <w:rPr>
                <w:rFonts w:ascii="Times New Roman" w:hAnsi="Times New Roman"/>
                <w:spacing w:val="-10"/>
                <w:sz w:val="24"/>
                <w:szCs w:val="24"/>
                <w:lang w:val="ru-RU"/>
              </w:rPr>
              <w:t>ЕДДС</w:t>
            </w:r>
            <w:proofErr w:type="spellEnd"/>
            <w:r w:rsidR="00AD61A8" w:rsidRPr="00CC35B1">
              <w:rPr>
                <w:rFonts w:ascii="Times New Roman" w:hAnsi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="00AD61A8" w:rsidRPr="00CC35B1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района</w:t>
            </w:r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, </w:t>
            </w:r>
            <w:proofErr w:type="gramStart"/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на</w:t>
            </w:r>
            <w:proofErr w:type="gramEnd"/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%</w:t>
            </w:r>
          </w:p>
        </w:tc>
        <w:tc>
          <w:tcPr>
            <w:tcW w:w="253" w:type="pct"/>
          </w:tcPr>
          <w:p w:rsidR="00AD61A8" w:rsidRPr="009A6D23" w:rsidRDefault="00AD61A8" w:rsidP="008422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429" w:type="pct"/>
          </w:tcPr>
          <w:p w:rsidR="00AD61A8" w:rsidRDefault="00AD61A8" w:rsidP="008422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433" w:type="pct"/>
          </w:tcPr>
          <w:p w:rsidR="00AD61A8" w:rsidRDefault="00AD61A8">
            <w:r w:rsidRPr="0071585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427" w:type="pct"/>
          </w:tcPr>
          <w:p w:rsidR="00AD61A8" w:rsidRDefault="00AD61A8">
            <w:r w:rsidRPr="0071585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457" w:type="pct"/>
          </w:tcPr>
          <w:p w:rsidR="00AD61A8" w:rsidRDefault="00AD61A8">
            <w:r w:rsidRPr="0071585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457" w:type="pct"/>
          </w:tcPr>
          <w:p w:rsidR="00AD61A8" w:rsidRDefault="00AD61A8">
            <w:r w:rsidRPr="0071585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50</w:t>
            </w:r>
          </w:p>
        </w:tc>
      </w:tr>
      <w:tr w:rsidR="00AD61A8" w:rsidTr="00AD61A8">
        <w:trPr>
          <w:trHeight w:val="681"/>
        </w:trPr>
        <w:tc>
          <w:tcPr>
            <w:tcW w:w="198" w:type="pct"/>
          </w:tcPr>
          <w:p w:rsidR="00AD61A8" w:rsidRPr="009A6D23" w:rsidRDefault="00AD61A8" w:rsidP="0084225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A6D2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44" w:type="pct"/>
          </w:tcPr>
          <w:p w:rsidR="00AD61A8" w:rsidRPr="00CC35B1" w:rsidRDefault="00A26F00" w:rsidP="00A26F0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К</w:t>
            </w:r>
            <w:r w:rsidR="00AD61A8" w:rsidRPr="00CC35B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оличество единиц персонала </w:t>
            </w:r>
            <w:proofErr w:type="spellStart"/>
            <w:r w:rsidR="00AD61A8" w:rsidRPr="00CC35B1">
              <w:rPr>
                <w:rFonts w:ascii="Times New Roman" w:hAnsi="Times New Roman"/>
                <w:sz w:val="24"/>
                <w:szCs w:val="24"/>
                <w:lang w:val="ru-RU"/>
              </w:rPr>
              <w:t>ЕДДС</w:t>
            </w:r>
            <w:proofErr w:type="spellEnd"/>
            <w:r w:rsidR="00AD61A8" w:rsidRPr="00CC35B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обученных на базе </w:t>
            </w:r>
            <w:proofErr w:type="spellStart"/>
            <w:r w:rsidR="00AD61A8" w:rsidRPr="00CC35B1">
              <w:rPr>
                <w:rFonts w:ascii="Times New Roman" w:hAnsi="Times New Roman"/>
                <w:sz w:val="24"/>
                <w:szCs w:val="24"/>
                <w:lang w:val="ru-RU"/>
              </w:rPr>
              <w:t>ОГУ</w:t>
            </w:r>
            <w:proofErr w:type="spellEnd"/>
            <w:r w:rsidR="00AD61A8" w:rsidRPr="00CC35B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AD61A8" w:rsidRPr="00CC35B1">
              <w:rPr>
                <w:rFonts w:ascii="Times New Roman" w:hAnsi="Times New Roman"/>
                <w:sz w:val="24"/>
                <w:szCs w:val="24"/>
                <w:lang w:val="ru-RU"/>
              </w:rPr>
              <w:t>ДПО</w:t>
            </w:r>
            <w:proofErr w:type="spellEnd"/>
            <w:r w:rsidR="00AD61A8" w:rsidRPr="00CC35B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«</w:t>
            </w:r>
            <w:proofErr w:type="spellStart"/>
            <w:r w:rsidR="00AD61A8" w:rsidRPr="00CC35B1">
              <w:rPr>
                <w:rFonts w:ascii="Times New Roman" w:hAnsi="Times New Roman"/>
                <w:sz w:val="24"/>
                <w:szCs w:val="24"/>
                <w:lang w:val="ru-RU"/>
              </w:rPr>
              <w:t>УМЦ</w:t>
            </w:r>
            <w:proofErr w:type="spellEnd"/>
            <w:r w:rsidR="00AD61A8" w:rsidRPr="00CC35B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</w:t>
            </w:r>
            <w:proofErr w:type="spellStart"/>
            <w:r w:rsidR="00AD61A8" w:rsidRPr="00CC35B1">
              <w:rPr>
                <w:rFonts w:ascii="Times New Roman" w:hAnsi="Times New Roman"/>
                <w:sz w:val="24"/>
                <w:szCs w:val="24"/>
                <w:lang w:val="ru-RU"/>
              </w:rPr>
              <w:t>ГОЧ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С</w:t>
            </w:r>
            <w:proofErr w:type="spellEnd"/>
            <w:r w:rsidR="00AD61A8" w:rsidRPr="00CC35B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и ПБ Саратовской области»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,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на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%</w:t>
            </w:r>
          </w:p>
        </w:tc>
        <w:tc>
          <w:tcPr>
            <w:tcW w:w="253" w:type="pct"/>
          </w:tcPr>
          <w:p w:rsidR="00AD61A8" w:rsidRPr="009A6D23" w:rsidRDefault="00AD61A8" w:rsidP="008422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429" w:type="pct"/>
          </w:tcPr>
          <w:p w:rsidR="00AD61A8" w:rsidRDefault="00AD61A8" w:rsidP="008422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433" w:type="pct"/>
          </w:tcPr>
          <w:p w:rsidR="00AD61A8" w:rsidRDefault="00AD61A8">
            <w:r w:rsidRPr="00C672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427" w:type="pct"/>
          </w:tcPr>
          <w:p w:rsidR="00AD61A8" w:rsidRDefault="00AD61A8">
            <w:r w:rsidRPr="00C672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457" w:type="pct"/>
          </w:tcPr>
          <w:p w:rsidR="00AD61A8" w:rsidRDefault="00AD61A8">
            <w:r w:rsidRPr="00C672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457" w:type="pct"/>
          </w:tcPr>
          <w:p w:rsidR="00AD61A8" w:rsidRDefault="00AD61A8">
            <w:r w:rsidRPr="00C672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</w:t>
            </w:r>
          </w:p>
        </w:tc>
      </w:tr>
    </w:tbl>
    <w:p w:rsidR="001654AA" w:rsidRPr="00CC35B1" w:rsidRDefault="001654AA" w:rsidP="00C40A5E">
      <w:pPr>
        <w:ind w:right="-143"/>
        <w:jc w:val="center"/>
        <w:rPr>
          <w:rFonts w:ascii="Times New Roman" w:hAnsi="Times New Roman"/>
          <w:b/>
          <w:shadow/>
          <w:spacing w:val="2"/>
          <w:sz w:val="28"/>
          <w:szCs w:val="28"/>
          <w:lang w:val="ru-RU"/>
        </w:rPr>
      </w:pPr>
      <w:r w:rsidRPr="008379A2">
        <w:rPr>
          <w:rFonts w:ascii="Times New Roman" w:hAnsi="Times New Roman"/>
          <w:b/>
          <w:shadow/>
          <w:spacing w:val="2"/>
          <w:sz w:val="28"/>
          <w:szCs w:val="28"/>
          <w:lang w:val="ru-RU"/>
        </w:rPr>
        <w:t>Муниципальная   программа «Развитие физической культуры и спорта»</w:t>
      </w:r>
    </w:p>
    <w:p w:rsidR="001B20C3" w:rsidRDefault="003434DF" w:rsidP="00C40A5E">
      <w:pPr>
        <w:ind w:right="-143"/>
        <w:jc w:val="center"/>
        <w:rPr>
          <w:rFonts w:ascii="Times New Roman" w:hAnsi="Times New Roman"/>
          <w:b/>
          <w:shadow/>
          <w:spacing w:val="2"/>
          <w:sz w:val="28"/>
          <w:szCs w:val="28"/>
        </w:rPr>
      </w:pPr>
      <w:r w:rsidRPr="00CC35B1">
        <w:rPr>
          <w:rFonts w:ascii="Times New Roman" w:hAnsi="Times New Roman"/>
          <w:b/>
          <w:color w:val="000000" w:themeColor="text1"/>
          <w:sz w:val="28"/>
          <w:szCs w:val="28"/>
          <w:lang w:val="ru-RU"/>
        </w:rPr>
        <w:t>Цель муниципальной программы</w:t>
      </w:r>
      <w:r w:rsidR="001B20C3">
        <w:rPr>
          <w:rFonts w:ascii="PT Astra Serif" w:hAnsi="PT Astra Serif"/>
          <w:b/>
          <w:sz w:val="26"/>
          <w:szCs w:val="26"/>
        </w:rPr>
        <w:t>:</w:t>
      </w:r>
    </w:p>
    <w:p w:rsidR="005E3FFA" w:rsidRDefault="005E3FFA" w:rsidP="00C40A5E">
      <w:pPr>
        <w:ind w:right="-143"/>
        <w:jc w:val="center"/>
        <w:rPr>
          <w:rFonts w:ascii="Times New Roman" w:hAnsi="Times New Roman"/>
          <w:b/>
          <w:shadow/>
          <w:spacing w:val="2"/>
          <w:sz w:val="28"/>
          <w:szCs w:val="28"/>
        </w:rPr>
      </w:pPr>
      <w:r>
        <w:rPr>
          <w:rFonts w:ascii="Times New Roman" w:hAnsi="Times New Roman"/>
          <w:b/>
          <w:shadow/>
          <w:noProof/>
          <w:spacing w:val="2"/>
          <w:sz w:val="28"/>
          <w:szCs w:val="28"/>
          <w:lang w:val="ru-RU" w:eastAsia="ru-RU" w:bidi="ar-SA"/>
        </w:rPr>
        <w:drawing>
          <wp:inline distT="0" distB="0" distL="0" distR="0">
            <wp:extent cx="6924675" cy="2286000"/>
            <wp:effectExtent l="0" t="0" r="257175" b="0"/>
            <wp:docPr id="534" name="Схема 53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1" r:lo="rId142" r:qs="rId143" r:cs="rId144"/>
              </a:graphicData>
            </a:graphic>
          </wp:inline>
        </w:drawing>
      </w:r>
    </w:p>
    <w:p w:rsidR="004B14D2" w:rsidRDefault="006578FA" w:rsidP="0002759B">
      <w:pPr>
        <w:pStyle w:val="ad"/>
        <w:spacing w:after="0" w:line="240" w:lineRule="auto"/>
        <w:ind w:left="0"/>
        <w:jc w:val="center"/>
        <w:rPr>
          <w:rFonts w:ascii="Times New Roman" w:hAnsi="Times New Roman"/>
          <w:b/>
          <w:bCs/>
          <w:i/>
          <w:sz w:val="24"/>
          <w:szCs w:val="24"/>
        </w:rPr>
      </w:pPr>
      <w:proofErr w:type="spellStart"/>
      <w:proofErr w:type="gramStart"/>
      <w:r w:rsidRPr="00A927A8">
        <w:rPr>
          <w:rFonts w:ascii="Times New Roman" w:hAnsi="Times New Roman" w:cs="Times New Roman"/>
          <w:b/>
          <w:i/>
          <w:sz w:val="28"/>
          <w:szCs w:val="28"/>
        </w:rPr>
        <w:t>Важнейшие</w:t>
      </w:r>
      <w:proofErr w:type="spellEnd"/>
      <w:r w:rsidRPr="00A927A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A927A8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</w:t>
      </w:r>
      <w:proofErr w:type="spellStart"/>
      <w:r w:rsidRPr="00A927A8">
        <w:rPr>
          <w:rFonts w:ascii="Times New Roman" w:hAnsi="Times New Roman" w:cs="Times New Roman"/>
          <w:b/>
          <w:i/>
          <w:sz w:val="28"/>
          <w:szCs w:val="28"/>
        </w:rPr>
        <w:t>оценочные</w:t>
      </w:r>
      <w:proofErr w:type="spellEnd"/>
      <w:proofErr w:type="gramEnd"/>
      <w:r w:rsidRPr="00A927A8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</w:t>
      </w:r>
      <w:proofErr w:type="spellStart"/>
      <w:r w:rsidRPr="00A927A8">
        <w:rPr>
          <w:rFonts w:ascii="Times New Roman" w:hAnsi="Times New Roman" w:cs="Times New Roman"/>
          <w:b/>
          <w:i/>
          <w:sz w:val="28"/>
          <w:szCs w:val="28"/>
        </w:rPr>
        <w:t>показатели</w:t>
      </w:r>
      <w:proofErr w:type="spellEnd"/>
      <w:r>
        <w:rPr>
          <w:rFonts w:ascii="Times New Roman" w:hAnsi="Times New Roman"/>
          <w:b/>
          <w:bCs/>
          <w:i/>
          <w:noProof/>
          <w:sz w:val="24"/>
          <w:szCs w:val="24"/>
          <w:lang w:val="ru-RU" w:eastAsia="ru-RU" w:bidi="ar-SA"/>
        </w:rPr>
        <w:t xml:space="preserve"> </w:t>
      </w:r>
      <w:r w:rsidR="00873A0C">
        <w:rPr>
          <w:rFonts w:ascii="Times New Roman" w:hAnsi="Times New Roman"/>
          <w:b/>
          <w:bCs/>
          <w:i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5581650" cy="2952750"/>
            <wp:effectExtent l="19050" t="0" r="19050" b="0"/>
            <wp:docPr id="421" name="Диаграмма 4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6"/>
              </a:graphicData>
            </a:graphic>
          </wp:inline>
        </w:drawing>
      </w:r>
    </w:p>
    <w:tbl>
      <w:tblPr>
        <w:tblStyle w:val="af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94"/>
        <w:gridCol w:w="5494"/>
      </w:tblGrid>
      <w:tr w:rsidR="00B320BA" w:rsidTr="00842257">
        <w:tc>
          <w:tcPr>
            <w:tcW w:w="5226" w:type="dxa"/>
          </w:tcPr>
          <w:p w:rsidR="00B320BA" w:rsidRDefault="00B320BA" w:rsidP="00B320BA">
            <w:pPr>
              <w:pStyle w:val="ad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       </w:t>
            </w:r>
            <w:r>
              <w:rPr>
                <w:rFonts w:ascii="Times New Roman" w:hAnsi="Times New Roman"/>
                <w:b/>
                <w:bCs/>
                <w:i/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3315921" cy="2000250"/>
                  <wp:effectExtent l="95250" t="95250" r="94029" b="95250"/>
                  <wp:docPr id="278" name="Рисунок 12" descr="C:\Users\User\Desktop\Шаш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Шаш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5921" cy="2000250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  </w:t>
            </w:r>
          </w:p>
        </w:tc>
        <w:tc>
          <w:tcPr>
            <w:tcW w:w="5166" w:type="dxa"/>
          </w:tcPr>
          <w:p w:rsidR="00B320BA" w:rsidRDefault="00B320BA" w:rsidP="00B320BA">
            <w:pPr>
              <w:pStyle w:val="ad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      </w:t>
            </w:r>
            <w:r>
              <w:rPr>
                <w:rFonts w:ascii="Times New Roman" w:hAnsi="Times New Roman"/>
                <w:b/>
                <w:bCs/>
                <w:i/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3321801" cy="2000250"/>
                  <wp:effectExtent l="95250" t="95250" r="88149" b="95250"/>
                  <wp:docPr id="279" name="Рисунок 11" descr="C:\Users\User\Desktop\i (1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i (1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1801" cy="2000250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14B52" w:rsidRDefault="00B14B52" w:rsidP="00F85CA1">
      <w:pPr>
        <w:tabs>
          <w:tab w:val="left" w:pos="10632"/>
        </w:tabs>
        <w:ind w:right="707"/>
        <w:jc w:val="center"/>
        <w:rPr>
          <w:rFonts w:ascii="Times New Roman" w:hAnsi="Times New Roman"/>
          <w:b/>
          <w:shadow/>
          <w:spacing w:val="2"/>
          <w:sz w:val="28"/>
          <w:szCs w:val="28"/>
          <w:lang w:val="ru-RU"/>
        </w:rPr>
      </w:pPr>
    </w:p>
    <w:p w:rsidR="00F85CA1" w:rsidRPr="005F73DC" w:rsidRDefault="00157AA3" w:rsidP="00F85CA1">
      <w:pPr>
        <w:tabs>
          <w:tab w:val="left" w:pos="10632"/>
        </w:tabs>
        <w:ind w:right="707"/>
        <w:jc w:val="center"/>
        <w:rPr>
          <w:rFonts w:ascii="Times New Roman" w:hAnsi="Times New Roman"/>
          <w:b/>
          <w:shadow/>
          <w:spacing w:val="2"/>
          <w:sz w:val="28"/>
          <w:szCs w:val="28"/>
          <w:lang w:val="ru-RU"/>
        </w:rPr>
      </w:pPr>
      <w:r w:rsidRPr="00157AA3">
        <w:rPr>
          <w:rFonts w:ascii="Times New Roman" w:hAnsi="Times New Roman"/>
          <w:b/>
          <w:shadow/>
          <w:noProof/>
          <w:spacing w:val="2"/>
          <w:sz w:val="28"/>
          <w:szCs w:val="28"/>
          <w:lang w:eastAsia="ru-RU"/>
        </w:rPr>
        <w:pict>
          <v:shape id="_x0000_s1240" type="#_x0000_t98" style="position:absolute;left:0;text-align:left;margin-left:-8.3pt;margin-top:29.15pt;width:528.2pt;height:131.2pt;z-index:251996672" fillcolor="yellow" strokecolor="#4f81bd [3204]" strokeweight="2.5pt">
            <v:fill r:id="rId139" o:title="Водяные капли" color2="#ffc" type="tile"/>
            <v:shadow color="#868686"/>
            <v:textbox style="mso-next-textbox:#_x0000_s1240">
              <w:txbxContent>
                <w:p w:rsidR="00862087" w:rsidRPr="006578FA" w:rsidRDefault="00862087" w:rsidP="006578FA">
                  <w:pPr>
                    <w:ind w:firstLine="540"/>
                    <w:rPr>
                      <w:rFonts w:ascii="Times New Roman" w:hAnsi="Times New Roman" w:cs="Times New Roman"/>
                      <w:b/>
                      <w:bCs/>
                      <w:iCs/>
                      <w:sz w:val="24"/>
                      <w:szCs w:val="24"/>
                      <w:lang w:val="ru-RU"/>
                    </w:rPr>
                  </w:pPr>
                  <w:r w:rsidRPr="00CC35B1">
                    <w:rPr>
                      <w:rFonts w:ascii="Times New Roman" w:hAnsi="Times New Roman"/>
                      <w:b/>
                      <w:color w:val="000000" w:themeColor="text1"/>
                      <w:sz w:val="28"/>
                      <w:szCs w:val="28"/>
                      <w:lang w:val="ru-RU"/>
                    </w:rPr>
                    <w:t xml:space="preserve">Цель муниципальной программы: </w:t>
                  </w:r>
                  <w:r w:rsidRPr="006578FA">
                    <w:rPr>
                      <w:rFonts w:ascii="Times New Roman" w:hAnsi="Times New Roman" w:cs="Times New Roman"/>
                      <w:b/>
                      <w:bCs/>
                      <w:iCs/>
                      <w:sz w:val="24"/>
                      <w:szCs w:val="24"/>
                      <w:lang w:val="ru-RU"/>
                    </w:rPr>
                    <w:t xml:space="preserve">повышение эффективности действующей системы профилактики коррупционных правонарушений путём обеспечения реализации всех требований </w:t>
                  </w:r>
                  <w:proofErr w:type="spellStart"/>
                  <w:r w:rsidRPr="006578FA">
                    <w:rPr>
                      <w:rFonts w:ascii="Times New Roman" w:hAnsi="Times New Roman" w:cs="Times New Roman"/>
                      <w:b/>
                      <w:bCs/>
                      <w:iCs/>
                      <w:sz w:val="24"/>
                      <w:szCs w:val="24"/>
                      <w:lang w:val="ru-RU"/>
                    </w:rPr>
                    <w:t>антикоррупционного</w:t>
                  </w:r>
                  <w:proofErr w:type="spellEnd"/>
                  <w:r w:rsidRPr="006578FA">
                    <w:rPr>
                      <w:rFonts w:ascii="Times New Roman" w:hAnsi="Times New Roman" w:cs="Times New Roman"/>
                      <w:b/>
                      <w:bCs/>
                      <w:iCs/>
                      <w:sz w:val="24"/>
                      <w:szCs w:val="24"/>
                      <w:lang w:val="ru-RU"/>
                    </w:rPr>
                    <w:t xml:space="preserve"> законодательства и освоения перспективных методов профилактики коррупционных правонарушений в Романовском муниципальном районе Саратовской области.</w:t>
                  </w:r>
                </w:p>
                <w:p w:rsidR="00862087" w:rsidRPr="00CC35B1" w:rsidRDefault="00862087" w:rsidP="00F820AA">
                  <w:pPr>
                    <w:ind w:right="-143"/>
                    <w:jc w:val="both"/>
                    <w:rPr>
                      <w:rFonts w:ascii="Times New Roman" w:hAnsi="Times New Roman"/>
                      <w:b/>
                      <w:color w:val="000000" w:themeColor="text1"/>
                      <w:sz w:val="28"/>
                      <w:lang w:val="ru-RU"/>
                    </w:rPr>
                  </w:pPr>
                </w:p>
                <w:p w:rsidR="00862087" w:rsidRPr="00CC35B1" w:rsidRDefault="00862087" w:rsidP="00F820AA">
                  <w:pPr>
                    <w:ind w:right="-143"/>
                    <w:jc w:val="both"/>
                    <w:rPr>
                      <w:rFonts w:ascii="Times New Roman" w:hAnsi="Times New Roman"/>
                      <w:b/>
                      <w:shadow/>
                      <w:color w:val="000000" w:themeColor="text1"/>
                      <w:spacing w:val="2"/>
                      <w:sz w:val="28"/>
                      <w:szCs w:val="28"/>
                      <w:lang w:val="ru-RU"/>
                    </w:rPr>
                  </w:pPr>
                </w:p>
                <w:p w:rsidR="00862087" w:rsidRPr="00CC35B1" w:rsidRDefault="00862087" w:rsidP="00F820AA">
                  <w:pPr>
                    <w:rPr>
                      <w:lang w:val="ru-RU"/>
                    </w:rPr>
                  </w:pPr>
                </w:p>
              </w:txbxContent>
            </v:textbox>
          </v:shape>
        </w:pict>
      </w:r>
      <w:r w:rsidR="00F85CA1" w:rsidRPr="00AF6A9C">
        <w:rPr>
          <w:rFonts w:ascii="Times New Roman" w:hAnsi="Times New Roman"/>
          <w:b/>
          <w:shadow/>
          <w:spacing w:val="2"/>
          <w:sz w:val="28"/>
          <w:szCs w:val="28"/>
          <w:lang w:val="ru-RU"/>
        </w:rPr>
        <w:t>Муниципальная прогр</w:t>
      </w:r>
      <w:r w:rsidR="00700508" w:rsidRPr="00AF6A9C">
        <w:rPr>
          <w:rFonts w:ascii="Times New Roman" w:hAnsi="Times New Roman"/>
          <w:b/>
          <w:shadow/>
          <w:spacing w:val="2"/>
          <w:sz w:val="28"/>
          <w:szCs w:val="28"/>
          <w:lang w:val="ru-RU"/>
        </w:rPr>
        <w:t>амма «Противодействие коррупции</w:t>
      </w:r>
      <w:r w:rsidR="006578FA" w:rsidRPr="00AF6A9C">
        <w:rPr>
          <w:rFonts w:ascii="Times New Roman" w:hAnsi="Times New Roman"/>
          <w:b/>
          <w:shadow/>
          <w:spacing w:val="2"/>
          <w:sz w:val="28"/>
          <w:szCs w:val="28"/>
          <w:lang w:val="ru-RU"/>
        </w:rPr>
        <w:t xml:space="preserve"> на территории Романовского муниципального района Саратовской области</w:t>
      </w:r>
      <w:r w:rsidR="00F85CA1" w:rsidRPr="00AF6A9C">
        <w:rPr>
          <w:rFonts w:ascii="Times New Roman" w:hAnsi="Times New Roman"/>
          <w:b/>
          <w:shadow/>
          <w:spacing w:val="2"/>
          <w:sz w:val="28"/>
          <w:szCs w:val="28"/>
          <w:lang w:val="ru-RU"/>
        </w:rPr>
        <w:t>»</w:t>
      </w:r>
    </w:p>
    <w:p w:rsidR="00F95568" w:rsidRPr="006578FA" w:rsidRDefault="00F95568" w:rsidP="00F85CA1">
      <w:pPr>
        <w:tabs>
          <w:tab w:val="left" w:pos="10632"/>
        </w:tabs>
        <w:ind w:right="707"/>
        <w:jc w:val="center"/>
        <w:rPr>
          <w:rFonts w:ascii="Times New Roman" w:hAnsi="Times New Roman"/>
          <w:b/>
          <w:shadow/>
          <w:spacing w:val="2"/>
          <w:sz w:val="28"/>
          <w:szCs w:val="28"/>
          <w:lang w:val="ru-RU"/>
        </w:rPr>
      </w:pPr>
    </w:p>
    <w:p w:rsidR="00E87E5E" w:rsidRPr="006578FA" w:rsidRDefault="00E87E5E" w:rsidP="00F85CA1">
      <w:pPr>
        <w:tabs>
          <w:tab w:val="left" w:pos="10632"/>
        </w:tabs>
        <w:ind w:right="707"/>
        <w:jc w:val="center"/>
        <w:rPr>
          <w:rFonts w:ascii="Times New Roman" w:hAnsi="Times New Roman"/>
          <w:b/>
          <w:shadow/>
          <w:spacing w:val="2"/>
          <w:sz w:val="28"/>
          <w:szCs w:val="28"/>
          <w:lang w:val="ru-RU"/>
        </w:rPr>
      </w:pPr>
    </w:p>
    <w:p w:rsidR="00E87E5E" w:rsidRPr="006578FA" w:rsidRDefault="00E87E5E" w:rsidP="00F85CA1">
      <w:pPr>
        <w:tabs>
          <w:tab w:val="left" w:pos="10632"/>
        </w:tabs>
        <w:ind w:right="707"/>
        <w:jc w:val="center"/>
        <w:rPr>
          <w:rFonts w:ascii="Times New Roman" w:hAnsi="Times New Roman"/>
          <w:b/>
          <w:shadow/>
          <w:spacing w:val="2"/>
          <w:sz w:val="28"/>
          <w:szCs w:val="28"/>
          <w:lang w:val="ru-RU"/>
        </w:rPr>
      </w:pPr>
    </w:p>
    <w:p w:rsidR="00F820AA" w:rsidRDefault="00925532" w:rsidP="00F85CA1">
      <w:pPr>
        <w:tabs>
          <w:tab w:val="left" w:pos="10632"/>
        </w:tabs>
        <w:ind w:right="707"/>
        <w:jc w:val="center"/>
        <w:rPr>
          <w:rFonts w:ascii="Times New Roman" w:hAnsi="Times New Roman"/>
          <w:b/>
          <w:shadow/>
          <w:spacing w:val="2"/>
          <w:sz w:val="28"/>
          <w:szCs w:val="28"/>
        </w:rPr>
      </w:pPr>
      <w:r>
        <w:rPr>
          <w:rFonts w:ascii="Times New Roman" w:hAnsi="Times New Roman"/>
          <w:b/>
          <w:shadow/>
          <w:noProof/>
          <w:spacing w:val="2"/>
          <w:sz w:val="28"/>
          <w:szCs w:val="28"/>
          <w:lang w:val="ru-RU" w:eastAsia="ru-RU" w:bidi="ar-SA"/>
        </w:rPr>
        <w:drawing>
          <wp:inline distT="0" distB="0" distL="0" distR="0">
            <wp:extent cx="6181725" cy="2286000"/>
            <wp:effectExtent l="304800" t="266700" r="333375" b="266700"/>
            <wp:docPr id="284" name="Рисунок 15" descr="C:\Users\User\Desktop\Корруп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Коррупция.jpg"/>
                    <pic:cNvPicPr>
                      <a:picLocks noChangeAspect="1" noChangeArrowheads="1"/>
                    </pic:cNvPicPr>
                  </pic:nvPicPr>
                  <pic:blipFill>
                    <a:blip r:embed="rId14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22860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77CCC" w:rsidRPr="00CC35B1" w:rsidRDefault="0002759B" w:rsidP="0002759B">
      <w:pPr>
        <w:spacing w:after="0" w:line="228" w:lineRule="auto"/>
        <w:jc w:val="center"/>
        <w:rPr>
          <w:rFonts w:ascii="Times New Roman" w:hAnsi="Times New Roman"/>
          <w:b/>
          <w:bCs/>
          <w:i/>
          <w:sz w:val="24"/>
          <w:szCs w:val="24"/>
          <w:lang w:val="ru-RU"/>
        </w:rPr>
      </w:pPr>
      <w:r w:rsidRPr="00CC35B1">
        <w:rPr>
          <w:rFonts w:ascii="Times New Roman" w:hAnsi="Times New Roman"/>
          <w:b/>
          <w:bCs/>
          <w:i/>
          <w:sz w:val="24"/>
          <w:szCs w:val="24"/>
          <w:lang w:val="ru-RU"/>
        </w:rPr>
        <w:t xml:space="preserve"> </w:t>
      </w:r>
      <w:proofErr w:type="spellStart"/>
      <w:proofErr w:type="gramStart"/>
      <w:r w:rsidR="00A927A8" w:rsidRPr="00A927A8">
        <w:rPr>
          <w:rFonts w:ascii="Times New Roman" w:hAnsi="Times New Roman" w:cs="Times New Roman"/>
          <w:b/>
          <w:i/>
          <w:sz w:val="28"/>
          <w:szCs w:val="28"/>
        </w:rPr>
        <w:t>Важнейшие</w:t>
      </w:r>
      <w:proofErr w:type="spellEnd"/>
      <w:r w:rsidR="00A927A8" w:rsidRPr="00A927A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A927A8" w:rsidRPr="00A927A8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</w:t>
      </w:r>
      <w:proofErr w:type="spellStart"/>
      <w:r w:rsidR="00A927A8" w:rsidRPr="00A927A8">
        <w:rPr>
          <w:rFonts w:ascii="Times New Roman" w:hAnsi="Times New Roman" w:cs="Times New Roman"/>
          <w:b/>
          <w:i/>
          <w:sz w:val="28"/>
          <w:szCs w:val="28"/>
        </w:rPr>
        <w:t>оценочные</w:t>
      </w:r>
      <w:proofErr w:type="spellEnd"/>
      <w:proofErr w:type="gramEnd"/>
      <w:r w:rsidR="00A927A8" w:rsidRPr="00A927A8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</w:t>
      </w:r>
      <w:proofErr w:type="spellStart"/>
      <w:r w:rsidR="00A927A8" w:rsidRPr="00A927A8">
        <w:rPr>
          <w:rFonts w:ascii="Times New Roman" w:hAnsi="Times New Roman" w:cs="Times New Roman"/>
          <w:b/>
          <w:i/>
          <w:sz w:val="28"/>
          <w:szCs w:val="28"/>
        </w:rPr>
        <w:t>показатели</w:t>
      </w:r>
      <w:proofErr w:type="spellEnd"/>
    </w:p>
    <w:tbl>
      <w:tblPr>
        <w:tblStyle w:val="af6"/>
        <w:tblW w:w="10881" w:type="dxa"/>
        <w:jc w:val="center"/>
        <w:tblLook w:val="04A0"/>
      </w:tblPr>
      <w:tblGrid>
        <w:gridCol w:w="562"/>
        <w:gridCol w:w="5037"/>
        <w:gridCol w:w="933"/>
        <w:gridCol w:w="51"/>
        <w:gridCol w:w="1082"/>
        <w:gridCol w:w="1072"/>
        <w:gridCol w:w="1072"/>
        <w:gridCol w:w="1072"/>
      </w:tblGrid>
      <w:tr w:rsidR="0002759B" w:rsidRPr="0002759B" w:rsidTr="00502A68">
        <w:trPr>
          <w:trHeight w:val="627"/>
          <w:jc w:val="center"/>
        </w:trPr>
        <w:tc>
          <w:tcPr>
            <w:tcW w:w="562" w:type="dxa"/>
            <w:shd w:val="clear" w:color="auto" w:fill="C6D9F1" w:themeFill="text2" w:themeFillTint="33"/>
          </w:tcPr>
          <w:p w:rsidR="0002759B" w:rsidRPr="006578FA" w:rsidRDefault="0002759B" w:rsidP="000275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78FA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:rsidR="0002759B" w:rsidRPr="006578FA" w:rsidRDefault="0002759B" w:rsidP="0002759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578FA">
              <w:rPr>
                <w:rFonts w:ascii="Times New Roman" w:hAnsi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5163" w:type="dxa"/>
            <w:shd w:val="clear" w:color="auto" w:fill="C6D9F1" w:themeFill="text2" w:themeFillTint="33"/>
          </w:tcPr>
          <w:p w:rsidR="0002759B" w:rsidRPr="006578FA" w:rsidRDefault="0002759B" w:rsidP="000275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proofErr w:type="spellStart"/>
            <w:r w:rsidRPr="006578FA">
              <w:rPr>
                <w:rFonts w:ascii="Times New Roman" w:hAnsi="Times New Roman"/>
                <w:b/>
                <w:sz w:val="24"/>
                <w:szCs w:val="24"/>
              </w:rPr>
              <w:t>Наименование</w:t>
            </w:r>
            <w:proofErr w:type="spellEnd"/>
            <w:r w:rsidRPr="006578F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6578FA">
              <w:rPr>
                <w:rFonts w:ascii="Times New Roman" w:hAnsi="Times New Roman"/>
                <w:b/>
                <w:sz w:val="24"/>
                <w:szCs w:val="24"/>
              </w:rPr>
              <w:t>показателей</w:t>
            </w:r>
            <w:proofErr w:type="spellEnd"/>
            <w:r w:rsidR="006578FA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программы</w:t>
            </w:r>
          </w:p>
        </w:tc>
        <w:tc>
          <w:tcPr>
            <w:tcW w:w="993" w:type="dxa"/>
            <w:gridSpan w:val="2"/>
            <w:shd w:val="clear" w:color="auto" w:fill="C6D9F1" w:themeFill="text2" w:themeFillTint="33"/>
          </w:tcPr>
          <w:p w:rsidR="0002759B" w:rsidRPr="006578FA" w:rsidRDefault="0002759B" w:rsidP="000275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78FA"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 w:rsidR="004974F4" w:rsidRPr="006578FA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4</w:t>
            </w:r>
          </w:p>
          <w:p w:rsidR="0002759B" w:rsidRPr="006578FA" w:rsidRDefault="0002759B" w:rsidP="000275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6578FA">
              <w:rPr>
                <w:rFonts w:ascii="Times New Roman" w:hAnsi="Times New Roman"/>
                <w:b/>
                <w:sz w:val="24"/>
                <w:szCs w:val="24"/>
              </w:rPr>
              <w:t>отчет</w:t>
            </w:r>
            <w:proofErr w:type="spellEnd"/>
          </w:p>
        </w:tc>
        <w:tc>
          <w:tcPr>
            <w:tcW w:w="1088" w:type="dxa"/>
            <w:shd w:val="clear" w:color="auto" w:fill="C6D9F1" w:themeFill="text2" w:themeFillTint="33"/>
          </w:tcPr>
          <w:p w:rsidR="0002759B" w:rsidRPr="006578FA" w:rsidRDefault="0002759B" w:rsidP="000275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78FA"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 w:rsidR="004974F4" w:rsidRPr="006578FA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5</w:t>
            </w:r>
          </w:p>
          <w:p w:rsidR="0002759B" w:rsidRPr="006578FA" w:rsidRDefault="0002759B" w:rsidP="000275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6578FA">
              <w:rPr>
                <w:rFonts w:ascii="Times New Roman" w:hAnsi="Times New Roman"/>
                <w:b/>
                <w:sz w:val="24"/>
                <w:szCs w:val="24"/>
              </w:rPr>
              <w:t>оценка</w:t>
            </w:r>
            <w:proofErr w:type="spellEnd"/>
          </w:p>
        </w:tc>
        <w:tc>
          <w:tcPr>
            <w:tcW w:w="1025" w:type="dxa"/>
            <w:shd w:val="clear" w:color="auto" w:fill="C6D9F1" w:themeFill="text2" w:themeFillTint="33"/>
          </w:tcPr>
          <w:p w:rsidR="0002759B" w:rsidRPr="006578FA" w:rsidRDefault="0002759B" w:rsidP="000275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78FA"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 w:rsidR="004974F4" w:rsidRPr="006578FA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6</w:t>
            </w:r>
          </w:p>
          <w:p w:rsidR="0002759B" w:rsidRPr="006578FA" w:rsidRDefault="0002759B" w:rsidP="000275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6578FA">
              <w:rPr>
                <w:rFonts w:ascii="Times New Roman" w:hAnsi="Times New Roman"/>
                <w:b/>
                <w:sz w:val="24"/>
                <w:szCs w:val="24"/>
              </w:rPr>
              <w:t>прогноз</w:t>
            </w:r>
            <w:proofErr w:type="spellEnd"/>
          </w:p>
        </w:tc>
        <w:tc>
          <w:tcPr>
            <w:tcW w:w="1025" w:type="dxa"/>
            <w:shd w:val="clear" w:color="auto" w:fill="C6D9F1" w:themeFill="text2" w:themeFillTint="33"/>
          </w:tcPr>
          <w:p w:rsidR="0002759B" w:rsidRPr="006578FA" w:rsidRDefault="0002759B" w:rsidP="000275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78FA"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 w:rsidR="004974F4" w:rsidRPr="006578FA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7</w:t>
            </w:r>
          </w:p>
          <w:p w:rsidR="0002759B" w:rsidRPr="006578FA" w:rsidRDefault="0002759B" w:rsidP="000275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6578FA">
              <w:rPr>
                <w:rFonts w:ascii="Times New Roman" w:hAnsi="Times New Roman"/>
                <w:b/>
                <w:sz w:val="24"/>
                <w:szCs w:val="24"/>
              </w:rPr>
              <w:t>прогноз</w:t>
            </w:r>
            <w:proofErr w:type="spellEnd"/>
          </w:p>
        </w:tc>
        <w:tc>
          <w:tcPr>
            <w:tcW w:w="1025" w:type="dxa"/>
            <w:shd w:val="clear" w:color="auto" w:fill="C6D9F1" w:themeFill="text2" w:themeFillTint="33"/>
          </w:tcPr>
          <w:p w:rsidR="0002759B" w:rsidRPr="006578FA" w:rsidRDefault="0002759B" w:rsidP="000275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78FA"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 w:rsidR="004974F4" w:rsidRPr="006578FA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8</w:t>
            </w:r>
          </w:p>
          <w:p w:rsidR="0002759B" w:rsidRPr="006578FA" w:rsidRDefault="0002759B" w:rsidP="000275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6578FA">
              <w:rPr>
                <w:rFonts w:ascii="Times New Roman" w:hAnsi="Times New Roman"/>
                <w:b/>
                <w:sz w:val="24"/>
                <w:szCs w:val="24"/>
              </w:rPr>
              <w:t>прогноз</w:t>
            </w:r>
            <w:proofErr w:type="spellEnd"/>
          </w:p>
        </w:tc>
      </w:tr>
      <w:tr w:rsidR="002C4DB9" w:rsidRPr="00EB1544" w:rsidTr="00502A68">
        <w:trPr>
          <w:jc w:val="center"/>
        </w:trPr>
        <w:tc>
          <w:tcPr>
            <w:tcW w:w="562" w:type="dxa"/>
          </w:tcPr>
          <w:p w:rsidR="002C4DB9" w:rsidRPr="00EB1544" w:rsidRDefault="002C4DB9" w:rsidP="000275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63" w:type="dxa"/>
          </w:tcPr>
          <w:p w:rsidR="002C4DB9" w:rsidRPr="002C4DB9" w:rsidRDefault="002C4DB9" w:rsidP="002C4DB9">
            <w:pPr>
              <w:pStyle w:val="aff"/>
              <w:ind w:firstLine="0"/>
              <w:jc w:val="left"/>
              <w:rPr>
                <w:color w:val="000000"/>
                <w:sz w:val="24"/>
                <w:lang w:val="ru-RU"/>
              </w:rPr>
            </w:pPr>
            <w:r w:rsidRPr="002C4DB9">
              <w:rPr>
                <w:color w:val="000000"/>
                <w:sz w:val="24"/>
                <w:lang w:val="ru-RU"/>
              </w:rPr>
              <w:t xml:space="preserve">количество совещаний по вопросам реализации и результатам выполнения мероприятий </w:t>
            </w:r>
            <w:proofErr w:type="spellStart"/>
            <w:r w:rsidRPr="002C4DB9">
              <w:rPr>
                <w:color w:val="000000"/>
                <w:sz w:val="24"/>
                <w:lang w:val="ru-RU"/>
              </w:rPr>
              <w:t>антикоррупционной</w:t>
            </w:r>
            <w:proofErr w:type="spellEnd"/>
            <w:r w:rsidRPr="002C4DB9">
              <w:rPr>
                <w:color w:val="000000"/>
                <w:sz w:val="24"/>
                <w:lang w:val="ru-RU"/>
              </w:rPr>
              <w:t xml:space="preserve"> направленности – не менее 2 единиц в течение каждого полугодия;</w:t>
            </w:r>
          </w:p>
        </w:tc>
        <w:tc>
          <w:tcPr>
            <w:tcW w:w="940" w:type="dxa"/>
          </w:tcPr>
          <w:p w:rsidR="002C4DB9" w:rsidRPr="0043566C" w:rsidRDefault="002C4DB9" w:rsidP="000275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41" w:type="dxa"/>
            <w:gridSpan w:val="2"/>
          </w:tcPr>
          <w:p w:rsidR="002C4DB9" w:rsidRPr="0043566C" w:rsidRDefault="002C4DB9" w:rsidP="000275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25" w:type="dxa"/>
          </w:tcPr>
          <w:p w:rsidR="002C4DB9" w:rsidRPr="0043566C" w:rsidRDefault="002C4DB9" w:rsidP="000275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25" w:type="dxa"/>
          </w:tcPr>
          <w:p w:rsidR="002C4DB9" w:rsidRPr="0043566C" w:rsidRDefault="002C4DB9" w:rsidP="004356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25" w:type="dxa"/>
          </w:tcPr>
          <w:p w:rsidR="002C4DB9" w:rsidRPr="0043566C" w:rsidRDefault="002C4DB9" w:rsidP="004356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2C4DB9" w:rsidRPr="00EB1544" w:rsidTr="00502A68">
        <w:trPr>
          <w:jc w:val="center"/>
        </w:trPr>
        <w:tc>
          <w:tcPr>
            <w:tcW w:w="562" w:type="dxa"/>
          </w:tcPr>
          <w:p w:rsidR="002C4DB9" w:rsidRPr="00EB1544" w:rsidRDefault="002C4DB9" w:rsidP="000275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163" w:type="dxa"/>
          </w:tcPr>
          <w:p w:rsidR="002C4DB9" w:rsidRPr="002C4DB9" w:rsidRDefault="002C4DB9" w:rsidP="002C4DB9">
            <w:pPr>
              <w:pStyle w:val="aff"/>
              <w:ind w:firstLine="0"/>
              <w:jc w:val="left"/>
              <w:rPr>
                <w:color w:val="000000"/>
                <w:sz w:val="24"/>
                <w:lang w:val="ru-RU"/>
              </w:rPr>
            </w:pPr>
            <w:r w:rsidRPr="002C4DB9">
              <w:rPr>
                <w:color w:val="000000"/>
                <w:sz w:val="24"/>
                <w:lang w:val="ru-RU"/>
              </w:rPr>
              <w:t>количество заседаний комиссии по противодействию коррупции в Романовском муниципальном районе, проведённых в течение отчётного года, – не менее 2 единиц;</w:t>
            </w:r>
          </w:p>
        </w:tc>
        <w:tc>
          <w:tcPr>
            <w:tcW w:w="940" w:type="dxa"/>
          </w:tcPr>
          <w:p w:rsidR="002C4DB9" w:rsidRPr="0043566C" w:rsidRDefault="002C4DB9" w:rsidP="002C4DB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141" w:type="dxa"/>
            <w:gridSpan w:val="2"/>
          </w:tcPr>
          <w:p w:rsidR="002C4DB9" w:rsidRPr="0043566C" w:rsidRDefault="002C4DB9" w:rsidP="002C4DB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025" w:type="dxa"/>
          </w:tcPr>
          <w:p w:rsidR="002C4DB9" w:rsidRPr="0043566C" w:rsidRDefault="002C4DB9" w:rsidP="002C4DB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025" w:type="dxa"/>
          </w:tcPr>
          <w:p w:rsidR="002C4DB9" w:rsidRPr="0043566C" w:rsidRDefault="002C4DB9" w:rsidP="002C4DB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025" w:type="dxa"/>
          </w:tcPr>
          <w:p w:rsidR="002C4DB9" w:rsidRPr="0043566C" w:rsidRDefault="002C4DB9" w:rsidP="002C4DB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</w:tc>
      </w:tr>
      <w:tr w:rsidR="002C4DB9" w:rsidRPr="00EB1544" w:rsidTr="00502A68">
        <w:trPr>
          <w:jc w:val="center"/>
        </w:trPr>
        <w:tc>
          <w:tcPr>
            <w:tcW w:w="562" w:type="dxa"/>
          </w:tcPr>
          <w:p w:rsidR="002C4DB9" w:rsidRPr="00EB1544" w:rsidRDefault="002C4DB9" w:rsidP="000275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163" w:type="dxa"/>
          </w:tcPr>
          <w:p w:rsidR="002C4DB9" w:rsidRPr="002C4DB9" w:rsidRDefault="002C4DB9" w:rsidP="002C4DB9">
            <w:pPr>
              <w:pStyle w:val="aff"/>
              <w:ind w:firstLine="0"/>
              <w:jc w:val="left"/>
              <w:rPr>
                <w:color w:val="000000"/>
                <w:sz w:val="24"/>
                <w:lang w:val="ru-RU"/>
              </w:rPr>
            </w:pPr>
            <w:r w:rsidRPr="002C4DB9">
              <w:rPr>
                <w:color w:val="000000"/>
                <w:sz w:val="24"/>
                <w:lang w:val="ru-RU"/>
              </w:rPr>
              <w:t>доля заседаний комиссий по соблюдению требований к служебному поведению муниципальных служащих и урегулированию конфликта интересов с участием представителей институтов гражданского общества – не менее 100 процентов от общего количества проведённых заседаний;</w:t>
            </w:r>
          </w:p>
        </w:tc>
        <w:tc>
          <w:tcPr>
            <w:tcW w:w="940" w:type="dxa"/>
          </w:tcPr>
          <w:p w:rsidR="005F73DC" w:rsidRPr="005F73DC" w:rsidRDefault="005F73DC" w:rsidP="005F73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141" w:type="dxa"/>
            <w:gridSpan w:val="2"/>
          </w:tcPr>
          <w:p w:rsidR="002C4DB9" w:rsidRPr="005F73DC" w:rsidRDefault="005F73DC" w:rsidP="000275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025" w:type="dxa"/>
          </w:tcPr>
          <w:p w:rsidR="002C4DB9" w:rsidRPr="005F73DC" w:rsidRDefault="005F73DC" w:rsidP="000275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025" w:type="dxa"/>
          </w:tcPr>
          <w:p w:rsidR="002C4DB9" w:rsidRPr="005F73DC" w:rsidRDefault="005F73DC" w:rsidP="000275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025" w:type="dxa"/>
          </w:tcPr>
          <w:p w:rsidR="002C4DB9" w:rsidRPr="005F73DC" w:rsidRDefault="005F73DC" w:rsidP="000275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5F73DC" w:rsidRPr="00EB1544" w:rsidTr="00502A68">
        <w:trPr>
          <w:jc w:val="center"/>
        </w:trPr>
        <w:tc>
          <w:tcPr>
            <w:tcW w:w="562" w:type="dxa"/>
          </w:tcPr>
          <w:p w:rsidR="005F73DC" w:rsidRPr="00EB1544" w:rsidRDefault="005F73DC" w:rsidP="000275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163" w:type="dxa"/>
          </w:tcPr>
          <w:p w:rsidR="005F73DC" w:rsidRPr="002C4DB9" w:rsidRDefault="005F73DC" w:rsidP="002C4DB9">
            <w:pPr>
              <w:pStyle w:val="aff"/>
              <w:ind w:firstLine="0"/>
              <w:jc w:val="left"/>
              <w:rPr>
                <w:color w:val="000000"/>
                <w:sz w:val="24"/>
                <w:lang w:val="ru-RU"/>
              </w:rPr>
            </w:pPr>
            <w:r w:rsidRPr="002C4DB9">
              <w:rPr>
                <w:color w:val="000000"/>
                <w:sz w:val="24"/>
                <w:lang w:val="ru-RU"/>
              </w:rPr>
              <w:t>отношение количества проведённых проверок достоверности и полноты сведений, представляемых гражданами, претендующими на замещение должностей муниципальной службы и лицами, замещающими указанные должности, к количеству фактов поступления информации, являющейся основанием для проведения пр</w:t>
            </w:r>
            <w:r>
              <w:rPr>
                <w:color w:val="000000"/>
                <w:sz w:val="24"/>
                <w:lang w:val="ru-RU"/>
              </w:rPr>
              <w:t>оверок, - не менее 100 процент</w:t>
            </w:r>
            <w:r w:rsidRPr="002C4DB9">
              <w:rPr>
                <w:color w:val="000000"/>
                <w:sz w:val="24"/>
                <w:lang w:val="ru-RU"/>
              </w:rPr>
              <w:t>;</w:t>
            </w:r>
          </w:p>
        </w:tc>
        <w:tc>
          <w:tcPr>
            <w:tcW w:w="940" w:type="dxa"/>
          </w:tcPr>
          <w:p w:rsidR="005F73DC" w:rsidRPr="005F73DC" w:rsidRDefault="005F73DC" w:rsidP="008269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141" w:type="dxa"/>
            <w:gridSpan w:val="2"/>
          </w:tcPr>
          <w:p w:rsidR="005F73DC" w:rsidRPr="005F73DC" w:rsidRDefault="005F73DC" w:rsidP="008269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025" w:type="dxa"/>
          </w:tcPr>
          <w:p w:rsidR="005F73DC" w:rsidRPr="005F73DC" w:rsidRDefault="005F73DC" w:rsidP="008269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025" w:type="dxa"/>
          </w:tcPr>
          <w:p w:rsidR="005F73DC" w:rsidRPr="005F73DC" w:rsidRDefault="005F73DC" w:rsidP="008269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025" w:type="dxa"/>
          </w:tcPr>
          <w:p w:rsidR="005F73DC" w:rsidRPr="005F73DC" w:rsidRDefault="005F73DC" w:rsidP="008269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5F73DC" w:rsidRPr="00EB1544" w:rsidTr="00502A68">
        <w:trPr>
          <w:jc w:val="center"/>
        </w:trPr>
        <w:tc>
          <w:tcPr>
            <w:tcW w:w="562" w:type="dxa"/>
          </w:tcPr>
          <w:p w:rsidR="005F73DC" w:rsidRPr="00EB1544" w:rsidRDefault="005F73DC" w:rsidP="000275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163" w:type="dxa"/>
          </w:tcPr>
          <w:p w:rsidR="005F73DC" w:rsidRPr="002C4DB9" w:rsidRDefault="005F73DC" w:rsidP="002C4DB9">
            <w:pPr>
              <w:pStyle w:val="aff"/>
              <w:ind w:firstLine="0"/>
              <w:jc w:val="left"/>
              <w:rPr>
                <w:color w:val="000000"/>
                <w:sz w:val="24"/>
                <w:lang w:val="ru-RU"/>
              </w:rPr>
            </w:pPr>
            <w:r w:rsidRPr="002C4DB9">
              <w:rPr>
                <w:color w:val="000000"/>
                <w:sz w:val="24"/>
                <w:lang w:val="ru-RU"/>
              </w:rPr>
              <w:t xml:space="preserve">отношение количества фактов осуществления </w:t>
            </w:r>
            <w:proofErr w:type="gramStart"/>
            <w:r w:rsidRPr="002C4DB9">
              <w:rPr>
                <w:color w:val="000000"/>
                <w:sz w:val="24"/>
                <w:lang w:val="ru-RU"/>
              </w:rPr>
              <w:t>контроля за</w:t>
            </w:r>
            <w:proofErr w:type="gramEnd"/>
            <w:r w:rsidRPr="002C4DB9">
              <w:rPr>
                <w:color w:val="000000"/>
                <w:sz w:val="24"/>
                <w:lang w:val="ru-RU"/>
              </w:rPr>
              <w:t xml:space="preserve"> расходами к количеству фактов поступления информации, являющейся основанием для принятия решений об осуществлении контроля за расходами, - не менее 100 процентов;</w:t>
            </w:r>
          </w:p>
        </w:tc>
        <w:tc>
          <w:tcPr>
            <w:tcW w:w="940" w:type="dxa"/>
          </w:tcPr>
          <w:p w:rsidR="005F73DC" w:rsidRPr="005F73DC" w:rsidRDefault="005F73DC" w:rsidP="008269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141" w:type="dxa"/>
            <w:gridSpan w:val="2"/>
          </w:tcPr>
          <w:p w:rsidR="005F73DC" w:rsidRPr="005F73DC" w:rsidRDefault="005F73DC" w:rsidP="008269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025" w:type="dxa"/>
          </w:tcPr>
          <w:p w:rsidR="005F73DC" w:rsidRPr="005F73DC" w:rsidRDefault="005F73DC" w:rsidP="008269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025" w:type="dxa"/>
          </w:tcPr>
          <w:p w:rsidR="005F73DC" w:rsidRPr="005F73DC" w:rsidRDefault="005F73DC" w:rsidP="008269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025" w:type="dxa"/>
          </w:tcPr>
          <w:p w:rsidR="005F73DC" w:rsidRPr="005F73DC" w:rsidRDefault="005F73DC" w:rsidP="008269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5F73DC" w:rsidRPr="00EB1544" w:rsidTr="00502A68">
        <w:trPr>
          <w:jc w:val="center"/>
        </w:trPr>
        <w:tc>
          <w:tcPr>
            <w:tcW w:w="562" w:type="dxa"/>
          </w:tcPr>
          <w:p w:rsidR="005F73DC" w:rsidRPr="00EB1544" w:rsidRDefault="005F73DC" w:rsidP="000275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163" w:type="dxa"/>
          </w:tcPr>
          <w:p w:rsidR="005F73DC" w:rsidRPr="002C4DB9" w:rsidRDefault="005F73DC" w:rsidP="002C4DB9">
            <w:pPr>
              <w:pStyle w:val="aff"/>
              <w:ind w:firstLine="0"/>
              <w:jc w:val="left"/>
              <w:rPr>
                <w:color w:val="000000"/>
                <w:sz w:val="24"/>
                <w:lang w:val="ru-RU"/>
              </w:rPr>
            </w:pPr>
            <w:r w:rsidRPr="002C4DB9">
              <w:rPr>
                <w:color w:val="000000"/>
                <w:sz w:val="24"/>
                <w:lang w:val="ru-RU"/>
              </w:rPr>
              <w:t>отношение количества поступивших уведомлений о фактах обращения в целях склонения муниципальных служащих к совершению коррупционных правонарушений к количеству фактов указанных обращений - не менее 100 процентов;</w:t>
            </w:r>
          </w:p>
        </w:tc>
        <w:tc>
          <w:tcPr>
            <w:tcW w:w="940" w:type="dxa"/>
          </w:tcPr>
          <w:p w:rsidR="005F73DC" w:rsidRPr="005F73DC" w:rsidRDefault="005F73DC" w:rsidP="008269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141" w:type="dxa"/>
            <w:gridSpan w:val="2"/>
          </w:tcPr>
          <w:p w:rsidR="005F73DC" w:rsidRPr="005F73DC" w:rsidRDefault="005F73DC" w:rsidP="008269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025" w:type="dxa"/>
          </w:tcPr>
          <w:p w:rsidR="005F73DC" w:rsidRPr="005F73DC" w:rsidRDefault="005F73DC" w:rsidP="008269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025" w:type="dxa"/>
          </w:tcPr>
          <w:p w:rsidR="005F73DC" w:rsidRPr="005F73DC" w:rsidRDefault="005F73DC" w:rsidP="008269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025" w:type="dxa"/>
          </w:tcPr>
          <w:p w:rsidR="005F73DC" w:rsidRPr="005F73DC" w:rsidRDefault="005F73DC" w:rsidP="008269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5F73DC" w:rsidRPr="00EB1544" w:rsidTr="00502A68">
        <w:trPr>
          <w:jc w:val="center"/>
        </w:trPr>
        <w:tc>
          <w:tcPr>
            <w:tcW w:w="562" w:type="dxa"/>
          </w:tcPr>
          <w:p w:rsidR="005F73DC" w:rsidRPr="00EB1544" w:rsidRDefault="005F73DC" w:rsidP="000275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163" w:type="dxa"/>
          </w:tcPr>
          <w:p w:rsidR="005F73DC" w:rsidRPr="002C4DB9" w:rsidRDefault="005F73DC" w:rsidP="002C4DB9">
            <w:pPr>
              <w:pStyle w:val="aff"/>
              <w:ind w:firstLine="0"/>
              <w:jc w:val="left"/>
              <w:rPr>
                <w:color w:val="000000"/>
                <w:sz w:val="24"/>
                <w:lang w:val="ru-RU"/>
              </w:rPr>
            </w:pPr>
            <w:r w:rsidRPr="002C4DB9">
              <w:rPr>
                <w:color w:val="000000"/>
                <w:sz w:val="24"/>
                <w:lang w:val="ru-RU"/>
              </w:rPr>
              <w:t>отношение количества проверок, проведённых по поступившим уведомлениям, к количеству поступивших уведомлений – не менее 100</w:t>
            </w:r>
            <w:r w:rsidR="006578FA">
              <w:rPr>
                <w:color w:val="000000"/>
                <w:sz w:val="24"/>
                <w:lang w:val="ru-RU"/>
              </w:rPr>
              <w:t xml:space="preserve"> %</w:t>
            </w:r>
            <w:proofErr w:type="gramStart"/>
            <w:r w:rsidR="006578FA">
              <w:rPr>
                <w:color w:val="000000"/>
                <w:sz w:val="24"/>
                <w:lang w:val="ru-RU"/>
              </w:rPr>
              <w:t xml:space="preserve"> </w:t>
            </w:r>
            <w:r w:rsidRPr="002C4DB9">
              <w:rPr>
                <w:color w:val="000000"/>
                <w:sz w:val="24"/>
                <w:lang w:val="ru-RU"/>
              </w:rPr>
              <w:t>;</w:t>
            </w:r>
            <w:proofErr w:type="gramEnd"/>
          </w:p>
        </w:tc>
        <w:tc>
          <w:tcPr>
            <w:tcW w:w="940" w:type="dxa"/>
          </w:tcPr>
          <w:p w:rsidR="005F73DC" w:rsidRPr="005F73DC" w:rsidRDefault="005F73DC" w:rsidP="008269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141" w:type="dxa"/>
            <w:gridSpan w:val="2"/>
          </w:tcPr>
          <w:p w:rsidR="005F73DC" w:rsidRPr="005F73DC" w:rsidRDefault="005F73DC" w:rsidP="008269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025" w:type="dxa"/>
          </w:tcPr>
          <w:p w:rsidR="005F73DC" w:rsidRPr="005F73DC" w:rsidRDefault="005F73DC" w:rsidP="008269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025" w:type="dxa"/>
          </w:tcPr>
          <w:p w:rsidR="005F73DC" w:rsidRPr="005F73DC" w:rsidRDefault="005F73DC" w:rsidP="008269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025" w:type="dxa"/>
          </w:tcPr>
          <w:p w:rsidR="005F73DC" w:rsidRPr="005F73DC" w:rsidRDefault="005F73DC" w:rsidP="008269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5F73DC" w:rsidRPr="00EB1544" w:rsidTr="00502A68">
        <w:trPr>
          <w:jc w:val="center"/>
        </w:trPr>
        <w:tc>
          <w:tcPr>
            <w:tcW w:w="562" w:type="dxa"/>
          </w:tcPr>
          <w:p w:rsidR="005F73DC" w:rsidRPr="00EB1544" w:rsidRDefault="005F73DC" w:rsidP="000275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163" w:type="dxa"/>
          </w:tcPr>
          <w:p w:rsidR="005F73DC" w:rsidRPr="002C4DB9" w:rsidRDefault="005F73DC" w:rsidP="002C4DB9">
            <w:pPr>
              <w:pStyle w:val="aff"/>
              <w:ind w:firstLine="0"/>
              <w:jc w:val="left"/>
              <w:rPr>
                <w:color w:val="000000"/>
                <w:sz w:val="24"/>
                <w:lang w:val="ru-RU"/>
              </w:rPr>
            </w:pPr>
            <w:r w:rsidRPr="002C4DB9">
              <w:rPr>
                <w:color w:val="000000"/>
                <w:sz w:val="24"/>
                <w:lang w:val="ru-RU"/>
              </w:rPr>
              <w:t xml:space="preserve">отношение </w:t>
            </w:r>
            <w:proofErr w:type="gramStart"/>
            <w:r w:rsidRPr="002C4DB9">
              <w:rPr>
                <w:color w:val="000000"/>
                <w:sz w:val="24"/>
                <w:lang w:val="ru-RU"/>
              </w:rPr>
              <w:t>количества фактов предания гласности случаев несоблюдения требований</w:t>
            </w:r>
            <w:proofErr w:type="gramEnd"/>
            <w:r w:rsidRPr="002C4DB9">
              <w:rPr>
                <w:color w:val="000000"/>
                <w:sz w:val="24"/>
                <w:lang w:val="ru-RU"/>
              </w:rPr>
              <w:t xml:space="preserve"> о предотвращении или об урегулировании конфликта интересов к количеству выявленных случаев несоблюдения требований о предотвращении или об урегулировании конфликта интересов – не менее 100 процентов;</w:t>
            </w:r>
          </w:p>
        </w:tc>
        <w:tc>
          <w:tcPr>
            <w:tcW w:w="940" w:type="dxa"/>
          </w:tcPr>
          <w:p w:rsidR="005F73DC" w:rsidRPr="005F73DC" w:rsidRDefault="005F73DC" w:rsidP="008269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141" w:type="dxa"/>
            <w:gridSpan w:val="2"/>
          </w:tcPr>
          <w:p w:rsidR="005F73DC" w:rsidRPr="005F73DC" w:rsidRDefault="005F73DC" w:rsidP="008269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025" w:type="dxa"/>
          </w:tcPr>
          <w:p w:rsidR="005F73DC" w:rsidRPr="005F73DC" w:rsidRDefault="005F73DC" w:rsidP="008269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025" w:type="dxa"/>
          </w:tcPr>
          <w:p w:rsidR="005F73DC" w:rsidRPr="005F73DC" w:rsidRDefault="005F73DC" w:rsidP="008269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025" w:type="dxa"/>
          </w:tcPr>
          <w:p w:rsidR="005F73DC" w:rsidRPr="005F73DC" w:rsidRDefault="005F73DC" w:rsidP="008269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5F73DC" w:rsidRPr="00EB1544" w:rsidTr="00502A68">
        <w:trPr>
          <w:jc w:val="center"/>
        </w:trPr>
        <w:tc>
          <w:tcPr>
            <w:tcW w:w="562" w:type="dxa"/>
          </w:tcPr>
          <w:p w:rsidR="005F73DC" w:rsidRPr="00EB1544" w:rsidRDefault="005F73DC" w:rsidP="000275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163" w:type="dxa"/>
          </w:tcPr>
          <w:p w:rsidR="005F73DC" w:rsidRPr="002C4DB9" w:rsidRDefault="005F73DC" w:rsidP="002C4DB9">
            <w:pPr>
              <w:pStyle w:val="aff"/>
              <w:ind w:firstLine="0"/>
              <w:jc w:val="left"/>
              <w:rPr>
                <w:color w:val="000000"/>
                <w:sz w:val="24"/>
                <w:lang w:val="ru-RU"/>
              </w:rPr>
            </w:pPr>
            <w:r w:rsidRPr="002C4DB9">
              <w:rPr>
                <w:color w:val="000000"/>
                <w:sz w:val="24"/>
                <w:lang w:val="ru-RU"/>
              </w:rPr>
              <w:t>отношение количества фактов применения мер ответственности, предусмотренных законодательством Российской Федерации, к количеству выявленных фактов несоблюдения требований о предотвращении или об урегулировании конфликта интересов при наличии оснований для применения мер ответственности - не менее 100 процентов;</w:t>
            </w:r>
          </w:p>
        </w:tc>
        <w:tc>
          <w:tcPr>
            <w:tcW w:w="940" w:type="dxa"/>
          </w:tcPr>
          <w:p w:rsidR="005F73DC" w:rsidRPr="005F73DC" w:rsidRDefault="005F73DC" w:rsidP="008269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141" w:type="dxa"/>
            <w:gridSpan w:val="2"/>
          </w:tcPr>
          <w:p w:rsidR="005F73DC" w:rsidRPr="005F73DC" w:rsidRDefault="005F73DC" w:rsidP="008269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025" w:type="dxa"/>
          </w:tcPr>
          <w:p w:rsidR="005F73DC" w:rsidRPr="005F73DC" w:rsidRDefault="005F73DC" w:rsidP="008269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025" w:type="dxa"/>
          </w:tcPr>
          <w:p w:rsidR="005F73DC" w:rsidRPr="005F73DC" w:rsidRDefault="005F73DC" w:rsidP="008269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025" w:type="dxa"/>
          </w:tcPr>
          <w:p w:rsidR="005F73DC" w:rsidRPr="005F73DC" w:rsidRDefault="005F73DC" w:rsidP="008269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5F73DC" w:rsidRPr="00EB1544" w:rsidTr="00502A68">
        <w:trPr>
          <w:jc w:val="center"/>
        </w:trPr>
        <w:tc>
          <w:tcPr>
            <w:tcW w:w="562" w:type="dxa"/>
          </w:tcPr>
          <w:p w:rsidR="005F73DC" w:rsidRPr="00EB1544" w:rsidRDefault="005F73DC" w:rsidP="000275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163" w:type="dxa"/>
          </w:tcPr>
          <w:p w:rsidR="005F73DC" w:rsidRPr="002C4DB9" w:rsidRDefault="005F73DC" w:rsidP="002C4DB9">
            <w:pPr>
              <w:pStyle w:val="aff"/>
              <w:ind w:firstLine="0"/>
              <w:jc w:val="left"/>
              <w:rPr>
                <w:color w:val="000000"/>
                <w:sz w:val="24"/>
                <w:lang w:val="ru-RU"/>
              </w:rPr>
            </w:pPr>
            <w:r w:rsidRPr="002C4DB9">
              <w:rPr>
                <w:color w:val="000000"/>
                <w:sz w:val="24"/>
                <w:lang w:val="ru-RU"/>
              </w:rPr>
              <w:t xml:space="preserve">отношение количества муниципальных служащих, в должностные обязанности которых входит участие в противодействии коррупции, к количеству указанных лиц, получивших дополнительное </w:t>
            </w:r>
            <w:proofErr w:type="spellStart"/>
            <w:proofErr w:type="gramStart"/>
            <w:r w:rsidRPr="002C4DB9">
              <w:rPr>
                <w:color w:val="000000"/>
                <w:sz w:val="24"/>
                <w:lang w:val="ru-RU"/>
              </w:rPr>
              <w:t>профессиональ</w:t>
            </w:r>
            <w:proofErr w:type="spellEnd"/>
            <w:r>
              <w:rPr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2C4DB9">
              <w:rPr>
                <w:color w:val="000000"/>
                <w:sz w:val="24"/>
                <w:lang w:val="ru-RU"/>
              </w:rPr>
              <w:t>ное</w:t>
            </w:r>
            <w:proofErr w:type="spellEnd"/>
            <w:proofErr w:type="gramEnd"/>
            <w:r w:rsidRPr="002C4DB9">
              <w:rPr>
                <w:color w:val="000000"/>
                <w:sz w:val="24"/>
                <w:lang w:val="ru-RU"/>
              </w:rPr>
              <w:t xml:space="preserve"> образование по вопросам противодействия коррупции, - не менее 100 процентов;</w:t>
            </w:r>
          </w:p>
        </w:tc>
        <w:tc>
          <w:tcPr>
            <w:tcW w:w="940" w:type="dxa"/>
          </w:tcPr>
          <w:p w:rsidR="005F73DC" w:rsidRPr="005F73DC" w:rsidRDefault="005F73DC" w:rsidP="008269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141" w:type="dxa"/>
            <w:gridSpan w:val="2"/>
          </w:tcPr>
          <w:p w:rsidR="005F73DC" w:rsidRPr="005F73DC" w:rsidRDefault="005F73DC" w:rsidP="008269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025" w:type="dxa"/>
          </w:tcPr>
          <w:p w:rsidR="005F73DC" w:rsidRPr="005F73DC" w:rsidRDefault="005F73DC" w:rsidP="008269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025" w:type="dxa"/>
          </w:tcPr>
          <w:p w:rsidR="005F73DC" w:rsidRPr="005F73DC" w:rsidRDefault="005F73DC" w:rsidP="008269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025" w:type="dxa"/>
          </w:tcPr>
          <w:p w:rsidR="005F73DC" w:rsidRPr="005F73DC" w:rsidRDefault="005F73DC" w:rsidP="008269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5F73DC" w:rsidRPr="00EB1544" w:rsidTr="00502A68">
        <w:trPr>
          <w:jc w:val="center"/>
        </w:trPr>
        <w:tc>
          <w:tcPr>
            <w:tcW w:w="562" w:type="dxa"/>
          </w:tcPr>
          <w:p w:rsidR="005F73DC" w:rsidRPr="00EB1544" w:rsidRDefault="005F73DC" w:rsidP="000275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5163" w:type="dxa"/>
          </w:tcPr>
          <w:p w:rsidR="005F73DC" w:rsidRPr="002C4DB9" w:rsidRDefault="005F73DC" w:rsidP="002C4DB9">
            <w:pPr>
              <w:pStyle w:val="aff"/>
              <w:ind w:firstLine="0"/>
              <w:jc w:val="left"/>
              <w:rPr>
                <w:color w:val="000000"/>
                <w:sz w:val="24"/>
                <w:lang w:val="ru-RU"/>
              </w:rPr>
            </w:pPr>
            <w:r w:rsidRPr="002C4DB9">
              <w:rPr>
                <w:color w:val="000000"/>
                <w:sz w:val="24"/>
                <w:lang w:val="ru-RU"/>
              </w:rPr>
              <w:t xml:space="preserve">отношение количества проведенных </w:t>
            </w:r>
            <w:proofErr w:type="spellStart"/>
            <w:r w:rsidRPr="002C4DB9">
              <w:rPr>
                <w:color w:val="000000"/>
                <w:sz w:val="24"/>
                <w:lang w:val="ru-RU"/>
              </w:rPr>
              <w:t>антикоррупционных</w:t>
            </w:r>
            <w:proofErr w:type="spellEnd"/>
            <w:r w:rsidRPr="002C4DB9">
              <w:rPr>
                <w:color w:val="000000"/>
                <w:sz w:val="24"/>
                <w:lang w:val="ru-RU"/>
              </w:rPr>
              <w:t xml:space="preserve"> экспертиз к количеству разработанных проектов нормативных правовых актов – не менее 100 процентов;</w:t>
            </w:r>
          </w:p>
        </w:tc>
        <w:tc>
          <w:tcPr>
            <w:tcW w:w="940" w:type="dxa"/>
          </w:tcPr>
          <w:p w:rsidR="005F73DC" w:rsidRPr="005F73DC" w:rsidRDefault="005F73DC" w:rsidP="008269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141" w:type="dxa"/>
            <w:gridSpan w:val="2"/>
          </w:tcPr>
          <w:p w:rsidR="005F73DC" w:rsidRPr="005F73DC" w:rsidRDefault="005F73DC" w:rsidP="008269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025" w:type="dxa"/>
          </w:tcPr>
          <w:p w:rsidR="005F73DC" w:rsidRPr="005F73DC" w:rsidRDefault="005F73DC" w:rsidP="008269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025" w:type="dxa"/>
          </w:tcPr>
          <w:p w:rsidR="005F73DC" w:rsidRPr="005F73DC" w:rsidRDefault="005F73DC" w:rsidP="008269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025" w:type="dxa"/>
          </w:tcPr>
          <w:p w:rsidR="005F73DC" w:rsidRPr="005F73DC" w:rsidRDefault="005F73DC" w:rsidP="008269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5F73DC" w:rsidRPr="00EB1544" w:rsidTr="00502A68">
        <w:trPr>
          <w:jc w:val="center"/>
        </w:trPr>
        <w:tc>
          <w:tcPr>
            <w:tcW w:w="562" w:type="dxa"/>
          </w:tcPr>
          <w:p w:rsidR="005F73DC" w:rsidRPr="00EB1544" w:rsidRDefault="005F73DC" w:rsidP="000275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5163" w:type="dxa"/>
          </w:tcPr>
          <w:p w:rsidR="005F73DC" w:rsidRPr="002C4DB9" w:rsidRDefault="005F73DC" w:rsidP="002C4DB9">
            <w:pPr>
              <w:pStyle w:val="aff"/>
              <w:ind w:firstLine="0"/>
              <w:jc w:val="left"/>
              <w:rPr>
                <w:color w:val="000000"/>
                <w:sz w:val="24"/>
                <w:lang w:val="ru-RU"/>
              </w:rPr>
            </w:pPr>
            <w:r w:rsidRPr="002C4DB9">
              <w:rPr>
                <w:color w:val="000000"/>
                <w:sz w:val="24"/>
                <w:lang w:val="ru-RU"/>
              </w:rPr>
              <w:t xml:space="preserve">отношение количества размещённых в установленном порядке в информационно-телекоммуникационной сети «Интернет» проектов нормативных правовых актов к количеству разработанных проектов, в отношении которых предусмотрено проведение независимой </w:t>
            </w:r>
            <w:proofErr w:type="spellStart"/>
            <w:r w:rsidRPr="002C4DB9">
              <w:rPr>
                <w:color w:val="000000"/>
                <w:sz w:val="24"/>
                <w:lang w:val="ru-RU"/>
              </w:rPr>
              <w:t>антикоррупционной</w:t>
            </w:r>
            <w:proofErr w:type="spellEnd"/>
            <w:r w:rsidRPr="002C4DB9">
              <w:rPr>
                <w:color w:val="000000"/>
                <w:sz w:val="24"/>
                <w:lang w:val="ru-RU"/>
              </w:rPr>
              <w:t xml:space="preserve"> экспертизы, – не менее 100 процентов;</w:t>
            </w:r>
          </w:p>
        </w:tc>
        <w:tc>
          <w:tcPr>
            <w:tcW w:w="940" w:type="dxa"/>
          </w:tcPr>
          <w:p w:rsidR="005F73DC" w:rsidRPr="005F73DC" w:rsidRDefault="005F73DC" w:rsidP="008269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141" w:type="dxa"/>
            <w:gridSpan w:val="2"/>
          </w:tcPr>
          <w:p w:rsidR="005F73DC" w:rsidRPr="005F73DC" w:rsidRDefault="005F73DC" w:rsidP="008269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025" w:type="dxa"/>
          </w:tcPr>
          <w:p w:rsidR="005F73DC" w:rsidRPr="005F73DC" w:rsidRDefault="005F73DC" w:rsidP="008269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025" w:type="dxa"/>
          </w:tcPr>
          <w:p w:rsidR="005F73DC" w:rsidRPr="005F73DC" w:rsidRDefault="005F73DC" w:rsidP="008269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025" w:type="dxa"/>
          </w:tcPr>
          <w:p w:rsidR="005F73DC" w:rsidRPr="005F73DC" w:rsidRDefault="005F73DC" w:rsidP="008269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5F73DC" w:rsidRPr="00EB1544" w:rsidTr="00502A68">
        <w:trPr>
          <w:jc w:val="center"/>
        </w:trPr>
        <w:tc>
          <w:tcPr>
            <w:tcW w:w="562" w:type="dxa"/>
          </w:tcPr>
          <w:p w:rsidR="005F73DC" w:rsidRPr="00EB1544" w:rsidRDefault="005F73DC" w:rsidP="000275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5163" w:type="dxa"/>
          </w:tcPr>
          <w:p w:rsidR="005F73DC" w:rsidRPr="002C4DB9" w:rsidRDefault="005F73DC" w:rsidP="002C4DB9">
            <w:pPr>
              <w:pStyle w:val="aff"/>
              <w:ind w:firstLine="0"/>
              <w:jc w:val="left"/>
              <w:rPr>
                <w:color w:val="000000"/>
                <w:sz w:val="24"/>
                <w:lang w:val="ru-RU"/>
              </w:rPr>
            </w:pPr>
            <w:r w:rsidRPr="002C4DB9">
              <w:rPr>
                <w:color w:val="000000"/>
                <w:sz w:val="24"/>
                <w:lang w:val="ru-RU"/>
              </w:rPr>
              <w:t>отношение количества обращений граждан и организаций, проанализированных на предмет наличия сведений о возможных проявлениях коррупции, к общему количеству поступивших обращений – не менее 100 процентов;</w:t>
            </w:r>
          </w:p>
        </w:tc>
        <w:tc>
          <w:tcPr>
            <w:tcW w:w="940" w:type="dxa"/>
          </w:tcPr>
          <w:p w:rsidR="005F73DC" w:rsidRPr="005F73DC" w:rsidRDefault="005F73DC" w:rsidP="008269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141" w:type="dxa"/>
            <w:gridSpan w:val="2"/>
          </w:tcPr>
          <w:p w:rsidR="005F73DC" w:rsidRPr="005F73DC" w:rsidRDefault="005F73DC" w:rsidP="008269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025" w:type="dxa"/>
          </w:tcPr>
          <w:p w:rsidR="005F73DC" w:rsidRPr="005F73DC" w:rsidRDefault="005F73DC" w:rsidP="008269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025" w:type="dxa"/>
          </w:tcPr>
          <w:p w:rsidR="005F73DC" w:rsidRPr="005F73DC" w:rsidRDefault="005F73DC" w:rsidP="008269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025" w:type="dxa"/>
          </w:tcPr>
          <w:p w:rsidR="005F73DC" w:rsidRPr="005F73DC" w:rsidRDefault="005F73DC" w:rsidP="008269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5F73DC" w:rsidRPr="00EB1544" w:rsidTr="00502A68">
        <w:trPr>
          <w:jc w:val="center"/>
        </w:trPr>
        <w:tc>
          <w:tcPr>
            <w:tcW w:w="562" w:type="dxa"/>
          </w:tcPr>
          <w:p w:rsidR="005F73DC" w:rsidRPr="00EB1544" w:rsidRDefault="005F73DC" w:rsidP="000275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5163" w:type="dxa"/>
          </w:tcPr>
          <w:p w:rsidR="005F73DC" w:rsidRPr="002C4DB9" w:rsidRDefault="005F73DC" w:rsidP="002C4DB9">
            <w:pPr>
              <w:pStyle w:val="aff"/>
              <w:ind w:firstLine="0"/>
              <w:jc w:val="left"/>
              <w:rPr>
                <w:color w:val="000000"/>
                <w:sz w:val="24"/>
                <w:lang w:val="ru-RU"/>
              </w:rPr>
            </w:pPr>
            <w:r w:rsidRPr="002C4DB9">
              <w:rPr>
                <w:color w:val="000000"/>
                <w:sz w:val="24"/>
                <w:lang w:val="ru-RU"/>
              </w:rPr>
              <w:t xml:space="preserve">отношение количества подведомственных организаций, в которых обеспечена реализация мер по противодействию коррупции, </w:t>
            </w:r>
            <w:proofErr w:type="spellStart"/>
            <w:r w:rsidRPr="002C4DB9">
              <w:rPr>
                <w:color w:val="000000"/>
                <w:sz w:val="24"/>
                <w:lang w:val="ru-RU"/>
              </w:rPr>
              <w:t>предус</w:t>
            </w:r>
            <w:proofErr w:type="spellEnd"/>
            <w:r>
              <w:rPr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2C4DB9">
              <w:rPr>
                <w:color w:val="000000"/>
                <w:sz w:val="24"/>
                <w:lang w:val="ru-RU"/>
              </w:rPr>
              <w:t>мотренных</w:t>
            </w:r>
            <w:proofErr w:type="spellEnd"/>
            <w:r w:rsidRPr="002C4DB9">
              <w:rPr>
                <w:color w:val="000000"/>
                <w:sz w:val="24"/>
                <w:lang w:val="ru-RU"/>
              </w:rPr>
              <w:t xml:space="preserve"> для организаций законодател</w:t>
            </w:r>
            <w:proofErr w:type="gramStart"/>
            <w:r w:rsidRPr="002C4DB9">
              <w:rPr>
                <w:color w:val="000000"/>
                <w:sz w:val="24"/>
                <w:lang w:val="ru-RU"/>
              </w:rPr>
              <w:t>ь</w:t>
            </w:r>
            <w:r>
              <w:rPr>
                <w:color w:val="000000"/>
                <w:sz w:val="24"/>
                <w:lang w:val="ru-RU"/>
              </w:rPr>
              <w:t>-</w:t>
            </w:r>
            <w:proofErr w:type="gramEnd"/>
            <w:r>
              <w:rPr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2C4DB9">
              <w:rPr>
                <w:color w:val="000000"/>
                <w:sz w:val="24"/>
                <w:lang w:val="ru-RU"/>
              </w:rPr>
              <w:t>ством</w:t>
            </w:r>
            <w:proofErr w:type="spellEnd"/>
            <w:r w:rsidRPr="002C4DB9">
              <w:rPr>
                <w:color w:val="000000"/>
                <w:sz w:val="24"/>
                <w:lang w:val="ru-RU"/>
              </w:rPr>
              <w:t>, к общему количеству подведомственных организаций – не менее 100 процентов;</w:t>
            </w:r>
          </w:p>
        </w:tc>
        <w:tc>
          <w:tcPr>
            <w:tcW w:w="940" w:type="dxa"/>
          </w:tcPr>
          <w:p w:rsidR="005F73DC" w:rsidRPr="005F73DC" w:rsidRDefault="005F73DC" w:rsidP="008269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141" w:type="dxa"/>
            <w:gridSpan w:val="2"/>
          </w:tcPr>
          <w:p w:rsidR="005F73DC" w:rsidRPr="005F73DC" w:rsidRDefault="005F73DC" w:rsidP="008269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025" w:type="dxa"/>
          </w:tcPr>
          <w:p w:rsidR="005F73DC" w:rsidRPr="005F73DC" w:rsidRDefault="005F73DC" w:rsidP="008269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025" w:type="dxa"/>
          </w:tcPr>
          <w:p w:rsidR="005F73DC" w:rsidRPr="005F73DC" w:rsidRDefault="005F73DC" w:rsidP="008269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025" w:type="dxa"/>
          </w:tcPr>
          <w:p w:rsidR="005F73DC" w:rsidRPr="005F73DC" w:rsidRDefault="005F73DC" w:rsidP="008269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5F73DC" w:rsidRPr="00EB1544" w:rsidTr="00502A68">
        <w:trPr>
          <w:jc w:val="center"/>
        </w:trPr>
        <w:tc>
          <w:tcPr>
            <w:tcW w:w="562" w:type="dxa"/>
          </w:tcPr>
          <w:p w:rsidR="005F73DC" w:rsidRPr="00EB1544" w:rsidRDefault="005F73DC" w:rsidP="000275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5163" w:type="dxa"/>
          </w:tcPr>
          <w:p w:rsidR="005F73DC" w:rsidRPr="002C4DB9" w:rsidRDefault="005F73DC" w:rsidP="006578FA">
            <w:pPr>
              <w:pStyle w:val="aff"/>
              <w:ind w:firstLine="0"/>
              <w:jc w:val="left"/>
              <w:rPr>
                <w:color w:val="000000"/>
                <w:sz w:val="24"/>
                <w:lang w:val="ru-RU"/>
              </w:rPr>
            </w:pPr>
            <w:r w:rsidRPr="002C4DB9">
              <w:rPr>
                <w:color w:val="000000"/>
                <w:sz w:val="24"/>
                <w:lang w:val="ru-RU"/>
              </w:rPr>
              <w:t xml:space="preserve">отношение количества проведённых опросов и анкетирования потребителей услуг с целью выявления фактов коррупционных правонарушений и условий для их совершения к количеству указанных опросов и анкетирования, предусмотренному планами по противодействию коррупции, - не менее 100 </w:t>
            </w:r>
            <w:r w:rsidR="006578FA">
              <w:rPr>
                <w:color w:val="000000"/>
                <w:sz w:val="24"/>
                <w:lang w:val="ru-RU"/>
              </w:rPr>
              <w:t>%</w:t>
            </w:r>
            <w:r w:rsidRPr="002C4DB9">
              <w:rPr>
                <w:color w:val="000000"/>
                <w:sz w:val="24"/>
                <w:lang w:val="ru-RU"/>
              </w:rPr>
              <w:t>.</w:t>
            </w:r>
          </w:p>
        </w:tc>
        <w:tc>
          <w:tcPr>
            <w:tcW w:w="940" w:type="dxa"/>
          </w:tcPr>
          <w:p w:rsidR="005F73DC" w:rsidRPr="005F73DC" w:rsidRDefault="005F73DC" w:rsidP="008269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141" w:type="dxa"/>
            <w:gridSpan w:val="2"/>
          </w:tcPr>
          <w:p w:rsidR="005F73DC" w:rsidRPr="005F73DC" w:rsidRDefault="005F73DC" w:rsidP="008269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025" w:type="dxa"/>
          </w:tcPr>
          <w:p w:rsidR="005F73DC" w:rsidRPr="005F73DC" w:rsidRDefault="005F73DC" w:rsidP="008269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025" w:type="dxa"/>
          </w:tcPr>
          <w:p w:rsidR="005F73DC" w:rsidRPr="005F73DC" w:rsidRDefault="005F73DC" w:rsidP="008269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025" w:type="dxa"/>
          </w:tcPr>
          <w:p w:rsidR="005F73DC" w:rsidRPr="005F73DC" w:rsidRDefault="005F73DC" w:rsidP="008269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</w:tbl>
    <w:p w:rsidR="005F5BF4" w:rsidRDefault="005F5BF4" w:rsidP="0002759B">
      <w:pPr>
        <w:ind w:right="-143" w:firstLine="708"/>
        <w:jc w:val="center"/>
        <w:rPr>
          <w:rFonts w:ascii="Times New Roman" w:hAnsi="Times New Roman"/>
          <w:b/>
          <w:shadow/>
          <w:spacing w:val="2"/>
          <w:sz w:val="28"/>
          <w:szCs w:val="28"/>
          <w:lang w:val="ru-RU"/>
        </w:rPr>
      </w:pPr>
    </w:p>
    <w:p w:rsidR="0002759B" w:rsidRDefault="0002759B" w:rsidP="0002759B">
      <w:pPr>
        <w:ind w:right="-143" w:firstLine="708"/>
        <w:jc w:val="center"/>
        <w:rPr>
          <w:rFonts w:ascii="Times New Roman" w:hAnsi="Times New Roman"/>
          <w:b/>
          <w:shadow/>
          <w:spacing w:val="2"/>
          <w:sz w:val="28"/>
          <w:szCs w:val="28"/>
          <w:lang w:val="ru-RU"/>
        </w:rPr>
      </w:pPr>
      <w:r w:rsidRPr="00AF6A9C">
        <w:rPr>
          <w:rFonts w:ascii="Times New Roman" w:hAnsi="Times New Roman"/>
          <w:b/>
          <w:shadow/>
          <w:spacing w:val="2"/>
          <w:sz w:val="28"/>
          <w:szCs w:val="28"/>
          <w:lang w:val="ru-RU"/>
        </w:rPr>
        <w:t>Муниципальная программа «Гармонизация межнациональных и межконфессиональных отношений в Романовском муниципальном районе»</w:t>
      </w:r>
    </w:p>
    <w:p w:rsidR="00365618" w:rsidRDefault="00157AA3" w:rsidP="0002759B">
      <w:pPr>
        <w:ind w:right="-143" w:firstLine="708"/>
        <w:jc w:val="center"/>
        <w:rPr>
          <w:rFonts w:ascii="Times New Roman" w:hAnsi="Times New Roman"/>
          <w:b/>
          <w:shadow/>
          <w:spacing w:val="2"/>
          <w:sz w:val="28"/>
          <w:szCs w:val="28"/>
          <w:lang w:val="ru-RU"/>
        </w:rPr>
      </w:pPr>
      <w:r>
        <w:rPr>
          <w:rFonts w:ascii="Times New Roman" w:hAnsi="Times New Roman"/>
          <w:b/>
          <w:shadow/>
          <w:noProof/>
          <w:spacing w:val="2"/>
          <w:sz w:val="28"/>
          <w:szCs w:val="28"/>
          <w:lang w:val="ru-RU" w:eastAsia="ru-RU" w:bidi="ar-SA"/>
        </w:rPr>
        <w:pict>
          <v:shape id="_x0000_s1405" type="#_x0000_t98" style="position:absolute;left:0;text-align:left;margin-left:7.45pt;margin-top:7.1pt;width:528.2pt;height:137.25pt;z-index:252098048" fillcolor="yellow" strokecolor="#4f81bd [3204]" strokeweight="2.5pt">
            <v:fill r:id="rId139" o:title="Водяные капли" color2="#ffc" type="tile"/>
            <v:shadow color="#868686"/>
            <v:textbox style="mso-next-textbox:#_x0000_s1405">
              <w:txbxContent>
                <w:p w:rsidR="00862087" w:rsidRDefault="00862087" w:rsidP="00365618">
                  <w:pPr>
                    <w:pStyle w:val="affb"/>
                    <w:ind w:firstLine="560"/>
                    <w:rPr>
                      <w:rFonts w:ascii="Times New Roman" w:hAnsi="Times New Roman"/>
                      <w:b/>
                      <w:color w:val="000000" w:themeColor="text1"/>
                      <w:lang w:val="ru-RU"/>
                    </w:rPr>
                  </w:pPr>
                  <w:r w:rsidRPr="00CC35B1">
                    <w:rPr>
                      <w:rFonts w:ascii="Times New Roman" w:hAnsi="Times New Roman"/>
                      <w:b/>
                      <w:color w:val="000000" w:themeColor="text1"/>
                      <w:lang w:val="ru-RU"/>
                    </w:rPr>
                    <w:t xml:space="preserve">Цель муниципальной программы: </w:t>
                  </w:r>
                </w:p>
                <w:p w:rsidR="00862087" w:rsidRPr="007E2DED" w:rsidRDefault="00862087" w:rsidP="00365618">
                  <w:pPr>
                    <w:pStyle w:val="affb"/>
                    <w:numPr>
                      <w:ilvl w:val="0"/>
                      <w:numId w:val="36"/>
                    </w:numP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ru-RU"/>
                    </w:rPr>
                  </w:pPr>
                  <w:r w:rsidRPr="007E2DED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ru-RU"/>
                    </w:rPr>
                    <w:t xml:space="preserve">Укрепление межэтнического и </w:t>
                  </w:r>
                  <w:proofErr w:type="spellStart"/>
                  <w:r w:rsidRPr="007E2DED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ru-RU"/>
                    </w:rPr>
                    <w:t>конфес</w:t>
                  </w:r>
                  <w:proofErr w:type="spellEnd"/>
                  <w:r w:rsidRPr="007E2DED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ru-RU"/>
                    </w:rPr>
                    <w:t xml:space="preserve"> </w:t>
                  </w:r>
                  <w:proofErr w:type="gramStart"/>
                  <w:r w:rsidRPr="007E2DED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ru-RU"/>
                    </w:rPr>
                    <w:t>-</w:t>
                  </w:r>
                  <w:proofErr w:type="spellStart"/>
                  <w:r w:rsidRPr="007E2DED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ru-RU"/>
                    </w:rPr>
                    <w:t>с</w:t>
                  </w:r>
                  <w:proofErr w:type="gramEnd"/>
                  <w:r w:rsidRPr="007E2DED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ru-RU"/>
                    </w:rPr>
                    <w:t>ионального</w:t>
                  </w:r>
                  <w:proofErr w:type="spellEnd"/>
                  <w:r w:rsidRPr="007E2DED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ru-RU"/>
                    </w:rPr>
                    <w:t xml:space="preserve"> сотрудничества</w:t>
                  </w:r>
                </w:p>
                <w:p w:rsidR="00862087" w:rsidRPr="007E2DED" w:rsidRDefault="00862087" w:rsidP="00365618">
                  <w:pPr>
                    <w:pStyle w:val="ad"/>
                    <w:numPr>
                      <w:ilvl w:val="0"/>
                      <w:numId w:val="36"/>
                    </w:numP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ru-RU"/>
                    </w:rPr>
                  </w:pPr>
                  <w:r w:rsidRPr="007E2DED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ru-RU"/>
                    </w:rPr>
                    <w:t>Формирование позитивного имиджа Романовского муниципального района как территории комфортной для проживания представителей различных национальностей, а также политической и социально-экономической стабильности</w:t>
                  </w:r>
                </w:p>
                <w:p w:rsidR="00862087" w:rsidRPr="00CC35B1" w:rsidRDefault="00862087" w:rsidP="00365618">
                  <w:pPr>
                    <w:ind w:firstLine="540"/>
                    <w:rPr>
                      <w:rFonts w:ascii="Times New Roman" w:hAnsi="Times New Roman"/>
                      <w:b/>
                      <w:color w:val="000000" w:themeColor="text1"/>
                      <w:sz w:val="28"/>
                      <w:lang w:val="ru-RU"/>
                    </w:rPr>
                  </w:pPr>
                </w:p>
                <w:p w:rsidR="00862087" w:rsidRPr="00CC35B1" w:rsidRDefault="00862087" w:rsidP="00365618">
                  <w:pPr>
                    <w:ind w:right="-143"/>
                    <w:jc w:val="both"/>
                    <w:rPr>
                      <w:rFonts w:ascii="Times New Roman" w:hAnsi="Times New Roman"/>
                      <w:b/>
                      <w:shadow/>
                      <w:color w:val="000000" w:themeColor="text1"/>
                      <w:spacing w:val="2"/>
                      <w:sz w:val="28"/>
                      <w:szCs w:val="28"/>
                      <w:lang w:val="ru-RU"/>
                    </w:rPr>
                  </w:pPr>
                </w:p>
                <w:p w:rsidR="00862087" w:rsidRPr="00CC35B1" w:rsidRDefault="00862087" w:rsidP="00365618">
                  <w:pPr>
                    <w:rPr>
                      <w:lang w:val="ru-RU"/>
                    </w:rPr>
                  </w:pPr>
                </w:p>
              </w:txbxContent>
            </v:textbox>
          </v:shape>
        </w:pict>
      </w:r>
    </w:p>
    <w:p w:rsidR="00365618" w:rsidRDefault="00365618" w:rsidP="0002759B">
      <w:pPr>
        <w:ind w:right="-143" w:firstLine="708"/>
        <w:jc w:val="center"/>
        <w:rPr>
          <w:rFonts w:ascii="Times New Roman" w:hAnsi="Times New Roman"/>
          <w:b/>
          <w:shadow/>
          <w:spacing w:val="2"/>
          <w:sz w:val="28"/>
          <w:szCs w:val="28"/>
          <w:lang w:val="ru-RU"/>
        </w:rPr>
      </w:pPr>
    </w:p>
    <w:p w:rsidR="00365618" w:rsidRDefault="00365618" w:rsidP="0002759B">
      <w:pPr>
        <w:ind w:right="-143" w:firstLine="708"/>
        <w:jc w:val="center"/>
        <w:rPr>
          <w:rFonts w:ascii="Times New Roman" w:hAnsi="Times New Roman"/>
          <w:b/>
          <w:shadow/>
          <w:spacing w:val="2"/>
          <w:sz w:val="28"/>
          <w:szCs w:val="28"/>
          <w:lang w:val="ru-RU"/>
        </w:rPr>
      </w:pPr>
    </w:p>
    <w:p w:rsidR="00365618" w:rsidRPr="00CC35B1" w:rsidRDefault="00365618" w:rsidP="0002759B">
      <w:pPr>
        <w:ind w:right="-143" w:firstLine="708"/>
        <w:jc w:val="center"/>
        <w:rPr>
          <w:rFonts w:ascii="Times New Roman" w:hAnsi="Times New Roman"/>
          <w:b/>
          <w:shadow/>
          <w:spacing w:val="2"/>
          <w:sz w:val="28"/>
          <w:szCs w:val="28"/>
          <w:lang w:val="ru-RU"/>
        </w:rPr>
      </w:pPr>
    </w:p>
    <w:p w:rsidR="00677CCC" w:rsidRDefault="006578FA" w:rsidP="00A30993">
      <w:pPr>
        <w:pStyle w:val="a7"/>
        <w:spacing w:before="120"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proofErr w:type="spellStart"/>
      <w:proofErr w:type="gramStart"/>
      <w:r w:rsidRPr="00A927A8">
        <w:rPr>
          <w:rFonts w:ascii="Times New Roman" w:hAnsi="Times New Roman" w:cs="Times New Roman"/>
          <w:b/>
          <w:i/>
          <w:sz w:val="28"/>
          <w:szCs w:val="28"/>
        </w:rPr>
        <w:t>Важнейшие</w:t>
      </w:r>
      <w:proofErr w:type="spellEnd"/>
      <w:r w:rsidRPr="00A927A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A927A8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</w:t>
      </w:r>
      <w:proofErr w:type="spellStart"/>
      <w:r w:rsidRPr="00A927A8">
        <w:rPr>
          <w:rFonts w:ascii="Times New Roman" w:hAnsi="Times New Roman" w:cs="Times New Roman"/>
          <w:b/>
          <w:i/>
          <w:sz w:val="28"/>
          <w:szCs w:val="28"/>
        </w:rPr>
        <w:t>оценочные</w:t>
      </w:r>
      <w:proofErr w:type="spellEnd"/>
      <w:proofErr w:type="gramEnd"/>
      <w:r w:rsidRPr="00A927A8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</w:t>
      </w:r>
      <w:proofErr w:type="spellStart"/>
      <w:r w:rsidRPr="00A927A8">
        <w:rPr>
          <w:rFonts w:ascii="Times New Roman" w:hAnsi="Times New Roman" w:cs="Times New Roman"/>
          <w:b/>
          <w:i/>
          <w:sz w:val="28"/>
          <w:szCs w:val="28"/>
        </w:rPr>
        <w:t>показатели</w:t>
      </w:r>
      <w:proofErr w:type="spellEnd"/>
    </w:p>
    <w:p w:rsidR="007E2DED" w:rsidRPr="007E2DED" w:rsidRDefault="007E2DED" w:rsidP="00A30993">
      <w:pPr>
        <w:pStyle w:val="a7"/>
        <w:spacing w:before="120" w:after="0" w:line="240" w:lineRule="auto"/>
        <w:jc w:val="center"/>
        <w:rPr>
          <w:rStyle w:val="af4"/>
          <w:rFonts w:ascii="Times New Roman" w:hAnsi="Times New Roman"/>
          <w:sz w:val="28"/>
          <w:szCs w:val="28"/>
          <w:lang w:val="ru-RU"/>
        </w:rPr>
      </w:pPr>
    </w:p>
    <w:tbl>
      <w:tblPr>
        <w:tblStyle w:val="af6"/>
        <w:tblW w:w="10826" w:type="dxa"/>
        <w:jc w:val="center"/>
        <w:tblLayout w:type="fixed"/>
        <w:tblLook w:val="04A0"/>
      </w:tblPr>
      <w:tblGrid>
        <w:gridCol w:w="4873"/>
        <w:gridCol w:w="709"/>
        <w:gridCol w:w="992"/>
        <w:gridCol w:w="992"/>
        <w:gridCol w:w="992"/>
        <w:gridCol w:w="1134"/>
        <w:gridCol w:w="1134"/>
      </w:tblGrid>
      <w:tr w:rsidR="00A30993" w:rsidRPr="00A30993" w:rsidTr="000F5ABC">
        <w:trPr>
          <w:trHeight w:val="932"/>
          <w:jc w:val="center"/>
        </w:trPr>
        <w:tc>
          <w:tcPr>
            <w:tcW w:w="4873" w:type="dxa"/>
            <w:shd w:val="clear" w:color="auto" w:fill="C6D9F1" w:themeFill="text2" w:themeFillTint="33"/>
          </w:tcPr>
          <w:p w:rsidR="00A30993" w:rsidRPr="00365618" w:rsidRDefault="00A30993" w:rsidP="00476F66">
            <w:pPr>
              <w:spacing w:after="0" w:line="240" w:lineRule="atLeast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proofErr w:type="spellStart"/>
            <w:r w:rsidRPr="00365618">
              <w:rPr>
                <w:rFonts w:ascii="Times New Roman" w:hAnsi="Times New Roman"/>
                <w:b/>
                <w:sz w:val="24"/>
                <w:szCs w:val="24"/>
              </w:rPr>
              <w:t>Наименование</w:t>
            </w:r>
            <w:proofErr w:type="spellEnd"/>
            <w:r w:rsidRPr="0036561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365618">
              <w:rPr>
                <w:rFonts w:ascii="Times New Roman" w:hAnsi="Times New Roman"/>
                <w:b/>
                <w:sz w:val="24"/>
                <w:szCs w:val="24"/>
              </w:rPr>
              <w:t>показателя</w:t>
            </w:r>
            <w:proofErr w:type="spellEnd"/>
            <w:r w:rsidR="006578FA" w:rsidRPr="00365618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программы</w:t>
            </w:r>
          </w:p>
        </w:tc>
        <w:tc>
          <w:tcPr>
            <w:tcW w:w="709" w:type="dxa"/>
            <w:shd w:val="clear" w:color="auto" w:fill="C6D9F1" w:themeFill="text2" w:themeFillTint="33"/>
          </w:tcPr>
          <w:p w:rsidR="00A30993" w:rsidRPr="00365618" w:rsidRDefault="00A30993" w:rsidP="00476F66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365618">
              <w:rPr>
                <w:rFonts w:ascii="Times New Roman" w:hAnsi="Times New Roman"/>
                <w:b/>
                <w:sz w:val="24"/>
                <w:szCs w:val="24"/>
              </w:rPr>
              <w:t>Ед</w:t>
            </w:r>
            <w:proofErr w:type="spellEnd"/>
            <w:r w:rsidRPr="00365618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A30993" w:rsidRPr="00365618" w:rsidRDefault="00A30993" w:rsidP="00476F66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365618">
              <w:rPr>
                <w:rFonts w:ascii="Times New Roman" w:hAnsi="Times New Roman"/>
                <w:b/>
                <w:sz w:val="24"/>
                <w:szCs w:val="24"/>
              </w:rPr>
              <w:t>изм</w:t>
            </w:r>
            <w:proofErr w:type="spellEnd"/>
            <w:proofErr w:type="gramEnd"/>
            <w:r w:rsidRPr="00365618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992" w:type="dxa"/>
            <w:shd w:val="clear" w:color="auto" w:fill="C6D9F1" w:themeFill="text2" w:themeFillTint="33"/>
            <w:vAlign w:val="center"/>
          </w:tcPr>
          <w:p w:rsidR="00A30993" w:rsidRPr="00365618" w:rsidRDefault="00A30993" w:rsidP="00FD3089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65618"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 w:rsidR="004974F4" w:rsidRPr="00365618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4</w:t>
            </w:r>
          </w:p>
          <w:p w:rsidR="00A30993" w:rsidRPr="00365618" w:rsidRDefault="00A30993" w:rsidP="00FD3089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365618">
              <w:rPr>
                <w:rFonts w:ascii="Times New Roman" w:hAnsi="Times New Roman"/>
                <w:b/>
                <w:sz w:val="24"/>
                <w:szCs w:val="24"/>
              </w:rPr>
              <w:t>отчет</w:t>
            </w:r>
            <w:proofErr w:type="spellEnd"/>
          </w:p>
        </w:tc>
        <w:tc>
          <w:tcPr>
            <w:tcW w:w="992" w:type="dxa"/>
            <w:shd w:val="clear" w:color="auto" w:fill="C6D9F1" w:themeFill="text2" w:themeFillTint="33"/>
            <w:vAlign w:val="center"/>
          </w:tcPr>
          <w:p w:rsidR="00A30993" w:rsidRPr="00365618" w:rsidRDefault="00A30993" w:rsidP="00FD3089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65618"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 w:rsidR="004974F4" w:rsidRPr="00365618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5</w:t>
            </w:r>
          </w:p>
          <w:p w:rsidR="00A30993" w:rsidRPr="00365618" w:rsidRDefault="00A30993" w:rsidP="00FD3089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365618">
              <w:rPr>
                <w:rFonts w:ascii="Times New Roman" w:hAnsi="Times New Roman"/>
                <w:b/>
                <w:sz w:val="24"/>
                <w:szCs w:val="24"/>
              </w:rPr>
              <w:t>оценка</w:t>
            </w:r>
            <w:proofErr w:type="spellEnd"/>
          </w:p>
        </w:tc>
        <w:tc>
          <w:tcPr>
            <w:tcW w:w="992" w:type="dxa"/>
            <w:shd w:val="clear" w:color="auto" w:fill="C6D9F1" w:themeFill="text2" w:themeFillTint="33"/>
            <w:vAlign w:val="center"/>
          </w:tcPr>
          <w:p w:rsidR="00A30993" w:rsidRPr="00365618" w:rsidRDefault="00A30993" w:rsidP="00FD3089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65618"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 w:rsidR="004974F4" w:rsidRPr="00365618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6</w:t>
            </w:r>
          </w:p>
          <w:p w:rsidR="00A30993" w:rsidRPr="00365618" w:rsidRDefault="00A30993" w:rsidP="00FD3089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365618">
              <w:rPr>
                <w:rFonts w:ascii="Times New Roman" w:hAnsi="Times New Roman"/>
                <w:b/>
                <w:sz w:val="24"/>
                <w:szCs w:val="24"/>
              </w:rPr>
              <w:t>прое</w:t>
            </w:r>
            <w:r w:rsidR="00AD0660" w:rsidRPr="00365618">
              <w:rPr>
                <w:rFonts w:ascii="Times New Roman" w:hAnsi="Times New Roman"/>
                <w:b/>
                <w:sz w:val="24"/>
                <w:szCs w:val="24"/>
              </w:rPr>
              <w:t>кт</w:t>
            </w:r>
            <w:proofErr w:type="spellEnd"/>
          </w:p>
        </w:tc>
        <w:tc>
          <w:tcPr>
            <w:tcW w:w="1134" w:type="dxa"/>
            <w:shd w:val="clear" w:color="auto" w:fill="C6D9F1" w:themeFill="text2" w:themeFillTint="33"/>
            <w:vAlign w:val="center"/>
          </w:tcPr>
          <w:p w:rsidR="00A30993" w:rsidRPr="00365618" w:rsidRDefault="00A30993" w:rsidP="00FD3089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65618"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 w:rsidR="004974F4" w:rsidRPr="00365618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7</w:t>
            </w:r>
          </w:p>
          <w:p w:rsidR="00A30993" w:rsidRPr="00365618" w:rsidRDefault="00A30993" w:rsidP="00FD3089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365618">
              <w:rPr>
                <w:rFonts w:ascii="Times New Roman" w:hAnsi="Times New Roman"/>
                <w:b/>
                <w:sz w:val="24"/>
                <w:szCs w:val="24"/>
              </w:rPr>
              <w:t>проект</w:t>
            </w:r>
            <w:proofErr w:type="spellEnd"/>
          </w:p>
        </w:tc>
        <w:tc>
          <w:tcPr>
            <w:tcW w:w="1134" w:type="dxa"/>
            <w:shd w:val="clear" w:color="auto" w:fill="C6D9F1" w:themeFill="text2" w:themeFillTint="33"/>
            <w:vAlign w:val="center"/>
          </w:tcPr>
          <w:p w:rsidR="00A30993" w:rsidRPr="00365618" w:rsidRDefault="00A30993" w:rsidP="00FD3089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65618"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 w:rsidR="004974F4" w:rsidRPr="00365618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8</w:t>
            </w:r>
          </w:p>
          <w:p w:rsidR="00A30993" w:rsidRPr="00365618" w:rsidRDefault="00A30993" w:rsidP="00FD3089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365618">
              <w:rPr>
                <w:rFonts w:ascii="Times New Roman" w:hAnsi="Times New Roman"/>
                <w:b/>
                <w:sz w:val="24"/>
                <w:szCs w:val="24"/>
              </w:rPr>
              <w:t>проект</w:t>
            </w:r>
            <w:proofErr w:type="spellEnd"/>
          </w:p>
        </w:tc>
      </w:tr>
      <w:tr w:rsidR="005F5BF4" w:rsidRPr="00EB1544" w:rsidTr="000F6B48">
        <w:trPr>
          <w:trHeight w:val="1016"/>
          <w:jc w:val="center"/>
        </w:trPr>
        <w:tc>
          <w:tcPr>
            <w:tcW w:w="4873" w:type="dxa"/>
            <w:vMerge w:val="restart"/>
          </w:tcPr>
          <w:p w:rsidR="005F5BF4" w:rsidRPr="00365618" w:rsidRDefault="005F5BF4" w:rsidP="00B624B6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656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Увеличение количества проводимых мероприятий, направленных на укрепление межнационального и </w:t>
            </w:r>
            <w:proofErr w:type="spellStart"/>
            <w:r w:rsidRPr="003656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межконфессионал</w:t>
            </w:r>
            <w:proofErr w:type="gramStart"/>
            <w:r w:rsidRPr="003656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656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ного</w:t>
            </w:r>
            <w:proofErr w:type="spellEnd"/>
            <w:r w:rsidRPr="003656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мира, проводимых на территории Романовского муниципального района</w:t>
            </w:r>
          </w:p>
        </w:tc>
        <w:tc>
          <w:tcPr>
            <w:tcW w:w="709" w:type="dxa"/>
            <w:vMerge w:val="restart"/>
          </w:tcPr>
          <w:p w:rsidR="005F5BF4" w:rsidRPr="00EB1544" w:rsidRDefault="005F5BF4" w:rsidP="00476F66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992" w:type="dxa"/>
            <w:vMerge w:val="restart"/>
          </w:tcPr>
          <w:p w:rsidR="005F5BF4" w:rsidRDefault="005F5BF4" w:rsidP="00C12D5C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29,0</w:t>
            </w:r>
          </w:p>
          <w:p w:rsidR="005F5BF4" w:rsidRPr="00B624B6" w:rsidRDefault="005F5BF4" w:rsidP="00C12D5C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  <w:vMerge w:val="restart"/>
          </w:tcPr>
          <w:p w:rsidR="005F5BF4" w:rsidRPr="00B624B6" w:rsidRDefault="005F5BF4" w:rsidP="002324F0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30,7</w:t>
            </w:r>
          </w:p>
        </w:tc>
        <w:tc>
          <w:tcPr>
            <w:tcW w:w="992" w:type="dxa"/>
          </w:tcPr>
          <w:p w:rsidR="005F5BF4" w:rsidRPr="00A25568" w:rsidRDefault="005F5BF4" w:rsidP="002324F0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0,0</w:t>
            </w:r>
          </w:p>
        </w:tc>
        <w:tc>
          <w:tcPr>
            <w:tcW w:w="1134" w:type="dxa"/>
          </w:tcPr>
          <w:p w:rsidR="005F5BF4" w:rsidRPr="00B624B6" w:rsidRDefault="005F5BF4" w:rsidP="002324F0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0,0</w:t>
            </w:r>
          </w:p>
        </w:tc>
        <w:tc>
          <w:tcPr>
            <w:tcW w:w="1134" w:type="dxa"/>
          </w:tcPr>
          <w:p w:rsidR="005F5BF4" w:rsidRPr="00810FEE" w:rsidRDefault="005F5BF4" w:rsidP="002324F0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0,0</w:t>
            </w:r>
          </w:p>
        </w:tc>
      </w:tr>
      <w:tr w:rsidR="005F5BF4" w:rsidRPr="003A561B" w:rsidTr="006C561B">
        <w:trPr>
          <w:trHeight w:val="1016"/>
          <w:jc w:val="center"/>
        </w:trPr>
        <w:tc>
          <w:tcPr>
            <w:tcW w:w="4873" w:type="dxa"/>
            <w:vMerge/>
          </w:tcPr>
          <w:p w:rsidR="005F5BF4" w:rsidRPr="00365618" w:rsidRDefault="005F5BF4" w:rsidP="00B624B6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09" w:type="dxa"/>
            <w:vMerge/>
          </w:tcPr>
          <w:p w:rsidR="005F5BF4" w:rsidRPr="00EB1544" w:rsidRDefault="005F5BF4" w:rsidP="00476F66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5F5BF4" w:rsidRDefault="005F5BF4" w:rsidP="00C12D5C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  <w:vMerge/>
          </w:tcPr>
          <w:p w:rsidR="005F5BF4" w:rsidRDefault="005F5BF4" w:rsidP="002324F0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260" w:type="dxa"/>
            <w:gridSpan w:val="3"/>
          </w:tcPr>
          <w:p w:rsidR="005F5BF4" w:rsidRDefault="005F5BF4" w:rsidP="002324F0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Мероприятия по гармонизации </w:t>
            </w:r>
            <w:r w:rsidRPr="00CC35B1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межконфессиональных и межнациональных отношений в Романовском муниципальном районе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с 2026 года включены, в качестве подпрограммы, в программу </w:t>
            </w:r>
            <w:r w:rsidRPr="00CC35B1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"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К</w:t>
            </w:r>
            <w:r w:rsidRPr="00CC35B1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ультур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а</w:t>
            </w:r>
            <w:r w:rsidRPr="00CC35B1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Романовско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го</w:t>
            </w:r>
            <w:r w:rsidRPr="00CC35B1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муниципально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го</w:t>
            </w:r>
            <w:r w:rsidRPr="00CC35B1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район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а Саратовской области</w:t>
            </w:r>
            <w:r w:rsidRPr="00CC35B1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"</w:t>
            </w:r>
          </w:p>
        </w:tc>
      </w:tr>
    </w:tbl>
    <w:p w:rsidR="00476F66" w:rsidRPr="00CC35B1" w:rsidRDefault="00157AA3" w:rsidP="00476F66">
      <w:pPr>
        <w:ind w:right="707"/>
        <w:jc w:val="center"/>
        <w:rPr>
          <w:rFonts w:ascii="Times New Roman" w:hAnsi="Times New Roman"/>
          <w:b/>
          <w:shadow/>
          <w:spacing w:val="2"/>
          <w:sz w:val="28"/>
          <w:szCs w:val="28"/>
          <w:lang w:val="ru-RU"/>
        </w:rPr>
      </w:pPr>
      <w:r w:rsidRPr="00157AA3">
        <w:rPr>
          <w:rFonts w:ascii="Times New Roman" w:hAnsi="Times New Roman"/>
          <w:b/>
          <w:shadow/>
          <w:noProof/>
          <w:spacing w:val="2"/>
          <w:sz w:val="28"/>
          <w:szCs w:val="28"/>
          <w:lang w:eastAsia="ru-RU"/>
        </w:rPr>
        <w:pict>
          <v:shape id="_x0000_s1242" type="#_x0000_t98" style="position:absolute;left:0;text-align:left;margin-left:2pt;margin-top:35.75pt;width:528.2pt;height:81.75pt;z-index:251998720;mso-position-horizontal-relative:text;mso-position-vertical-relative:text" fillcolor="yellow" strokecolor="#4f81bd [3204]" strokeweight="2.5pt">
            <v:fill r:id="rId139" o:title="Водяные капли" color2="#ffc" type="tile"/>
            <v:shadow color="#868686"/>
            <v:textbox style="mso-next-textbox:#_x0000_s1242">
              <w:txbxContent>
                <w:p w:rsidR="00862087" w:rsidRPr="00CC35B1" w:rsidRDefault="00862087" w:rsidP="00345DF8">
                  <w:pPr>
                    <w:jc w:val="both"/>
                    <w:rPr>
                      <w:b/>
                      <w:sz w:val="28"/>
                      <w:szCs w:val="28"/>
                      <w:lang w:val="ru-RU"/>
                    </w:rPr>
                  </w:pPr>
                  <w:r w:rsidRPr="00CC35B1">
                    <w:rPr>
                      <w:rFonts w:ascii="Times New Roman" w:hAnsi="Times New Roman"/>
                      <w:b/>
                      <w:color w:val="000000" w:themeColor="text1"/>
                      <w:sz w:val="28"/>
                      <w:szCs w:val="28"/>
                      <w:lang w:val="ru-RU"/>
                    </w:rPr>
                    <w:t xml:space="preserve">Цель муниципальной программы: </w:t>
                  </w:r>
                  <w:r w:rsidRPr="00CC35B1">
                    <w:rPr>
                      <w:rFonts w:ascii="Times New Roman" w:hAnsi="Times New Roman"/>
                      <w:b/>
                      <w:sz w:val="28"/>
                      <w:szCs w:val="28"/>
                      <w:lang w:val="ru-RU"/>
                    </w:rPr>
                    <w:t>создание оптимальных условий, обеспечивающих полноценный отдых детей, их оздоровление и творческое развитие.</w:t>
                  </w:r>
                </w:p>
                <w:p w:rsidR="00862087" w:rsidRPr="00CC35B1" w:rsidRDefault="00862087" w:rsidP="00345DF8">
                  <w:pPr>
                    <w:ind w:right="-143"/>
                    <w:jc w:val="both"/>
                    <w:rPr>
                      <w:rFonts w:ascii="Times New Roman" w:hAnsi="Times New Roman"/>
                      <w:b/>
                      <w:color w:val="000000" w:themeColor="text1"/>
                      <w:sz w:val="28"/>
                      <w:lang w:val="ru-RU"/>
                    </w:rPr>
                  </w:pPr>
                </w:p>
                <w:p w:rsidR="00862087" w:rsidRPr="00CC35B1" w:rsidRDefault="00862087" w:rsidP="00345DF8">
                  <w:pPr>
                    <w:ind w:right="-143"/>
                    <w:jc w:val="both"/>
                    <w:rPr>
                      <w:rFonts w:ascii="Times New Roman" w:hAnsi="Times New Roman"/>
                      <w:b/>
                      <w:shadow/>
                      <w:color w:val="000000" w:themeColor="text1"/>
                      <w:spacing w:val="2"/>
                      <w:sz w:val="28"/>
                      <w:szCs w:val="28"/>
                      <w:lang w:val="ru-RU"/>
                    </w:rPr>
                  </w:pPr>
                </w:p>
                <w:p w:rsidR="00862087" w:rsidRPr="00CC35B1" w:rsidRDefault="00862087" w:rsidP="00345DF8">
                  <w:pPr>
                    <w:rPr>
                      <w:lang w:val="ru-RU"/>
                    </w:rPr>
                  </w:pPr>
                </w:p>
              </w:txbxContent>
            </v:textbox>
          </v:shape>
        </w:pict>
      </w:r>
      <w:r w:rsidR="00476F66" w:rsidRPr="00CC35B1">
        <w:rPr>
          <w:rFonts w:ascii="Times New Roman" w:hAnsi="Times New Roman"/>
          <w:b/>
          <w:shadow/>
          <w:spacing w:val="2"/>
          <w:sz w:val="28"/>
          <w:szCs w:val="28"/>
          <w:lang w:val="ru-RU"/>
        </w:rPr>
        <w:t>Муниципальная программа «Организация отдыха детей в каникулярное время»</w:t>
      </w:r>
    </w:p>
    <w:p w:rsidR="00345DF8" w:rsidRPr="00CC35B1" w:rsidRDefault="00345DF8" w:rsidP="00476F66">
      <w:pPr>
        <w:ind w:right="707"/>
        <w:jc w:val="center"/>
        <w:rPr>
          <w:rFonts w:ascii="Times New Roman" w:hAnsi="Times New Roman"/>
          <w:b/>
          <w:shadow/>
          <w:spacing w:val="2"/>
          <w:sz w:val="28"/>
          <w:szCs w:val="28"/>
          <w:lang w:val="ru-RU"/>
        </w:rPr>
      </w:pPr>
    </w:p>
    <w:p w:rsidR="00345DF8" w:rsidRPr="00CC35B1" w:rsidRDefault="00345DF8" w:rsidP="00476F66">
      <w:pPr>
        <w:ind w:right="707"/>
        <w:jc w:val="center"/>
        <w:rPr>
          <w:rFonts w:ascii="Times New Roman" w:hAnsi="Times New Roman"/>
          <w:b/>
          <w:shadow/>
          <w:spacing w:val="2"/>
          <w:sz w:val="28"/>
          <w:szCs w:val="28"/>
          <w:lang w:val="ru-RU"/>
        </w:rPr>
      </w:pPr>
    </w:p>
    <w:p w:rsidR="009E6DE8" w:rsidRDefault="009E6DE8" w:rsidP="00DE2B12">
      <w:pPr>
        <w:pStyle w:val="a7"/>
        <w:spacing w:before="120" w:after="0" w:line="240" w:lineRule="auto"/>
        <w:jc w:val="center"/>
        <w:rPr>
          <w:rFonts w:ascii="Times New Roman" w:hAnsi="Times New Roman"/>
          <w:b/>
          <w:i/>
          <w:sz w:val="24"/>
          <w:szCs w:val="24"/>
          <w:lang w:val="ru-RU"/>
        </w:rPr>
      </w:pPr>
    </w:p>
    <w:p w:rsidR="00DE2B12" w:rsidRPr="00A927A8" w:rsidRDefault="00A927A8" w:rsidP="00DE2B12">
      <w:pPr>
        <w:pStyle w:val="a7"/>
        <w:spacing w:before="120" w:after="0" w:line="240" w:lineRule="auto"/>
        <w:jc w:val="center"/>
        <w:rPr>
          <w:rFonts w:ascii="Times New Roman" w:hAnsi="Times New Roman"/>
          <w:b/>
          <w:i/>
          <w:sz w:val="24"/>
          <w:szCs w:val="24"/>
          <w:lang w:val="ru-RU"/>
        </w:rPr>
      </w:pPr>
      <w:r w:rsidRPr="00A927A8">
        <w:rPr>
          <w:rFonts w:ascii="Times New Roman" w:hAnsi="Times New Roman" w:cs="Times New Roman"/>
          <w:b/>
          <w:i/>
          <w:sz w:val="28"/>
          <w:szCs w:val="28"/>
          <w:lang w:val="ru-RU"/>
        </w:rPr>
        <w:t>Важнейшие  оценочные показатели</w:t>
      </w:r>
    </w:p>
    <w:tbl>
      <w:tblPr>
        <w:tblStyle w:val="af6"/>
        <w:tblW w:w="10969" w:type="dxa"/>
        <w:jc w:val="center"/>
        <w:tblLayout w:type="fixed"/>
        <w:tblLook w:val="04A0"/>
      </w:tblPr>
      <w:tblGrid>
        <w:gridCol w:w="241"/>
        <w:gridCol w:w="9"/>
        <w:gridCol w:w="4003"/>
        <w:gridCol w:w="709"/>
        <w:gridCol w:w="816"/>
        <w:gridCol w:w="176"/>
        <w:gridCol w:w="1233"/>
        <w:gridCol w:w="1276"/>
        <w:gridCol w:w="1275"/>
        <w:gridCol w:w="1142"/>
        <w:gridCol w:w="89"/>
      </w:tblGrid>
      <w:tr w:rsidR="00DE2B12" w:rsidRPr="00F71B1D" w:rsidTr="00DE2B12">
        <w:trPr>
          <w:gridBefore w:val="1"/>
          <w:wBefore w:w="241" w:type="dxa"/>
          <w:trHeight w:val="1074"/>
          <w:jc w:val="center"/>
        </w:trPr>
        <w:tc>
          <w:tcPr>
            <w:tcW w:w="4012" w:type="dxa"/>
            <w:gridSpan w:val="2"/>
            <w:shd w:val="clear" w:color="auto" w:fill="C6D9F1" w:themeFill="text2" w:themeFillTint="33"/>
            <w:vAlign w:val="center"/>
          </w:tcPr>
          <w:p w:rsidR="00DE2B12" w:rsidRPr="00800603" w:rsidRDefault="00DE2B12" w:rsidP="00800603">
            <w:pPr>
              <w:spacing w:line="240" w:lineRule="atLeast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proofErr w:type="spellStart"/>
            <w:r w:rsidRPr="00800603">
              <w:rPr>
                <w:rFonts w:ascii="Times New Roman" w:hAnsi="Times New Roman"/>
                <w:b/>
                <w:sz w:val="24"/>
                <w:szCs w:val="24"/>
              </w:rPr>
              <w:t>Наименование</w:t>
            </w:r>
            <w:proofErr w:type="spellEnd"/>
            <w:r w:rsidRPr="00800603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800603">
              <w:rPr>
                <w:rFonts w:ascii="Times New Roman" w:hAnsi="Times New Roman"/>
                <w:b/>
                <w:sz w:val="24"/>
                <w:szCs w:val="24"/>
              </w:rPr>
              <w:t>показателя</w:t>
            </w:r>
            <w:proofErr w:type="spellEnd"/>
            <w:r w:rsidR="00800603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программы</w:t>
            </w:r>
          </w:p>
        </w:tc>
        <w:tc>
          <w:tcPr>
            <w:tcW w:w="709" w:type="dxa"/>
            <w:shd w:val="clear" w:color="auto" w:fill="C6D9F1" w:themeFill="text2" w:themeFillTint="33"/>
            <w:vAlign w:val="center"/>
          </w:tcPr>
          <w:p w:rsidR="00DE2B12" w:rsidRPr="00F71B1D" w:rsidRDefault="00DE2B12" w:rsidP="00F24224">
            <w:pPr>
              <w:spacing w:line="240" w:lineRule="atLeast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proofErr w:type="spellStart"/>
            <w:r w:rsidRPr="00F71B1D">
              <w:rPr>
                <w:rFonts w:ascii="Times New Roman" w:hAnsi="Times New Roman"/>
                <w:b/>
                <w:i/>
                <w:sz w:val="24"/>
                <w:szCs w:val="24"/>
              </w:rPr>
              <w:t>Ед.изм</w:t>
            </w:r>
            <w:proofErr w:type="spellEnd"/>
            <w:r w:rsidRPr="00F71B1D">
              <w:rPr>
                <w:rFonts w:ascii="Times New Roman" w:hAnsi="Times New Roman"/>
                <w:b/>
                <w:i/>
                <w:sz w:val="24"/>
                <w:szCs w:val="24"/>
              </w:rPr>
              <w:t>.</w:t>
            </w:r>
          </w:p>
        </w:tc>
        <w:tc>
          <w:tcPr>
            <w:tcW w:w="992" w:type="dxa"/>
            <w:gridSpan w:val="2"/>
            <w:shd w:val="clear" w:color="auto" w:fill="C6D9F1" w:themeFill="text2" w:themeFillTint="33"/>
            <w:vAlign w:val="center"/>
          </w:tcPr>
          <w:p w:rsidR="00DE2B12" w:rsidRPr="00A30993" w:rsidRDefault="00DE2B12" w:rsidP="00F24224">
            <w:pPr>
              <w:spacing w:after="0" w:line="240" w:lineRule="atLeast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30993">
              <w:rPr>
                <w:rFonts w:ascii="Times New Roman" w:hAnsi="Times New Roman"/>
                <w:b/>
                <w:i/>
                <w:sz w:val="24"/>
                <w:szCs w:val="24"/>
              </w:rPr>
              <w:t>202</w:t>
            </w:r>
            <w:r w:rsidR="004974F4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>4</w:t>
            </w:r>
          </w:p>
          <w:p w:rsidR="00DE2B12" w:rsidRPr="00A30993" w:rsidRDefault="00DE2B12" w:rsidP="00F24224">
            <w:pPr>
              <w:spacing w:after="0" w:line="240" w:lineRule="atLeast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proofErr w:type="spellStart"/>
            <w:r w:rsidRPr="00A30993">
              <w:rPr>
                <w:rFonts w:ascii="Times New Roman" w:hAnsi="Times New Roman"/>
                <w:b/>
                <w:i/>
                <w:sz w:val="24"/>
                <w:szCs w:val="24"/>
              </w:rPr>
              <w:t>отчет</w:t>
            </w:r>
            <w:proofErr w:type="spellEnd"/>
          </w:p>
        </w:tc>
        <w:tc>
          <w:tcPr>
            <w:tcW w:w="1233" w:type="dxa"/>
            <w:shd w:val="clear" w:color="auto" w:fill="C6D9F1" w:themeFill="text2" w:themeFillTint="33"/>
            <w:vAlign w:val="center"/>
          </w:tcPr>
          <w:p w:rsidR="00DE2B12" w:rsidRPr="00A30993" w:rsidRDefault="00DE2B12" w:rsidP="00F24224">
            <w:pPr>
              <w:spacing w:after="0" w:line="240" w:lineRule="atLeast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30993">
              <w:rPr>
                <w:rFonts w:ascii="Times New Roman" w:hAnsi="Times New Roman"/>
                <w:b/>
                <w:i/>
                <w:sz w:val="24"/>
                <w:szCs w:val="24"/>
              </w:rPr>
              <w:t>202</w:t>
            </w:r>
            <w:r w:rsidR="004974F4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>5</w:t>
            </w:r>
          </w:p>
          <w:p w:rsidR="00DE2B12" w:rsidRPr="00A30993" w:rsidRDefault="00DE2B12" w:rsidP="00F24224">
            <w:pPr>
              <w:spacing w:after="0" w:line="240" w:lineRule="atLeast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proofErr w:type="spellStart"/>
            <w:r w:rsidRPr="00A30993">
              <w:rPr>
                <w:rFonts w:ascii="Times New Roman" w:hAnsi="Times New Roman"/>
                <w:b/>
                <w:i/>
                <w:sz w:val="24"/>
                <w:szCs w:val="24"/>
              </w:rPr>
              <w:t>оценка</w:t>
            </w:r>
            <w:proofErr w:type="spellEnd"/>
          </w:p>
        </w:tc>
        <w:tc>
          <w:tcPr>
            <w:tcW w:w="1276" w:type="dxa"/>
            <w:shd w:val="clear" w:color="auto" w:fill="C6D9F1" w:themeFill="text2" w:themeFillTint="33"/>
            <w:vAlign w:val="center"/>
          </w:tcPr>
          <w:p w:rsidR="00DE2B12" w:rsidRPr="00A30993" w:rsidRDefault="00DE2B12" w:rsidP="00F24224">
            <w:pPr>
              <w:spacing w:after="0" w:line="240" w:lineRule="atLeast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30993">
              <w:rPr>
                <w:rFonts w:ascii="Times New Roman" w:hAnsi="Times New Roman"/>
                <w:b/>
                <w:i/>
                <w:sz w:val="24"/>
                <w:szCs w:val="24"/>
              </w:rPr>
              <w:t>202</w:t>
            </w:r>
            <w:r w:rsidR="004974F4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>6</w:t>
            </w:r>
          </w:p>
          <w:p w:rsidR="00DE2B12" w:rsidRPr="00AD0660" w:rsidRDefault="00DE2B12" w:rsidP="00F24224">
            <w:pPr>
              <w:spacing w:after="0" w:line="240" w:lineRule="atLeast"/>
              <w:jc w:val="center"/>
              <w:rPr>
                <w:rFonts w:ascii="Times New Roman" w:hAnsi="Times New Roman"/>
                <w:b/>
                <w:i/>
              </w:rPr>
            </w:pPr>
            <w:proofErr w:type="spellStart"/>
            <w:r w:rsidRPr="00AD0660">
              <w:rPr>
                <w:rFonts w:ascii="Times New Roman" w:hAnsi="Times New Roman"/>
                <w:b/>
                <w:i/>
              </w:rPr>
              <w:t>проект</w:t>
            </w:r>
            <w:proofErr w:type="spellEnd"/>
          </w:p>
        </w:tc>
        <w:tc>
          <w:tcPr>
            <w:tcW w:w="1275" w:type="dxa"/>
            <w:shd w:val="clear" w:color="auto" w:fill="C6D9F1" w:themeFill="text2" w:themeFillTint="33"/>
            <w:vAlign w:val="center"/>
          </w:tcPr>
          <w:p w:rsidR="00DE2B12" w:rsidRPr="00A30993" w:rsidRDefault="00DE2B12" w:rsidP="00F24224">
            <w:pPr>
              <w:spacing w:after="0" w:line="240" w:lineRule="atLeast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30993">
              <w:rPr>
                <w:rFonts w:ascii="Times New Roman" w:hAnsi="Times New Roman"/>
                <w:b/>
                <w:i/>
                <w:sz w:val="24"/>
                <w:szCs w:val="24"/>
              </w:rPr>
              <w:t>202</w:t>
            </w:r>
            <w:r w:rsidR="004974F4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>7</w:t>
            </w:r>
          </w:p>
          <w:p w:rsidR="00DE2B12" w:rsidRPr="00A30993" w:rsidRDefault="00DE2B12" w:rsidP="00F24224">
            <w:pPr>
              <w:spacing w:after="0" w:line="240" w:lineRule="atLeast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proofErr w:type="spellStart"/>
            <w:r w:rsidRPr="00A30993">
              <w:rPr>
                <w:rFonts w:ascii="Times New Roman" w:hAnsi="Times New Roman"/>
                <w:b/>
                <w:i/>
                <w:sz w:val="24"/>
                <w:szCs w:val="24"/>
              </w:rPr>
              <w:t>проект</w:t>
            </w:r>
            <w:proofErr w:type="spellEnd"/>
          </w:p>
        </w:tc>
        <w:tc>
          <w:tcPr>
            <w:tcW w:w="1231" w:type="dxa"/>
            <w:gridSpan w:val="2"/>
            <w:shd w:val="clear" w:color="auto" w:fill="C6D9F1" w:themeFill="text2" w:themeFillTint="33"/>
            <w:vAlign w:val="center"/>
          </w:tcPr>
          <w:p w:rsidR="00DE2B12" w:rsidRPr="00A30993" w:rsidRDefault="00DE2B12" w:rsidP="00F24224">
            <w:pPr>
              <w:spacing w:after="0" w:line="240" w:lineRule="atLeast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30993">
              <w:rPr>
                <w:rFonts w:ascii="Times New Roman" w:hAnsi="Times New Roman"/>
                <w:b/>
                <w:i/>
                <w:sz w:val="24"/>
                <w:szCs w:val="24"/>
              </w:rPr>
              <w:t>202</w:t>
            </w:r>
            <w:r w:rsidR="004974F4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>8</w:t>
            </w:r>
          </w:p>
          <w:p w:rsidR="00DE2B12" w:rsidRPr="00A30993" w:rsidRDefault="00DE2B12" w:rsidP="00F24224">
            <w:pPr>
              <w:spacing w:after="0" w:line="240" w:lineRule="atLeast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proofErr w:type="spellStart"/>
            <w:r w:rsidRPr="00A30993">
              <w:rPr>
                <w:rFonts w:ascii="Times New Roman" w:hAnsi="Times New Roman"/>
                <w:b/>
                <w:i/>
                <w:sz w:val="24"/>
                <w:szCs w:val="24"/>
              </w:rPr>
              <w:t>проект</w:t>
            </w:r>
            <w:proofErr w:type="spellEnd"/>
          </w:p>
        </w:tc>
      </w:tr>
      <w:tr w:rsidR="00CE02D2" w:rsidRPr="00EB1544" w:rsidTr="00DE2B12">
        <w:trPr>
          <w:gridBefore w:val="1"/>
          <w:wBefore w:w="241" w:type="dxa"/>
          <w:jc w:val="center"/>
        </w:trPr>
        <w:tc>
          <w:tcPr>
            <w:tcW w:w="4012" w:type="dxa"/>
            <w:gridSpan w:val="2"/>
          </w:tcPr>
          <w:p w:rsidR="00CE02D2" w:rsidRPr="00CC35B1" w:rsidRDefault="00CE02D2" w:rsidP="00F24224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C35B1">
              <w:rPr>
                <w:rFonts w:ascii="Times New Roman" w:hAnsi="Times New Roman"/>
                <w:sz w:val="24"/>
                <w:szCs w:val="24"/>
                <w:lang w:val="ru-RU"/>
              </w:rPr>
              <w:t>Расходы бюджета Романовского муниципального района</w:t>
            </w:r>
          </w:p>
        </w:tc>
        <w:tc>
          <w:tcPr>
            <w:tcW w:w="709" w:type="dxa"/>
          </w:tcPr>
          <w:p w:rsidR="00CE02D2" w:rsidRPr="00EB1544" w:rsidRDefault="00CE02D2" w:rsidP="00F24224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B1544">
              <w:rPr>
                <w:rFonts w:ascii="Times New Roman" w:hAnsi="Times New Roman"/>
                <w:sz w:val="24"/>
                <w:szCs w:val="24"/>
              </w:rPr>
              <w:t>тыс.руб</w:t>
            </w:r>
            <w:proofErr w:type="spellEnd"/>
            <w:r w:rsidRPr="00EB154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  <w:gridSpan w:val="2"/>
          </w:tcPr>
          <w:p w:rsidR="004974F4" w:rsidRPr="004974F4" w:rsidRDefault="004974F4" w:rsidP="004974F4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891,5</w:t>
            </w:r>
          </w:p>
        </w:tc>
        <w:tc>
          <w:tcPr>
            <w:tcW w:w="1233" w:type="dxa"/>
          </w:tcPr>
          <w:p w:rsidR="00CE02D2" w:rsidRPr="00CC70F4" w:rsidRDefault="00CC70F4" w:rsidP="00CE02D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921,9</w:t>
            </w:r>
          </w:p>
        </w:tc>
        <w:tc>
          <w:tcPr>
            <w:tcW w:w="1276" w:type="dxa"/>
          </w:tcPr>
          <w:p w:rsidR="00CE02D2" w:rsidRPr="00681179" w:rsidRDefault="00714E51" w:rsidP="0068117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895</w:t>
            </w:r>
            <w:r w:rsidR="0068117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,7</w:t>
            </w:r>
          </w:p>
        </w:tc>
        <w:tc>
          <w:tcPr>
            <w:tcW w:w="1275" w:type="dxa"/>
          </w:tcPr>
          <w:p w:rsidR="00CE02D2" w:rsidRPr="001F1939" w:rsidRDefault="00714E51" w:rsidP="0068117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89</w:t>
            </w:r>
            <w:r w:rsidR="0068117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="0068117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7</w:t>
            </w:r>
          </w:p>
        </w:tc>
        <w:tc>
          <w:tcPr>
            <w:tcW w:w="1231" w:type="dxa"/>
            <w:gridSpan w:val="2"/>
          </w:tcPr>
          <w:p w:rsidR="00CE02D2" w:rsidRPr="00681179" w:rsidRDefault="00714E51" w:rsidP="0068117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895</w:t>
            </w:r>
            <w:r w:rsidR="0068117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,7</w:t>
            </w:r>
          </w:p>
        </w:tc>
      </w:tr>
      <w:tr w:rsidR="0031012C" w:rsidTr="00905AD6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89" w:type="dxa"/>
        </w:trPr>
        <w:tc>
          <w:tcPr>
            <w:tcW w:w="250" w:type="dxa"/>
            <w:gridSpan w:val="2"/>
          </w:tcPr>
          <w:p w:rsidR="0031012C" w:rsidRDefault="0031012C" w:rsidP="00476F66">
            <w:pPr>
              <w:ind w:right="707"/>
              <w:jc w:val="center"/>
              <w:rPr>
                <w:rFonts w:ascii="Times New Roman" w:hAnsi="Times New Roman"/>
                <w:b/>
                <w:shadow/>
                <w:noProof/>
                <w:spacing w:val="2"/>
                <w:sz w:val="28"/>
                <w:szCs w:val="28"/>
                <w:lang w:val="ru-RU" w:eastAsia="ru-RU" w:bidi="ar-SA"/>
              </w:rPr>
            </w:pPr>
          </w:p>
        </w:tc>
        <w:tc>
          <w:tcPr>
            <w:tcW w:w="5528" w:type="dxa"/>
            <w:gridSpan w:val="3"/>
          </w:tcPr>
          <w:p w:rsidR="0031012C" w:rsidRDefault="0031012C" w:rsidP="00302610">
            <w:pPr>
              <w:ind w:right="707"/>
              <w:jc w:val="right"/>
              <w:rPr>
                <w:rFonts w:ascii="Times New Roman" w:hAnsi="Times New Roman"/>
                <w:shadow/>
                <w:noProof/>
                <w:spacing w:val="2"/>
                <w:sz w:val="28"/>
                <w:szCs w:val="28"/>
                <w:lang w:val="ru-RU" w:eastAsia="ru-RU"/>
              </w:rPr>
            </w:pPr>
          </w:p>
          <w:p w:rsidR="009E6B57" w:rsidRPr="0031012C" w:rsidRDefault="009E6B57" w:rsidP="00905AD6">
            <w:pPr>
              <w:ind w:right="707"/>
              <w:jc w:val="right"/>
              <w:rPr>
                <w:rFonts w:ascii="Times New Roman" w:hAnsi="Times New Roman"/>
                <w:shadow/>
                <w:noProof/>
                <w:spacing w:val="2"/>
                <w:sz w:val="28"/>
                <w:szCs w:val="28"/>
                <w:lang w:val="ru-RU" w:eastAsia="ru-RU"/>
              </w:rPr>
            </w:pPr>
            <w:r w:rsidRPr="009E6B57">
              <w:rPr>
                <w:rFonts w:ascii="Times New Roman" w:hAnsi="Times New Roman"/>
                <w:shadow/>
                <w:noProof/>
                <w:spacing w:val="2"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3238500" cy="2143125"/>
                  <wp:effectExtent l="133350" t="38100" r="57150" b="66675"/>
                  <wp:docPr id="497" name="Рисунок 13" descr="C:\Users\User\Desktop\i (8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i (8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7887" cy="214271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gridSpan w:val="5"/>
          </w:tcPr>
          <w:p w:rsidR="0031012C" w:rsidRDefault="0031012C" w:rsidP="00476F66">
            <w:pPr>
              <w:ind w:right="707"/>
              <w:jc w:val="center"/>
              <w:rPr>
                <w:rFonts w:ascii="Times New Roman" w:hAnsi="Times New Roman"/>
                <w:b/>
                <w:shadow/>
                <w:noProof/>
                <w:spacing w:val="2"/>
                <w:sz w:val="28"/>
                <w:szCs w:val="28"/>
                <w:lang w:val="ru-RU" w:eastAsia="ru-RU" w:bidi="ar-SA"/>
              </w:rPr>
            </w:pPr>
          </w:p>
          <w:p w:rsidR="00905AD6" w:rsidRDefault="00905AD6" w:rsidP="00476F66">
            <w:pPr>
              <w:ind w:right="707"/>
              <w:jc w:val="center"/>
              <w:rPr>
                <w:rFonts w:ascii="Times New Roman" w:hAnsi="Times New Roman"/>
                <w:b/>
                <w:shadow/>
                <w:noProof/>
                <w:spacing w:val="2"/>
                <w:sz w:val="28"/>
                <w:szCs w:val="28"/>
                <w:lang w:val="ru-RU" w:eastAsia="ru-RU" w:bidi="ar-SA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>
                  <wp:extent cx="2944734" cy="2190750"/>
                  <wp:effectExtent l="133350" t="38100" r="46116" b="76200"/>
                  <wp:docPr id="501" name="Рисунок 20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8459" cy="219352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F6B48" w:rsidRDefault="004A41C8" w:rsidP="00691B51">
      <w:pPr>
        <w:ind w:right="-143"/>
        <w:jc w:val="center"/>
        <w:rPr>
          <w:rFonts w:ascii="Times New Roman" w:hAnsi="Times New Roman"/>
          <w:b/>
          <w:shadow/>
          <w:spacing w:val="2"/>
          <w:sz w:val="28"/>
          <w:szCs w:val="28"/>
          <w:lang w:val="ru-RU"/>
        </w:rPr>
      </w:pPr>
      <w:r w:rsidRPr="0074020B">
        <w:rPr>
          <w:rFonts w:ascii="Times New Roman" w:hAnsi="Times New Roman"/>
          <w:b/>
          <w:shadow/>
          <w:noProof/>
          <w:spacing w:val="2"/>
          <w:sz w:val="28"/>
          <w:szCs w:val="28"/>
          <w:lang w:val="ru-RU" w:eastAsia="ru-RU" w:bidi="ar-SA"/>
        </w:rPr>
        <w:drawing>
          <wp:inline distT="0" distB="0" distL="0" distR="0">
            <wp:extent cx="6515100" cy="3371850"/>
            <wp:effectExtent l="19050" t="0" r="19050" b="0"/>
            <wp:docPr id="402" name="Диаграмма 4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2"/>
              </a:graphicData>
            </a:graphic>
          </wp:inline>
        </w:drawing>
      </w:r>
    </w:p>
    <w:p w:rsidR="00905AD6" w:rsidRDefault="00905AD6" w:rsidP="00691B51">
      <w:pPr>
        <w:ind w:right="-143"/>
        <w:jc w:val="center"/>
        <w:rPr>
          <w:rFonts w:ascii="Times New Roman" w:hAnsi="Times New Roman"/>
          <w:b/>
          <w:shadow/>
          <w:spacing w:val="2"/>
          <w:sz w:val="28"/>
          <w:szCs w:val="28"/>
          <w:lang w:val="ru-RU"/>
        </w:rPr>
      </w:pPr>
    </w:p>
    <w:p w:rsidR="00345DF8" w:rsidRPr="00CC35B1" w:rsidRDefault="00157AA3" w:rsidP="00691B51">
      <w:pPr>
        <w:ind w:right="-143"/>
        <w:jc w:val="center"/>
        <w:rPr>
          <w:rFonts w:ascii="Times New Roman" w:hAnsi="Times New Roman"/>
          <w:b/>
          <w:shadow/>
          <w:spacing w:val="2"/>
          <w:sz w:val="28"/>
          <w:szCs w:val="28"/>
          <w:lang w:val="ru-RU"/>
        </w:rPr>
      </w:pPr>
      <w:r w:rsidRPr="00157AA3">
        <w:rPr>
          <w:rFonts w:ascii="Times New Roman" w:hAnsi="Times New Roman"/>
          <w:b/>
          <w:bCs/>
          <w:noProof/>
          <w:sz w:val="28"/>
          <w:szCs w:val="28"/>
          <w:lang w:eastAsia="ru-RU"/>
        </w:rPr>
        <w:pict>
          <v:rect id="_x0000_s1274" style="position:absolute;left:0;text-align:left;margin-left:126.15pt;margin-top:38.15pt;width:287.25pt;height:27.75pt;z-index:252026368" fillcolor="yellow" strokecolor="#4f81bd [3204]" strokeweight="2.5pt">
            <v:shadow color="#868686"/>
            <o:extrusion v:ext="view" backdepth="1in" on="t" viewpoint="0,34.72222mm" viewpointorigin="0,.5" skewangle="90" lightposition="-50000" lightposition2="50000" type="perspective"/>
            <v:textbox style="mso-next-textbox:#_x0000_s1274">
              <w:txbxContent>
                <w:p w:rsidR="00862087" w:rsidRDefault="00862087" w:rsidP="00014DC5">
                  <w:pPr>
                    <w:jc w:val="center"/>
                  </w:pPr>
                  <w:proofErr w:type="spellStart"/>
                  <w:r w:rsidRPr="003C4420">
                    <w:rPr>
                      <w:rFonts w:ascii="Times New Roman" w:hAnsi="Times New Roman"/>
                      <w:b/>
                      <w:color w:val="000000" w:themeColor="text1"/>
                      <w:sz w:val="28"/>
                      <w:szCs w:val="28"/>
                    </w:rPr>
                    <w:t>Ц</w:t>
                  </w:r>
                  <w:r>
                    <w:rPr>
                      <w:rFonts w:ascii="Times New Roman" w:hAnsi="Times New Roman"/>
                      <w:b/>
                      <w:color w:val="000000" w:themeColor="text1"/>
                      <w:sz w:val="28"/>
                      <w:szCs w:val="28"/>
                    </w:rPr>
                    <w:t>ель</w:t>
                  </w:r>
                  <w:proofErr w:type="spellEnd"/>
                  <w:r>
                    <w:rPr>
                      <w:rFonts w:ascii="Times New Roman" w:hAnsi="Times New Roman"/>
                      <w:b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b/>
                      <w:color w:val="000000" w:themeColor="text1"/>
                      <w:sz w:val="28"/>
                      <w:szCs w:val="28"/>
                    </w:rPr>
                    <w:t>муниципальной</w:t>
                  </w:r>
                  <w:proofErr w:type="spellEnd"/>
                  <w:r>
                    <w:rPr>
                      <w:rFonts w:ascii="Times New Roman" w:hAnsi="Times New Roman"/>
                      <w:b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b/>
                      <w:color w:val="000000" w:themeColor="text1"/>
                      <w:sz w:val="28"/>
                      <w:szCs w:val="28"/>
                    </w:rPr>
                    <w:t>программы</w:t>
                  </w:r>
                  <w:proofErr w:type="spellEnd"/>
                  <w:r>
                    <w:rPr>
                      <w:rFonts w:ascii="Times New Roman" w:hAnsi="Times New Roman"/>
                      <w:b/>
                      <w:color w:val="000000" w:themeColor="text1"/>
                      <w:sz w:val="28"/>
                      <w:szCs w:val="28"/>
                    </w:rPr>
                    <w:t>:</w:t>
                  </w:r>
                </w:p>
              </w:txbxContent>
            </v:textbox>
          </v:rect>
        </w:pict>
      </w:r>
      <w:r w:rsidR="00691B51" w:rsidRPr="00AF6A9C">
        <w:rPr>
          <w:rFonts w:ascii="Times New Roman" w:hAnsi="Times New Roman"/>
          <w:b/>
          <w:shadow/>
          <w:spacing w:val="2"/>
          <w:sz w:val="28"/>
          <w:szCs w:val="28"/>
          <w:lang w:val="ru-RU"/>
        </w:rPr>
        <w:t>Муниципальная программа «</w:t>
      </w:r>
      <w:r w:rsidR="007E2DED">
        <w:rPr>
          <w:rFonts w:ascii="Times New Roman" w:hAnsi="Times New Roman"/>
          <w:b/>
          <w:shadow/>
          <w:spacing w:val="2"/>
          <w:sz w:val="28"/>
          <w:szCs w:val="28"/>
          <w:lang w:val="ru-RU"/>
        </w:rPr>
        <w:t>К</w:t>
      </w:r>
      <w:r w:rsidR="00691B51" w:rsidRPr="00AF6A9C">
        <w:rPr>
          <w:rFonts w:ascii="Times New Roman" w:hAnsi="Times New Roman"/>
          <w:b/>
          <w:shadow/>
          <w:spacing w:val="2"/>
          <w:sz w:val="28"/>
          <w:szCs w:val="28"/>
          <w:lang w:val="ru-RU"/>
        </w:rPr>
        <w:t>ультур</w:t>
      </w:r>
      <w:r w:rsidR="007E2DED">
        <w:rPr>
          <w:rFonts w:ascii="Times New Roman" w:hAnsi="Times New Roman"/>
          <w:b/>
          <w:shadow/>
          <w:spacing w:val="2"/>
          <w:sz w:val="28"/>
          <w:szCs w:val="28"/>
          <w:lang w:val="ru-RU"/>
        </w:rPr>
        <w:t>а</w:t>
      </w:r>
      <w:r w:rsidR="00691B51" w:rsidRPr="00AF6A9C">
        <w:rPr>
          <w:rFonts w:ascii="Times New Roman" w:hAnsi="Times New Roman"/>
          <w:b/>
          <w:shadow/>
          <w:spacing w:val="2"/>
          <w:sz w:val="28"/>
          <w:szCs w:val="28"/>
          <w:lang w:val="ru-RU"/>
        </w:rPr>
        <w:t xml:space="preserve"> Романовско</w:t>
      </w:r>
      <w:r w:rsidR="007E2DED">
        <w:rPr>
          <w:rFonts w:ascii="Times New Roman" w:hAnsi="Times New Roman"/>
          <w:b/>
          <w:shadow/>
          <w:spacing w:val="2"/>
          <w:sz w:val="28"/>
          <w:szCs w:val="28"/>
          <w:lang w:val="ru-RU"/>
        </w:rPr>
        <w:t>го</w:t>
      </w:r>
      <w:r w:rsidR="00691B51" w:rsidRPr="00AF6A9C">
        <w:rPr>
          <w:rFonts w:ascii="Times New Roman" w:hAnsi="Times New Roman"/>
          <w:b/>
          <w:shadow/>
          <w:spacing w:val="2"/>
          <w:sz w:val="28"/>
          <w:szCs w:val="28"/>
          <w:lang w:val="ru-RU"/>
        </w:rPr>
        <w:t xml:space="preserve"> муниципально</w:t>
      </w:r>
      <w:r w:rsidR="007E2DED">
        <w:rPr>
          <w:rFonts w:ascii="Times New Roman" w:hAnsi="Times New Roman"/>
          <w:b/>
          <w:shadow/>
          <w:spacing w:val="2"/>
          <w:sz w:val="28"/>
          <w:szCs w:val="28"/>
          <w:lang w:val="ru-RU"/>
        </w:rPr>
        <w:t xml:space="preserve">го           </w:t>
      </w:r>
      <w:r w:rsidR="00691B51" w:rsidRPr="00AF6A9C">
        <w:rPr>
          <w:rFonts w:ascii="Times New Roman" w:hAnsi="Times New Roman"/>
          <w:b/>
          <w:shadow/>
          <w:spacing w:val="2"/>
          <w:sz w:val="28"/>
          <w:szCs w:val="28"/>
          <w:lang w:val="ru-RU"/>
        </w:rPr>
        <w:t xml:space="preserve"> район</w:t>
      </w:r>
      <w:r w:rsidR="007E2DED">
        <w:rPr>
          <w:rFonts w:ascii="Times New Roman" w:hAnsi="Times New Roman"/>
          <w:b/>
          <w:shadow/>
          <w:spacing w:val="2"/>
          <w:sz w:val="28"/>
          <w:szCs w:val="28"/>
          <w:lang w:val="ru-RU"/>
        </w:rPr>
        <w:t>а</w:t>
      </w:r>
      <w:r w:rsidR="009E6DE8" w:rsidRPr="00AF6A9C">
        <w:rPr>
          <w:rFonts w:ascii="Times New Roman" w:hAnsi="Times New Roman"/>
          <w:b/>
          <w:shadow/>
          <w:spacing w:val="2"/>
          <w:sz w:val="28"/>
          <w:szCs w:val="28"/>
          <w:lang w:val="ru-RU"/>
        </w:rPr>
        <w:t xml:space="preserve"> </w:t>
      </w:r>
      <w:r w:rsidR="007E2DED">
        <w:rPr>
          <w:rFonts w:ascii="Times New Roman" w:hAnsi="Times New Roman"/>
          <w:b/>
          <w:shadow/>
          <w:spacing w:val="2"/>
          <w:sz w:val="28"/>
          <w:szCs w:val="28"/>
          <w:lang w:val="ru-RU"/>
        </w:rPr>
        <w:t>С</w:t>
      </w:r>
      <w:r w:rsidR="009E6DE8" w:rsidRPr="00AF6A9C">
        <w:rPr>
          <w:rFonts w:ascii="Times New Roman" w:hAnsi="Times New Roman"/>
          <w:b/>
          <w:shadow/>
          <w:spacing w:val="2"/>
          <w:sz w:val="28"/>
          <w:szCs w:val="28"/>
          <w:lang w:val="ru-RU"/>
        </w:rPr>
        <w:t>аратовской области</w:t>
      </w:r>
      <w:r w:rsidR="00691B51" w:rsidRPr="00AF6A9C">
        <w:rPr>
          <w:rFonts w:ascii="Times New Roman" w:hAnsi="Times New Roman"/>
          <w:b/>
          <w:shadow/>
          <w:spacing w:val="2"/>
          <w:sz w:val="28"/>
          <w:szCs w:val="28"/>
          <w:lang w:val="ru-RU"/>
        </w:rPr>
        <w:t>»</w:t>
      </w:r>
    </w:p>
    <w:p w:rsidR="00A91F04" w:rsidRPr="00CC35B1" w:rsidRDefault="00014DC5" w:rsidP="00D0698B">
      <w:pPr>
        <w:spacing w:after="0" w:line="240" w:lineRule="auto"/>
        <w:jc w:val="center"/>
        <w:rPr>
          <w:rStyle w:val="af4"/>
          <w:rFonts w:ascii="Times New Roman" w:hAnsi="Times New Roman"/>
          <w:sz w:val="28"/>
          <w:szCs w:val="28"/>
          <w:lang w:val="ru-RU"/>
        </w:rPr>
      </w:pPr>
      <w:r w:rsidRPr="00CC35B1">
        <w:rPr>
          <w:rStyle w:val="af4"/>
          <w:rFonts w:ascii="Times New Roman" w:hAnsi="Times New Roman"/>
          <w:sz w:val="28"/>
          <w:szCs w:val="28"/>
          <w:lang w:val="ru-RU"/>
        </w:rPr>
        <w:t xml:space="preserve"> </w:t>
      </w:r>
    </w:p>
    <w:p w:rsidR="006A5F58" w:rsidRPr="00CC35B1" w:rsidRDefault="00014DC5" w:rsidP="00D0698B">
      <w:pPr>
        <w:spacing w:after="0" w:line="240" w:lineRule="auto"/>
        <w:jc w:val="center"/>
        <w:rPr>
          <w:rStyle w:val="af4"/>
          <w:rFonts w:ascii="Times New Roman" w:hAnsi="Times New Roman"/>
          <w:sz w:val="28"/>
          <w:szCs w:val="28"/>
          <w:lang w:val="ru-RU"/>
        </w:rPr>
      </w:pPr>
      <w:r w:rsidRPr="00CC35B1">
        <w:rPr>
          <w:rStyle w:val="af4"/>
          <w:rFonts w:ascii="Times New Roman" w:hAnsi="Times New Roman"/>
          <w:sz w:val="28"/>
          <w:szCs w:val="28"/>
          <w:lang w:val="ru-RU"/>
        </w:rPr>
        <w:t xml:space="preserve">  </w:t>
      </w:r>
    </w:p>
    <w:p w:rsidR="006A5F58" w:rsidRPr="00CC35B1" w:rsidRDefault="00157AA3" w:rsidP="00D0698B">
      <w:pPr>
        <w:spacing w:after="0" w:line="240" w:lineRule="auto"/>
        <w:jc w:val="center"/>
        <w:rPr>
          <w:rStyle w:val="af4"/>
          <w:rFonts w:ascii="Times New Roman" w:hAnsi="Times New Roman"/>
          <w:sz w:val="28"/>
          <w:szCs w:val="28"/>
          <w:lang w:val="ru-RU"/>
        </w:rPr>
      </w:pPr>
      <w:r w:rsidRPr="00157AA3">
        <w:rPr>
          <w:rFonts w:ascii="Times New Roman" w:hAnsi="Times New Roman"/>
          <w:b/>
          <w:bCs/>
          <w:noProof/>
          <w:sz w:val="28"/>
          <w:szCs w:val="28"/>
          <w:lang w:eastAsia="ru-RU"/>
        </w:rPr>
        <w:pict>
          <v:rect id="_x0000_s1281" style="position:absolute;left:0;text-align:left;margin-left:85.65pt;margin-top:3.2pt;width:382.5pt;height:39pt;z-index:252033536" fillcolor="#00b0f0" strokecolor="#8064a2 [3207]" strokeweight="1pt">
            <v:fill color2="#8064a2 [3207]"/>
            <v:shadow on="t" type="perspective" color="#3f3151 [1607]" offset="1pt" offset2="-3pt"/>
            <v:textbox style="mso-next-textbox:#_x0000_s1281">
              <w:txbxContent>
                <w:p w:rsidR="00862087" w:rsidRPr="009E6DE8" w:rsidRDefault="00862087" w:rsidP="007115B2">
                  <w:pPr>
                    <w:pStyle w:val="ad"/>
                    <w:numPr>
                      <w:ilvl w:val="0"/>
                      <w:numId w:val="30"/>
                    </w:numP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ru-RU"/>
                    </w:rPr>
                  </w:pPr>
                  <w:r w:rsidRPr="009E6DE8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ru-RU"/>
                    </w:rPr>
                    <w:t>организация деятельности клубных формирований и формирований самодеятельного народного творчества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ru-RU"/>
                    </w:rPr>
                    <w:t>;</w:t>
                  </w:r>
                </w:p>
              </w:txbxContent>
            </v:textbox>
          </v:rect>
        </w:pict>
      </w:r>
    </w:p>
    <w:p w:rsidR="006A5F58" w:rsidRPr="00CC35B1" w:rsidRDefault="006A5F58" w:rsidP="00D0698B">
      <w:pPr>
        <w:spacing w:after="0" w:line="240" w:lineRule="auto"/>
        <w:jc w:val="center"/>
        <w:rPr>
          <w:rStyle w:val="af4"/>
          <w:rFonts w:ascii="Times New Roman" w:hAnsi="Times New Roman"/>
          <w:sz w:val="28"/>
          <w:szCs w:val="28"/>
          <w:lang w:val="ru-RU"/>
        </w:rPr>
      </w:pPr>
    </w:p>
    <w:p w:rsidR="006A5F58" w:rsidRPr="00CC35B1" w:rsidRDefault="006A5F58" w:rsidP="00D0698B">
      <w:pPr>
        <w:spacing w:after="0" w:line="240" w:lineRule="auto"/>
        <w:jc w:val="center"/>
        <w:rPr>
          <w:rStyle w:val="af4"/>
          <w:rFonts w:ascii="Times New Roman" w:hAnsi="Times New Roman"/>
          <w:sz w:val="28"/>
          <w:szCs w:val="28"/>
          <w:lang w:val="ru-RU"/>
        </w:rPr>
      </w:pPr>
    </w:p>
    <w:p w:rsidR="006A5F58" w:rsidRPr="00CC35B1" w:rsidRDefault="00157AA3" w:rsidP="00D0698B">
      <w:pPr>
        <w:spacing w:after="0" w:line="240" w:lineRule="auto"/>
        <w:jc w:val="center"/>
        <w:rPr>
          <w:rStyle w:val="af4"/>
          <w:rFonts w:ascii="Times New Roman" w:hAnsi="Times New Roman"/>
          <w:sz w:val="28"/>
          <w:szCs w:val="28"/>
          <w:lang w:val="ru-RU"/>
        </w:rPr>
      </w:pPr>
      <w:r w:rsidRPr="00157AA3">
        <w:rPr>
          <w:rFonts w:ascii="Times New Roman" w:hAnsi="Times New Roman"/>
          <w:b/>
          <w:bCs/>
          <w:noProof/>
          <w:sz w:val="28"/>
          <w:szCs w:val="28"/>
          <w:lang w:eastAsia="ru-RU"/>
        </w:rPr>
        <w:pict>
          <v:rect id="_x0000_s1289" style="position:absolute;left:0;text-align:left;margin-left:63.9pt;margin-top:3.65pt;width:430.5pt;height:39pt;z-index:252035584" fillcolor="#d871e9" strokecolor="#4f81bd [3204]" strokeweight="2.5pt">
            <v:shadow color="#868686"/>
            <v:textbox style="mso-next-textbox:#_x0000_s1289">
              <w:txbxContent>
                <w:p w:rsidR="00862087" w:rsidRPr="007115B2" w:rsidRDefault="00862087" w:rsidP="00A7737E">
                  <w:pPr>
                    <w:suppressAutoHyphens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ru-RU"/>
                    </w:rPr>
                  </w:pPr>
                  <w:r w:rsidRPr="007115B2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ru-RU"/>
                    </w:rPr>
                    <w:t>2. организация библиотечного и библиографического и информационного обслуживания пользователей библиотеки;</w:t>
                  </w:r>
                </w:p>
                <w:p w:rsidR="00862087" w:rsidRPr="00CC35B1" w:rsidRDefault="00862087" w:rsidP="00A7737E">
                  <w:pPr>
                    <w:jc w:val="center"/>
                    <w:rPr>
                      <w:b/>
                      <w:sz w:val="24"/>
                      <w:szCs w:val="24"/>
                      <w:lang w:val="ru-RU"/>
                    </w:rPr>
                  </w:pPr>
                </w:p>
                <w:p w:rsidR="00862087" w:rsidRPr="00CC35B1" w:rsidRDefault="00862087" w:rsidP="00A7737E">
                  <w:pPr>
                    <w:rPr>
                      <w:b/>
                      <w:sz w:val="24"/>
                      <w:szCs w:val="24"/>
                      <w:lang w:val="ru-RU"/>
                    </w:rPr>
                  </w:pPr>
                </w:p>
              </w:txbxContent>
            </v:textbox>
          </v:rect>
        </w:pict>
      </w:r>
    </w:p>
    <w:p w:rsidR="006A5F58" w:rsidRPr="00CC35B1" w:rsidRDefault="006A5F58" w:rsidP="00D0698B">
      <w:pPr>
        <w:spacing w:after="0" w:line="240" w:lineRule="auto"/>
        <w:jc w:val="center"/>
        <w:rPr>
          <w:rStyle w:val="af4"/>
          <w:rFonts w:ascii="Times New Roman" w:hAnsi="Times New Roman"/>
          <w:sz w:val="28"/>
          <w:szCs w:val="28"/>
          <w:lang w:val="ru-RU"/>
        </w:rPr>
      </w:pPr>
    </w:p>
    <w:p w:rsidR="006A5F58" w:rsidRPr="00CC35B1" w:rsidRDefault="006A5F58" w:rsidP="00D0698B">
      <w:pPr>
        <w:spacing w:after="0" w:line="240" w:lineRule="auto"/>
        <w:jc w:val="center"/>
        <w:rPr>
          <w:rStyle w:val="af4"/>
          <w:rFonts w:ascii="Times New Roman" w:hAnsi="Times New Roman"/>
          <w:sz w:val="28"/>
          <w:szCs w:val="28"/>
          <w:lang w:val="ru-RU"/>
        </w:rPr>
      </w:pPr>
    </w:p>
    <w:p w:rsidR="00691B51" w:rsidRPr="00CC35B1" w:rsidRDefault="00157AA3" w:rsidP="00D0698B">
      <w:pPr>
        <w:spacing w:after="0" w:line="240" w:lineRule="auto"/>
        <w:jc w:val="center"/>
        <w:rPr>
          <w:rStyle w:val="af4"/>
          <w:rFonts w:ascii="Times New Roman" w:hAnsi="Times New Roman"/>
          <w:sz w:val="28"/>
          <w:szCs w:val="28"/>
          <w:lang w:val="ru-RU"/>
        </w:rPr>
      </w:pPr>
      <w:r w:rsidRPr="00157AA3">
        <w:rPr>
          <w:rFonts w:ascii="Times New Roman" w:hAnsi="Times New Roman"/>
          <w:b/>
          <w:bCs/>
          <w:noProof/>
          <w:sz w:val="28"/>
          <w:szCs w:val="28"/>
          <w:lang w:eastAsia="ru-RU"/>
        </w:rPr>
        <w:pict>
          <v:rect id="_x0000_s1290" style="position:absolute;left:0;text-align:left;margin-left:33.9pt;margin-top:3.25pt;width:487.5pt;height:37.6pt;z-index:252036608" fillcolor="#65f5aa" strokecolor="#4f81bd [3204]" strokeweight="2.5pt">
            <v:shadow color="#868686"/>
            <v:textbox style="mso-next-textbox:#_x0000_s1290">
              <w:txbxContent>
                <w:p w:rsidR="00862087" w:rsidRPr="007115B2" w:rsidRDefault="00862087" w:rsidP="00A7737E">
                  <w:pPr>
                    <w:suppressAutoHyphens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ru-RU"/>
                    </w:rPr>
                  </w:pPr>
                  <w:r w:rsidRPr="007115B2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ru-RU"/>
                    </w:rPr>
                    <w:t xml:space="preserve">3. организация </w:t>
                  </w:r>
                  <w:proofErr w:type="spellStart"/>
                  <w:r w:rsidRPr="007115B2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ru-RU"/>
                    </w:rPr>
                    <w:t>киновидеообслуживания</w:t>
                  </w:r>
                  <w:proofErr w:type="spellEnd"/>
                  <w:r w:rsidRPr="007115B2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ru-RU"/>
                    </w:rPr>
                    <w:t xml:space="preserve"> населения в Романовском муниципальном районе Саратовской области</w:t>
                  </w:r>
                </w:p>
                <w:p w:rsidR="00862087" w:rsidRPr="00CC35B1" w:rsidRDefault="00862087" w:rsidP="00A7737E">
                  <w:pPr>
                    <w:jc w:val="center"/>
                    <w:rPr>
                      <w:b/>
                      <w:sz w:val="24"/>
                      <w:szCs w:val="24"/>
                      <w:lang w:val="ru-RU"/>
                    </w:rPr>
                  </w:pPr>
                </w:p>
                <w:p w:rsidR="00862087" w:rsidRPr="00CC35B1" w:rsidRDefault="00862087" w:rsidP="00A7737E">
                  <w:pPr>
                    <w:rPr>
                      <w:b/>
                      <w:sz w:val="24"/>
                      <w:szCs w:val="24"/>
                      <w:lang w:val="ru-RU"/>
                    </w:rPr>
                  </w:pPr>
                </w:p>
              </w:txbxContent>
            </v:textbox>
          </v:rect>
        </w:pict>
      </w:r>
    </w:p>
    <w:p w:rsidR="005A1B43" w:rsidRPr="00CC35B1" w:rsidRDefault="005A1B43" w:rsidP="00D0698B">
      <w:pPr>
        <w:spacing w:after="0" w:line="240" w:lineRule="auto"/>
        <w:jc w:val="center"/>
        <w:rPr>
          <w:rStyle w:val="af4"/>
          <w:rFonts w:ascii="Times New Roman" w:hAnsi="Times New Roman"/>
          <w:sz w:val="28"/>
          <w:szCs w:val="28"/>
          <w:lang w:val="ru-RU"/>
        </w:rPr>
      </w:pPr>
    </w:p>
    <w:p w:rsidR="005A1B43" w:rsidRPr="00CC35B1" w:rsidRDefault="005A1B43" w:rsidP="00D0698B">
      <w:pPr>
        <w:spacing w:after="0" w:line="240" w:lineRule="auto"/>
        <w:jc w:val="center"/>
        <w:rPr>
          <w:rStyle w:val="af4"/>
          <w:rFonts w:ascii="Times New Roman" w:hAnsi="Times New Roman"/>
          <w:sz w:val="28"/>
          <w:szCs w:val="28"/>
          <w:lang w:val="ru-RU"/>
        </w:rPr>
      </w:pPr>
    </w:p>
    <w:p w:rsidR="005A1B43" w:rsidRDefault="00157AA3" w:rsidP="00D0698B">
      <w:pPr>
        <w:spacing w:after="0" w:line="240" w:lineRule="auto"/>
        <w:jc w:val="center"/>
        <w:rPr>
          <w:rStyle w:val="af4"/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noProof/>
          <w:sz w:val="28"/>
          <w:szCs w:val="28"/>
          <w:lang w:val="ru-RU" w:eastAsia="ru-RU" w:bidi="ar-SA"/>
        </w:rPr>
        <w:pict>
          <v:rect id="_x0000_s1435" style="position:absolute;left:0;text-align:left;margin-left:18.9pt;margin-top:.8pt;width:515.25pt;height:28.45pt;z-index:252119552" fillcolor="#c0504d [3205]" strokecolor="#f2f2f2 [3041]" strokeweight="3pt">
            <v:shadow on="t" type="perspective" color="#622423 [1605]" opacity=".5" offset="1pt" offset2="-1pt"/>
            <v:textbox style="mso-next-textbox:#_x0000_s1435">
              <w:txbxContent>
                <w:p w:rsidR="00862087" w:rsidRPr="00CC35B1" w:rsidRDefault="00862087" w:rsidP="00F50B28">
                  <w:pPr>
                    <w:suppressAutoHyphens/>
                    <w:spacing w:after="0" w:line="240" w:lineRule="auto"/>
                    <w:jc w:val="center"/>
                    <w:rPr>
                      <w:b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ru-RU"/>
                    </w:rPr>
                    <w:t>4. укрепление межэтнического и конфессионального сотрудничества</w:t>
                  </w:r>
                </w:p>
              </w:txbxContent>
            </v:textbox>
          </v:rect>
        </w:pict>
      </w:r>
    </w:p>
    <w:p w:rsidR="00F50B28" w:rsidRDefault="00F50B28" w:rsidP="00D0698B">
      <w:pPr>
        <w:spacing w:after="0" w:line="240" w:lineRule="auto"/>
        <w:jc w:val="center"/>
        <w:rPr>
          <w:rStyle w:val="af4"/>
          <w:rFonts w:ascii="Times New Roman" w:hAnsi="Times New Roman"/>
          <w:sz w:val="28"/>
          <w:szCs w:val="28"/>
          <w:lang w:val="ru-RU"/>
        </w:rPr>
      </w:pPr>
    </w:p>
    <w:p w:rsidR="00F50B28" w:rsidRDefault="00157AA3" w:rsidP="00D0698B">
      <w:pPr>
        <w:spacing w:after="0" w:line="240" w:lineRule="auto"/>
        <w:jc w:val="center"/>
        <w:rPr>
          <w:rStyle w:val="af4"/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noProof/>
          <w:sz w:val="28"/>
          <w:szCs w:val="28"/>
          <w:lang w:val="ru-RU" w:eastAsia="ru-RU" w:bidi="ar-SA"/>
        </w:rPr>
        <w:pict>
          <v:rect id="_x0000_s1436" style="position:absolute;left:0;text-align:left;margin-left:3.15pt;margin-top:6.05pt;width:540pt;height:51pt;z-index:252120576" fillcolor="yellow" strokecolor="#b2a1c7 [1943]" strokeweight="1pt">
            <v:fill color2="#e5dfec [663]"/>
            <v:shadow on="t" type="perspective" color="#3f3151 [1607]" opacity=".5" offset="1pt" offset2="-3pt"/>
            <v:textbox style="mso-next-textbox:#_x0000_s1436">
              <w:txbxContent>
                <w:p w:rsidR="00862087" w:rsidRPr="00F50B28" w:rsidRDefault="00862087" w:rsidP="00F50B28">
                  <w:pPr>
                    <w:jc w:val="center"/>
                    <w:rPr>
                      <w:sz w:val="28"/>
                      <w:szCs w:val="28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ru-RU"/>
                    </w:rPr>
                    <w:t xml:space="preserve">5. </w:t>
                  </w:r>
                  <w:r w:rsidRPr="00F50B28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ru-RU"/>
                    </w:rPr>
                    <w:t>Формирование позитивного имиджа Романовского муниципального района как территории комфортной для проживания представителей различных национальностей, а также политической и социально-экономической стабильности</w:t>
                  </w:r>
                </w:p>
                <w:p w:rsidR="00862087" w:rsidRPr="00CC35B1" w:rsidRDefault="00862087" w:rsidP="00F50B28">
                  <w:pPr>
                    <w:suppressAutoHyphens/>
                    <w:spacing w:after="0" w:line="240" w:lineRule="auto"/>
                    <w:jc w:val="center"/>
                    <w:rPr>
                      <w:b/>
                      <w:sz w:val="24"/>
                      <w:szCs w:val="24"/>
                      <w:lang w:val="ru-RU"/>
                    </w:rPr>
                  </w:pPr>
                </w:p>
              </w:txbxContent>
            </v:textbox>
          </v:rect>
        </w:pict>
      </w:r>
    </w:p>
    <w:p w:rsidR="00F50B28" w:rsidRDefault="00F50B28" w:rsidP="00D0698B">
      <w:pPr>
        <w:spacing w:after="0" w:line="240" w:lineRule="auto"/>
        <w:jc w:val="center"/>
        <w:rPr>
          <w:rStyle w:val="af4"/>
          <w:rFonts w:ascii="Times New Roman" w:hAnsi="Times New Roman"/>
          <w:sz w:val="28"/>
          <w:szCs w:val="28"/>
          <w:lang w:val="ru-RU"/>
        </w:rPr>
      </w:pPr>
    </w:p>
    <w:p w:rsidR="00F50B28" w:rsidRDefault="00F50B28" w:rsidP="00D0698B">
      <w:pPr>
        <w:spacing w:after="0" w:line="240" w:lineRule="auto"/>
        <w:jc w:val="center"/>
        <w:rPr>
          <w:rStyle w:val="af4"/>
          <w:rFonts w:ascii="Times New Roman" w:hAnsi="Times New Roman"/>
          <w:sz w:val="28"/>
          <w:szCs w:val="28"/>
          <w:lang w:val="ru-RU"/>
        </w:rPr>
      </w:pPr>
    </w:p>
    <w:p w:rsidR="00F50B28" w:rsidRDefault="00F50B28" w:rsidP="00D0698B">
      <w:pPr>
        <w:spacing w:after="0" w:line="240" w:lineRule="auto"/>
        <w:jc w:val="center"/>
        <w:rPr>
          <w:rStyle w:val="af4"/>
          <w:rFonts w:ascii="Times New Roman" w:hAnsi="Times New Roman"/>
          <w:sz w:val="28"/>
          <w:szCs w:val="28"/>
          <w:lang w:val="ru-RU"/>
        </w:rPr>
      </w:pPr>
    </w:p>
    <w:tbl>
      <w:tblPr>
        <w:tblStyle w:val="af6"/>
        <w:tblW w:w="11164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728"/>
        <w:gridCol w:w="5436"/>
      </w:tblGrid>
      <w:tr w:rsidR="00C26C81" w:rsidTr="00147A80">
        <w:tc>
          <w:tcPr>
            <w:tcW w:w="5728" w:type="dxa"/>
          </w:tcPr>
          <w:p w:rsidR="00C26C81" w:rsidRDefault="00C26C81" w:rsidP="00C26C81">
            <w:pPr>
              <w:pStyle w:val="a7"/>
              <w:spacing w:before="120"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3269330" cy="1752600"/>
                  <wp:effectExtent l="38100" t="57150" r="121570" b="95250"/>
                  <wp:docPr id="62" name="Рисунок 8" descr="C:\Users\User\Desktop\i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i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3407" cy="175478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6" w:type="dxa"/>
          </w:tcPr>
          <w:p w:rsidR="00C26C81" w:rsidRDefault="00C26C81" w:rsidP="00691B51">
            <w:pPr>
              <w:pStyle w:val="a7"/>
              <w:spacing w:before="120"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3152775" cy="1752600"/>
                  <wp:effectExtent l="38100" t="57150" r="123825" b="95250"/>
                  <wp:docPr id="256" name="Рисунок 9" descr="C:\Users\User\Desktop\i (1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i (1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506" cy="175245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0B28" w:rsidTr="00147A80">
        <w:tc>
          <w:tcPr>
            <w:tcW w:w="5728" w:type="dxa"/>
          </w:tcPr>
          <w:p w:rsidR="00F50B28" w:rsidRDefault="00F50B28" w:rsidP="00C26C81">
            <w:pPr>
              <w:pStyle w:val="a7"/>
              <w:spacing w:before="120" w:after="0" w:line="240" w:lineRule="auto"/>
              <w:rPr>
                <w:rFonts w:ascii="Times New Roman" w:hAnsi="Times New Roman"/>
                <w:b/>
                <w:i/>
                <w:noProof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436" w:type="dxa"/>
          </w:tcPr>
          <w:p w:rsidR="00F50B28" w:rsidRDefault="00F50B28" w:rsidP="00691B51">
            <w:pPr>
              <w:pStyle w:val="a7"/>
              <w:spacing w:before="120" w:after="0" w:line="240" w:lineRule="auto"/>
              <w:jc w:val="center"/>
              <w:rPr>
                <w:rFonts w:ascii="Times New Roman" w:hAnsi="Times New Roman"/>
                <w:b/>
                <w:i/>
                <w:noProof/>
                <w:sz w:val="24"/>
                <w:szCs w:val="24"/>
                <w:lang w:val="ru-RU" w:eastAsia="ru-RU" w:bidi="ar-SA"/>
              </w:rPr>
            </w:pPr>
          </w:p>
        </w:tc>
      </w:tr>
      <w:tr w:rsidR="007115B2" w:rsidRPr="00800603" w:rsidTr="007115B2">
        <w:trPr>
          <w:trHeight w:val="574"/>
        </w:trPr>
        <w:tc>
          <w:tcPr>
            <w:tcW w:w="11164" w:type="dxa"/>
            <w:gridSpan w:val="2"/>
          </w:tcPr>
          <w:p w:rsidR="007115B2" w:rsidRPr="00800603" w:rsidRDefault="007115B2" w:rsidP="007115B2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ru-RU" w:eastAsia="ru-RU" w:bidi="ar-SA"/>
              </w:rPr>
            </w:pPr>
            <w:proofErr w:type="spellStart"/>
            <w:r w:rsidRPr="00800603">
              <w:rPr>
                <w:rFonts w:ascii="Times New Roman" w:hAnsi="Times New Roman" w:cs="Times New Roman"/>
                <w:b/>
                <w:sz w:val="28"/>
                <w:szCs w:val="28"/>
              </w:rPr>
              <w:t>Важнейшие</w:t>
            </w:r>
            <w:proofErr w:type="spellEnd"/>
            <w:r w:rsidRPr="0080060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800603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800603">
              <w:rPr>
                <w:rFonts w:ascii="Times New Roman" w:hAnsi="Times New Roman" w:cs="Times New Roman"/>
                <w:b/>
                <w:sz w:val="28"/>
                <w:szCs w:val="28"/>
              </w:rPr>
              <w:t>оценочные</w:t>
            </w:r>
            <w:proofErr w:type="spellEnd"/>
            <w:r w:rsidRPr="00800603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800603">
              <w:rPr>
                <w:rFonts w:ascii="Times New Roman" w:hAnsi="Times New Roman" w:cs="Times New Roman"/>
                <w:b/>
                <w:sz w:val="28"/>
                <w:szCs w:val="28"/>
              </w:rPr>
              <w:t>показатели</w:t>
            </w:r>
            <w:proofErr w:type="spellEnd"/>
          </w:p>
        </w:tc>
      </w:tr>
    </w:tbl>
    <w:p w:rsidR="00C26C81" w:rsidRDefault="00C26C81" w:rsidP="00C323D4">
      <w:pPr>
        <w:ind w:right="-143"/>
        <w:jc w:val="center"/>
        <w:rPr>
          <w:rFonts w:ascii="Times New Roman" w:hAnsi="Times New Roman"/>
          <w:b/>
          <w:shadow/>
          <w:spacing w:val="2"/>
          <w:sz w:val="28"/>
          <w:szCs w:val="28"/>
        </w:rPr>
      </w:pPr>
      <w:r>
        <w:rPr>
          <w:rFonts w:ascii="Times New Roman" w:hAnsi="Times New Roman"/>
          <w:b/>
          <w:shadow/>
          <w:noProof/>
          <w:spacing w:val="2"/>
          <w:sz w:val="28"/>
          <w:szCs w:val="28"/>
          <w:lang w:val="ru-RU" w:eastAsia="ru-RU" w:bidi="ar-SA"/>
        </w:rPr>
        <w:drawing>
          <wp:inline distT="0" distB="0" distL="0" distR="0">
            <wp:extent cx="6086475" cy="2686050"/>
            <wp:effectExtent l="19050" t="0" r="9525" b="0"/>
            <wp:docPr id="261" name="Диаграмма 26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5"/>
              </a:graphicData>
            </a:graphic>
          </wp:inline>
        </w:drawing>
      </w:r>
    </w:p>
    <w:p w:rsidR="00C323D4" w:rsidRPr="00CC35B1" w:rsidRDefault="00157AA3" w:rsidP="00C323D4">
      <w:pPr>
        <w:ind w:right="-143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157AA3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246" type="#_x0000_t98" style="position:absolute;left:0;text-align:left;margin-left:5.9pt;margin-top:32.15pt;width:528.2pt;height:84.75pt;z-index:252000768" fillcolor="yellow" strokecolor="#4f81bd [3204]" strokeweight="2.5pt">
            <v:fill r:id="rId139" o:title="Водяные капли" color2="#ffc" type="tile"/>
            <v:shadow color="#868686"/>
            <v:textbox style="mso-next-textbox:#_x0000_s1246">
              <w:txbxContent>
                <w:p w:rsidR="00862087" w:rsidRPr="00CC35B1" w:rsidRDefault="00862087" w:rsidP="00925532">
                  <w:pPr>
                    <w:jc w:val="both"/>
                    <w:rPr>
                      <w:rFonts w:ascii="Times New Roman" w:hAnsi="Times New Roman"/>
                      <w:b/>
                      <w:sz w:val="28"/>
                      <w:szCs w:val="24"/>
                      <w:lang w:val="ru-RU"/>
                    </w:rPr>
                  </w:pPr>
                  <w:r w:rsidRPr="00CC35B1">
                    <w:rPr>
                      <w:rFonts w:ascii="Times New Roman" w:hAnsi="Times New Roman"/>
                      <w:b/>
                      <w:color w:val="000000" w:themeColor="text1"/>
                      <w:sz w:val="28"/>
                      <w:szCs w:val="28"/>
                      <w:lang w:val="ru-RU"/>
                    </w:rPr>
                    <w:t xml:space="preserve">Цель муниципальной программы: </w:t>
                  </w:r>
                  <w:r w:rsidRPr="00CC35B1">
                    <w:rPr>
                      <w:rFonts w:ascii="Times New Roman" w:hAnsi="Times New Roman"/>
                      <w:b/>
                      <w:sz w:val="28"/>
                      <w:szCs w:val="24"/>
                      <w:lang w:val="ru-RU"/>
                    </w:rPr>
                    <w:t>обеспечение доступного качественного образования на территории Романовского муниципального района в соответствии с социальным запросом населения.</w:t>
                  </w:r>
                </w:p>
                <w:p w:rsidR="00862087" w:rsidRPr="00CC35B1" w:rsidRDefault="00862087" w:rsidP="00925532">
                  <w:pPr>
                    <w:jc w:val="both"/>
                    <w:rPr>
                      <w:b/>
                      <w:sz w:val="28"/>
                      <w:szCs w:val="28"/>
                      <w:lang w:val="ru-RU"/>
                    </w:rPr>
                  </w:pPr>
                </w:p>
                <w:p w:rsidR="00862087" w:rsidRPr="00CC35B1" w:rsidRDefault="00862087" w:rsidP="00925532">
                  <w:pPr>
                    <w:ind w:right="-143"/>
                    <w:jc w:val="both"/>
                    <w:rPr>
                      <w:rFonts w:ascii="Times New Roman" w:hAnsi="Times New Roman"/>
                      <w:b/>
                      <w:color w:val="000000" w:themeColor="text1"/>
                      <w:sz w:val="28"/>
                      <w:lang w:val="ru-RU"/>
                    </w:rPr>
                  </w:pPr>
                </w:p>
                <w:p w:rsidR="00862087" w:rsidRPr="00CC35B1" w:rsidRDefault="00862087" w:rsidP="00925532">
                  <w:pPr>
                    <w:ind w:right="-143"/>
                    <w:jc w:val="both"/>
                    <w:rPr>
                      <w:rFonts w:ascii="Times New Roman" w:hAnsi="Times New Roman"/>
                      <w:b/>
                      <w:shadow/>
                      <w:color w:val="000000" w:themeColor="text1"/>
                      <w:spacing w:val="2"/>
                      <w:sz w:val="28"/>
                      <w:szCs w:val="28"/>
                      <w:lang w:val="ru-RU"/>
                    </w:rPr>
                  </w:pPr>
                </w:p>
                <w:p w:rsidR="00862087" w:rsidRPr="00CC35B1" w:rsidRDefault="00862087" w:rsidP="00925532">
                  <w:pPr>
                    <w:rPr>
                      <w:lang w:val="ru-RU"/>
                    </w:rPr>
                  </w:pPr>
                </w:p>
              </w:txbxContent>
            </v:textbox>
          </v:shape>
        </w:pict>
      </w:r>
      <w:r w:rsidR="00C323D4" w:rsidRPr="00355AAB">
        <w:rPr>
          <w:rFonts w:ascii="Times New Roman" w:hAnsi="Times New Roman"/>
          <w:b/>
          <w:shadow/>
          <w:spacing w:val="2"/>
          <w:sz w:val="28"/>
          <w:szCs w:val="28"/>
          <w:lang w:val="ru-RU"/>
        </w:rPr>
        <w:t xml:space="preserve">Муниципальная программа «Развитие образования Романовского </w:t>
      </w:r>
      <w:r w:rsidR="00504099" w:rsidRPr="00355AAB">
        <w:rPr>
          <w:rFonts w:ascii="Times New Roman" w:hAnsi="Times New Roman"/>
          <w:b/>
          <w:shadow/>
          <w:spacing w:val="2"/>
          <w:sz w:val="28"/>
          <w:szCs w:val="28"/>
          <w:lang w:val="ru-RU"/>
        </w:rPr>
        <w:t xml:space="preserve">    </w:t>
      </w:r>
      <w:r w:rsidR="00C323D4" w:rsidRPr="00355AAB">
        <w:rPr>
          <w:rFonts w:ascii="Times New Roman" w:hAnsi="Times New Roman"/>
          <w:b/>
          <w:shadow/>
          <w:spacing w:val="2"/>
          <w:sz w:val="28"/>
          <w:szCs w:val="28"/>
          <w:lang w:val="ru-RU"/>
        </w:rPr>
        <w:t>муниципального района»</w:t>
      </w:r>
      <w:r w:rsidR="00C323D4" w:rsidRPr="00CC35B1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</w:p>
    <w:p w:rsidR="00925532" w:rsidRPr="00CC35B1" w:rsidRDefault="00925532" w:rsidP="00C323D4">
      <w:pPr>
        <w:ind w:right="-143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925532" w:rsidRPr="00CC35B1" w:rsidRDefault="00925532" w:rsidP="00C323D4">
      <w:pPr>
        <w:ind w:right="-143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4F5E0E" w:rsidRPr="00CC35B1" w:rsidRDefault="004F5E0E" w:rsidP="004F5E0E">
      <w:pPr>
        <w:tabs>
          <w:tab w:val="left" w:pos="1127"/>
        </w:tabs>
        <w:spacing w:line="24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CC35B1">
        <w:rPr>
          <w:rFonts w:ascii="Times New Roman" w:hAnsi="Times New Roman"/>
          <w:b/>
          <w:sz w:val="28"/>
          <w:szCs w:val="28"/>
          <w:lang w:val="ru-RU"/>
        </w:rPr>
        <w:t>Финансирование муниципальной программы, тыс. руб.</w:t>
      </w:r>
    </w:p>
    <w:tbl>
      <w:tblPr>
        <w:tblW w:w="4874" w:type="pct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6D9F1" w:themeFill="text2" w:themeFillTint="33"/>
        <w:tblLayout w:type="fixed"/>
        <w:tblLook w:val="04A0"/>
      </w:tblPr>
      <w:tblGrid>
        <w:gridCol w:w="3082"/>
        <w:gridCol w:w="1443"/>
        <w:gridCol w:w="1500"/>
        <w:gridCol w:w="1562"/>
        <w:gridCol w:w="1562"/>
        <w:gridCol w:w="1562"/>
      </w:tblGrid>
      <w:tr w:rsidR="004F5E0E" w:rsidRPr="0010735D" w:rsidTr="009D66E6">
        <w:trPr>
          <w:cantSplit/>
          <w:trHeight w:val="667"/>
          <w:tblHeader/>
        </w:trPr>
        <w:tc>
          <w:tcPr>
            <w:tcW w:w="1439" w:type="pct"/>
            <w:shd w:val="clear" w:color="auto" w:fill="C6D9F1" w:themeFill="text2" w:themeFillTint="33"/>
            <w:vAlign w:val="center"/>
          </w:tcPr>
          <w:p w:rsidR="004F5E0E" w:rsidRPr="009D66E6" w:rsidRDefault="004F5E0E" w:rsidP="009D66E6">
            <w:pPr>
              <w:shd w:val="clear" w:color="auto" w:fill="C6D9F1" w:themeFill="text2" w:themeFillTint="33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9D66E6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Наименование</w:t>
            </w:r>
            <w:proofErr w:type="spellEnd"/>
            <w:r w:rsidRPr="009D66E6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9D66E6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подпрограмм</w:t>
            </w:r>
            <w:proofErr w:type="spellEnd"/>
          </w:p>
        </w:tc>
        <w:tc>
          <w:tcPr>
            <w:tcW w:w="674" w:type="pct"/>
            <w:shd w:val="clear" w:color="auto" w:fill="C6D9F1" w:themeFill="text2" w:themeFillTint="33"/>
            <w:vAlign w:val="center"/>
          </w:tcPr>
          <w:p w:rsidR="004F5E0E" w:rsidRPr="00315CBB" w:rsidRDefault="004F5E0E" w:rsidP="00315CBB">
            <w:pPr>
              <w:shd w:val="clear" w:color="auto" w:fill="C6D9F1" w:themeFill="text2" w:themeFillTint="33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val="ru-RU"/>
              </w:rPr>
            </w:pPr>
            <w:r w:rsidRPr="009D66E6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202</w:t>
            </w:r>
            <w:r w:rsidR="004974F4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val="ru-RU"/>
              </w:rPr>
              <w:t>4</w:t>
            </w:r>
            <w:r w:rsidRPr="009D66E6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9D66E6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год</w:t>
            </w:r>
            <w:proofErr w:type="spellEnd"/>
            <w:r w:rsidRPr="009D66E6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9D66E6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отчет</w:t>
            </w:r>
            <w:proofErr w:type="spellEnd"/>
          </w:p>
        </w:tc>
        <w:tc>
          <w:tcPr>
            <w:tcW w:w="700" w:type="pct"/>
            <w:shd w:val="clear" w:color="auto" w:fill="C6D9F1" w:themeFill="text2" w:themeFillTint="33"/>
            <w:vAlign w:val="center"/>
          </w:tcPr>
          <w:p w:rsidR="004F5E0E" w:rsidRPr="00315CBB" w:rsidRDefault="004F5E0E" w:rsidP="00116FFE">
            <w:pPr>
              <w:shd w:val="clear" w:color="auto" w:fill="C6D9F1" w:themeFill="text2" w:themeFillTint="33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val="ru-RU"/>
              </w:rPr>
            </w:pPr>
            <w:r w:rsidRPr="009D66E6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202</w:t>
            </w:r>
            <w:r w:rsidR="004974F4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val="ru-RU"/>
              </w:rPr>
              <w:t>5</w:t>
            </w:r>
            <w:r w:rsidR="00315CBB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315CBB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год</w:t>
            </w:r>
            <w:proofErr w:type="spellEnd"/>
            <w:r w:rsidR="00315CBB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="00116FFE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val="ru-RU"/>
              </w:rPr>
              <w:t>оценка</w:t>
            </w:r>
          </w:p>
        </w:tc>
        <w:tc>
          <w:tcPr>
            <w:tcW w:w="729" w:type="pct"/>
            <w:shd w:val="clear" w:color="auto" w:fill="C6D9F1" w:themeFill="text2" w:themeFillTint="33"/>
            <w:vAlign w:val="center"/>
          </w:tcPr>
          <w:p w:rsidR="004F5E0E" w:rsidRDefault="004F5E0E" w:rsidP="00696018">
            <w:pPr>
              <w:shd w:val="clear" w:color="auto" w:fill="C6D9F1" w:themeFill="text2" w:themeFillTint="33"/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</w:pPr>
            <w:r w:rsidRPr="009D66E6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202</w:t>
            </w:r>
            <w:r w:rsidR="004974F4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>6</w:t>
            </w:r>
            <w:r w:rsidRPr="009D66E6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9D66E6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год</w:t>
            </w:r>
            <w:proofErr w:type="spellEnd"/>
          </w:p>
          <w:p w:rsidR="009363D7" w:rsidRPr="009363D7" w:rsidRDefault="009363D7" w:rsidP="00696018">
            <w:pPr>
              <w:shd w:val="clear" w:color="auto" w:fill="C6D9F1" w:themeFill="text2" w:themeFillTint="33"/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>проект</w:t>
            </w:r>
          </w:p>
        </w:tc>
        <w:tc>
          <w:tcPr>
            <w:tcW w:w="729" w:type="pct"/>
            <w:shd w:val="clear" w:color="auto" w:fill="C6D9F1" w:themeFill="text2" w:themeFillTint="33"/>
            <w:vAlign w:val="center"/>
          </w:tcPr>
          <w:p w:rsidR="004F5E0E" w:rsidRDefault="004F5E0E" w:rsidP="00696018">
            <w:pPr>
              <w:shd w:val="clear" w:color="auto" w:fill="C6D9F1" w:themeFill="text2" w:themeFillTint="33"/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</w:pPr>
            <w:r w:rsidRPr="009D66E6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202</w:t>
            </w:r>
            <w:r w:rsidR="004974F4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>7</w:t>
            </w:r>
            <w:r w:rsidRPr="009D66E6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9D66E6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год</w:t>
            </w:r>
            <w:proofErr w:type="spellEnd"/>
          </w:p>
          <w:p w:rsidR="009363D7" w:rsidRPr="009363D7" w:rsidRDefault="009363D7" w:rsidP="00696018">
            <w:pPr>
              <w:shd w:val="clear" w:color="auto" w:fill="C6D9F1" w:themeFill="text2" w:themeFillTint="33"/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>проект</w:t>
            </w:r>
          </w:p>
        </w:tc>
        <w:tc>
          <w:tcPr>
            <w:tcW w:w="729" w:type="pct"/>
            <w:shd w:val="clear" w:color="auto" w:fill="C6D9F1" w:themeFill="text2" w:themeFillTint="33"/>
            <w:vAlign w:val="center"/>
          </w:tcPr>
          <w:p w:rsidR="004F5E0E" w:rsidRDefault="004F5E0E" w:rsidP="00696018">
            <w:pPr>
              <w:shd w:val="clear" w:color="auto" w:fill="C6D9F1" w:themeFill="text2" w:themeFillTint="33"/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</w:pPr>
            <w:r w:rsidRPr="009D66E6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202</w:t>
            </w:r>
            <w:r w:rsidR="004974F4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>8</w:t>
            </w:r>
            <w:r w:rsidRPr="009D66E6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9D66E6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год</w:t>
            </w:r>
            <w:proofErr w:type="spellEnd"/>
          </w:p>
          <w:p w:rsidR="009363D7" w:rsidRPr="009363D7" w:rsidRDefault="009363D7" w:rsidP="00696018">
            <w:pPr>
              <w:shd w:val="clear" w:color="auto" w:fill="C6D9F1" w:themeFill="text2" w:themeFillTint="33"/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>проект</w:t>
            </w:r>
          </w:p>
        </w:tc>
      </w:tr>
    </w:tbl>
    <w:p w:rsidR="004F5E0E" w:rsidRPr="002256D1" w:rsidRDefault="004F5E0E" w:rsidP="009D66E6">
      <w:pPr>
        <w:shd w:val="clear" w:color="auto" w:fill="C6D9F1" w:themeFill="text2" w:themeFillTint="33"/>
        <w:tabs>
          <w:tab w:val="left" w:pos="1127"/>
        </w:tabs>
        <w:spacing w:after="0" w:line="240" w:lineRule="auto"/>
        <w:jc w:val="center"/>
        <w:rPr>
          <w:rFonts w:ascii="Times New Roman" w:hAnsi="Times New Roman"/>
          <w:b/>
          <w:sz w:val="2"/>
          <w:szCs w:val="28"/>
        </w:rPr>
      </w:pPr>
    </w:p>
    <w:tbl>
      <w:tblPr>
        <w:tblW w:w="4874" w:type="pct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DE9D9" w:themeFill="accent6" w:themeFillTint="33"/>
        <w:tblLayout w:type="fixed"/>
        <w:tblLook w:val="04A0"/>
      </w:tblPr>
      <w:tblGrid>
        <w:gridCol w:w="3082"/>
        <w:gridCol w:w="1443"/>
        <w:gridCol w:w="1500"/>
        <w:gridCol w:w="1562"/>
        <w:gridCol w:w="1562"/>
        <w:gridCol w:w="1562"/>
      </w:tblGrid>
      <w:tr w:rsidR="004F5E0E" w:rsidRPr="0010735D" w:rsidTr="009D66E6">
        <w:trPr>
          <w:cantSplit/>
          <w:trHeight w:val="357"/>
          <w:tblHeader/>
        </w:trPr>
        <w:tc>
          <w:tcPr>
            <w:tcW w:w="1439" w:type="pct"/>
            <w:shd w:val="clear" w:color="auto" w:fill="C6D9F1" w:themeFill="text2" w:themeFillTint="33"/>
            <w:vAlign w:val="center"/>
          </w:tcPr>
          <w:p w:rsidR="004F5E0E" w:rsidRPr="009D66E6" w:rsidRDefault="004F5E0E" w:rsidP="009D66E6">
            <w:pPr>
              <w:shd w:val="clear" w:color="auto" w:fill="C6D9F1" w:themeFill="text2" w:themeFillTint="33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9D66E6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74" w:type="pct"/>
            <w:shd w:val="clear" w:color="auto" w:fill="C6D9F1" w:themeFill="text2" w:themeFillTint="33"/>
            <w:vAlign w:val="center"/>
          </w:tcPr>
          <w:p w:rsidR="004F5E0E" w:rsidRPr="009D66E6" w:rsidRDefault="004F5E0E" w:rsidP="009D66E6">
            <w:pPr>
              <w:shd w:val="clear" w:color="auto" w:fill="C6D9F1" w:themeFill="text2" w:themeFillTint="33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9D66E6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700" w:type="pct"/>
            <w:shd w:val="clear" w:color="auto" w:fill="C6D9F1" w:themeFill="text2" w:themeFillTint="33"/>
            <w:vAlign w:val="center"/>
          </w:tcPr>
          <w:p w:rsidR="004F5E0E" w:rsidRPr="009D66E6" w:rsidRDefault="004F5E0E" w:rsidP="009D66E6">
            <w:pPr>
              <w:shd w:val="clear" w:color="auto" w:fill="C6D9F1" w:themeFill="text2" w:themeFillTint="33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9D66E6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729" w:type="pct"/>
            <w:shd w:val="clear" w:color="auto" w:fill="C6D9F1" w:themeFill="text2" w:themeFillTint="33"/>
            <w:vAlign w:val="center"/>
          </w:tcPr>
          <w:p w:rsidR="004F5E0E" w:rsidRPr="009D66E6" w:rsidRDefault="004F5E0E" w:rsidP="009D66E6">
            <w:pPr>
              <w:shd w:val="clear" w:color="auto" w:fill="C6D9F1" w:themeFill="text2" w:themeFillTint="33"/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9D66E6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29" w:type="pct"/>
            <w:shd w:val="clear" w:color="auto" w:fill="C6D9F1" w:themeFill="text2" w:themeFillTint="33"/>
            <w:vAlign w:val="center"/>
          </w:tcPr>
          <w:p w:rsidR="004F5E0E" w:rsidRPr="009D66E6" w:rsidRDefault="004F5E0E" w:rsidP="009D66E6">
            <w:pPr>
              <w:shd w:val="clear" w:color="auto" w:fill="C6D9F1" w:themeFill="text2" w:themeFillTint="33"/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9D66E6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729" w:type="pct"/>
            <w:shd w:val="clear" w:color="auto" w:fill="C6D9F1" w:themeFill="text2" w:themeFillTint="33"/>
            <w:vAlign w:val="center"/>
          </w:tcPr>
          <w:p w:rsidR="004F5E0E" w:rsidRPr="0010735D" w:rsidRDefault="004F5E0E" w:rsidP="009D66E6">
            <w:pPr>
              <w:shd w:val="clear" w:color="auto" w:fill="C6D9F1" w:themeFill="text2" w:themeFillTint="33"/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9D66E6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6</w:t>
            </w:r>
          </w:p>
        </w:tc>
      </w:tr>
      <w:tr w:rsidR="005A1FCF" w:rsidRPr="009D66E6" w:rsidTr="006A114A">
        <w:trPr>
          <w:cantSplit/>
          <w:trHeight w:val="454"/>
        </w:trPr>
        <w:tc>
          <w:tcPr>
            <w:tcW w:w="1439" w:type="pct"/>
            <w:shd w:val="clear" w:color="auto" w:fill="auto"/>
            <w:vAlign w:val="center"/>
          </w:tcPr>
          <w:p w:rsidR="005A1FCF" w:rsidRPr="009D66E6" w:rsidRDefault="005A1FCF" w:rsidP="000F064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9D66E6">
              <w:rPr>
                <w:rFonts w:ascii="Times New Roman" w:hAnsi="Times New Roman"/>
                <w:sz w:val="28"/>
                <w:szCs w:val="28"/>
              </w:rPr>
              <w:t>«</w:t>
            </w:r>
            <w:proofErr w:type="spellStart"/>
            <w:r w:rsidRPr="009D66E6">
              <w:rPr>
                <w:rFonts w:ascii="Times New Roman" w:hAnsi="Times New Roman"/>
                <w:sz w:val="28"/>
                <w:szCs w:val="28"/>
              </w:rPr>
              <w:t>Развитие</w:t>
            </w:r>
            <w:proofErr w:type="spellEnd"/>
            <w:r w:rsidRPr="009D66E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D66E6">
              <w:rPr>
                <w:rFonts w:ascii="Times New Roman" w:hAnsi="Times New Roman"/>
                <w:sz w:val="28"/>
                <w:szCs w:val="28"/>
              </w:rPr>
              <w:t>системы</w:t>
            </w:r>
            <w:proofErr w:type="spellEnd"/>
            <w:r w:rsidRPr="009D66E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D66E6">
              <w:rPr>
                <w:rFonts w:ascii="Times New Roman" w:hAnsi="Times New Roman"/>
                <w:sz w:val="28"/>
                <w:szCs w:val="28"/>
              </w:rPr>
              <w:t>дошкольного</w:t>
            </w:r>
            <w:proofErr w:type="spellEnd"/>
            <w:r w:rsidRPr="009D66E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D66E6">
              <w:rPr>
                <w:rFonts w:ascii="Times New Roman" w:hAnsi="Times New Roman"/>
                <w:sz w:val="28"/>
                <w:szCs w:val="28"/>
              </w:rPr>
              <w:t>образования</w:t>
            </w:r>
            <w:proofErr w:type="spellEnd"/>
            <w:r w:rsidRPr="009D66E6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674" w:type="pct"/>
            <w:shd w:val="clear" w:color="auto" w:fill="auto"/>
          </w:tcPr>
          <w:p w:rsidR="005A1FCF" w:rsidRPr="009D66E6" w:rsidRDefault="003F3D0D" w:rsidP="003F3D0D">
            <w:pPr>
              <w:spacing w:after="0" w:line="240" w:lineRule="auto"/>
              <w:ind w:right="-2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4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>7483</w:t>
            </w:r>
            <w:r w:rsidR="005A1FC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>7</w:t>
            </w:r>
          </w:p>
        </w:tc>
        <w:tc>
          <w:tcPr>
            <w:tcW w:w="700" w:type="pct"/>
            <w:shd w:val="clear" w:color="auto" w:fill="auto"/>
          </w:tcPr>
          <w:p w:rsidR="005A1FCF" w:rsidRPr="009D66E6" w:rsidRDefault="00CC70F4" w:rsidP="00CC70F4">
            <w:pPr>
              <w:spacing w:after="0" w:line="240" w:lineRule="auto"/>
              <w:ind w:right="-2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4</w:t>
            </w:r>
            <w:r w:rsidR="005A1FC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6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>504</w:t>
            </w:r>
            <w:r w:rsidR="005A1FC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,3</w:t>
            </w:r>
          </w:p>
        </w:tc>
        <w:tc>
          <w:tcPr>
            <w:tcW w:w="729" w:type="pct"/>
            <w:shd w:val="clear" w:color="auto" w:fill="auto"/>
          </w:tcPr>
          <w:p w:rsidR="005A1FCF" w:rsidRPr="006742CA" w:rsidRDefault="006742CA" w:rsidP="00D73AAB">
            <w:pPr>
              <w:spacing w:after="0" w:line="240" w:lineRule="auto"/>
              <w:ind w:left="-107" w:right="-2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>45</w:t>
            </w:r>
            <w:r w:rsidR="00D73AAB"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>151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>,</w:t>
            </w:r>
            <w:r w:rsidR="00D73AAB"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>4</w:t>
            </w:r>
          </w:p>
        </w:tc>
        <w:tc>
          <w:tcPr>
            <w:tcW w:w="729" w:type="pct"/>
            <w:shd w:val="clear" w:color="auto" w:fill="auto"/>
          </w:tcPr>
          <w:p w:rsidR="005A1FCF" w:rsidRPr="00315CBB" w:rsidRDefault="00315CBB" w:rsidP="00D73AAB">
            <w:pPr>
              <w:spacing w:after="0" w:line="240" w:lineRule="auto"/>
              <w:ind w:right="-2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>43</w:t>
            </w:r>
            <w:r w:rsidR="00D73AAB"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>445,6</w:t>
            </w:r>
          </w:p>
        </w:tc>
        <w:tc>
          <w:tcPr>
            <w:tcW w:w="729" w:type="pct"/>
            <w:shd w:val="clear" w:color="auto" w:fill="auto"/>
          </w:tcPr>
          <w:p w:rsidR="005A1FCF" w:rsidRPr="00315CBB" w:rsidRDefault="00315CBB" w:rsidP="00D73AAB">
            <w:pPr>
              <w:spacing w:after="0" w:line="240" w:lineRule="auto"/>
              <w:ind w:left="-107" w:right="-2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>449</w:t>
            </w:r>
            <w:r w:rsidR="00D73AAB"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>94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>,</w:t>
            </w:r>
            <w:r w:rsidR="00D73AAB"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>4</w:t>
            </w:r>
          </w:p>
        </w:tc>
      </w:tr>
      <w:tr w:rsidR="005A1FCF" w:rsidRPr="009D66E6" w:rsidTr="006A114A">
        <w:trPr>
          <w:cantSplit/>
        </w:trPr>
        <w:tc>
          <w:tcPr>
            <w:tcW w:w="1439" w:type="pct"/>
            <w:shd w:val="clear" w:color="auto" w:fill="auto"/>
            <w:vAlign w:val="center"/>
          </w:tcPr>
          <w:p w:rsidR="005A1FCF" w:rsidRPr="009D66E6" w:rsidRDefault="005A1FCF" w:rsidP="000F064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9D66E6">
              <w:rPr>
                <w:rFonts w:ascii="Times New Roman" w:hAnsi="Times New Roman"/>
                <w:sz w:val="28"/>
                <w:szCs w:val="28"/>
              </w:rPr>
              <w:t>«</w:t>
            </w:r>
            <w:proofErr w:type="spellStart"/>
            <w:r w:rsidRPr="009D66E6">
              <w:rPr>
                <w:rFonts w:ascii="Times New Roman" w:hAnsi="Times New Roman"/>
                <w:sz w:val="28"/>
                <w:szCs w:val="28"/>
              </w:rPr>
              <w:t>Развитие</w:t>
            </w:r>
            <w:proofErr w:type="spellEnd"/>
            <w:r w:rsidRPr="009D66E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D66E6">
              <w:rPr>
                <w:rFonts w:ascii="Times New Roman" w:hAnsi="Times New Roman"/>
                <w:sz w:val="28"/>
                <w:szCs w:val="28"/>
              </w:rPr>
              <w:t>системы</w:t>
            </w:r>
            <w:proofErr w:type="spellEnd"/>
            <w:r w:rsidRPr="009D66E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D66E6">
              <w:rPr>
                <w:rFonts w:ascii="Times New Roman" w:hAnsi="Times New Roman"/>
                <w:sz w:val="28"/>
                <w:szCs w:val="28"/>
              </w:rPr>
              <w:t>общего</w:t>
            </w:r>
            <w:proofErr w:type="spellEnd"/>
            <w:r w:rsidRPr="009D66E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D66E6">
              <w:rPr>
                <w:rFonts w:ascii="Times New Roman" w:hAnsi="Times New Roman"/>
                <w:sz w:val="28"/>
                <w:szCs w:val="28"/>
              </w:rPr>
              <w:t>образования</w:t>
            </w:r>
            <w:proofErr w:type="spellEnd"/>
            <w:r w:rsidRPr="009D66E6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674" w:type="pct"/>
            <w:shd w:val="clear" w:color="auto" w:fill="auto"/>
          </w:tcPr>
          <w:p w:rsidR="005A1FCF" w:rsidRDefault="005A1FCF" w:rsidP="00C12D5C">
            <w:pPr>
              <w:spacing w:after="0" w:line="240" w:lineRule="auto"/>
              <w:ind w:left="-107" w:right="-2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21</w:t>
            </w:r>
            <w:r w:rsidR="003F3D0D"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>5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</w:t>
            </w:r>
            <w:r w:rsidR="003F3D0D"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>04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,8</w:t>
            </w:r>
          </w:p>
          <w:p w:rsidR="005A1FCF" w:rsidRPr="009D66E6" w:rsidRDefault="005A1FCF" w:rsidP="00C12D5C">
            <w:pPr>
              <w:spacing w:after="0" w:line="240" w:lineRule="auto"/>
              <w:ind w:left="-107" w:right="-2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00" w:type="pct"/>
            <w:shd w:val="clear" w:color="auto" w:fill="auto"/>
          </w:tcPr>
          <w:p w:rsidR="005A1FCF" w:rsidRDefault="005A1FCF" w:rsidP="006A114A">
            <w:pPr>
              <w:spacing w:after="0" w:line="240" w:lineRule="auto"/>
              <w:ind w:left="-107" w:right="-2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</w:t>
            </w:r>
            <w:r w:rsidR="00CC70F4"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>07423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,</w:t>
            </w:r>
            <w:r w:rsidR="00CC70F4"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>0</w:t>
            </w:r>
          </w:p>
          <w:p w:rsidR="005A1FCF" w:rsidRPr="009D66E6" w:rsidRDefault="005A1FCF" w:rsidP="006A114A">
            <w:pPr>
              <w:spacing w:after="0" w:line="240" w:lineRule="auto"/>
              <w:ind w:left="-107" w:right="-2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29" w:type="pct"/>
            <w:shd w:val="clear" w:color="auto" w:fill="auto"/>
          </w:tcPr>
          <w:p w:rsidR="005A1FCF" w:rsidRPr="006742CA" w:rsidRDefault="006742CA" w:rsidP="00D73AAB">
            <w:pPr>
              <w:spacing w:after="0" w:line="240" w:lineRule="auto"/>
              <w:ind w:left="-107" w:right="-2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>23</w:t>
            </w:r>
            <w:r w:rsidR="00D73AAB"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>6936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>,</w:t>
            </w:r>
            <w:r w:rsidR="00D73AAB"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>1</w:t>
            </w:r>
          </w:p>
        </w:tc>
        <w:tc>
          <w:tcPr>
            <w:tcW w:w="729" w:type="pct"/>
            <w:shd w:val="clear" w:color="auto" w:fill="auto"/>
          </w:tcPr>
          <w:p w:rsidR="005A1FCF" w:rsidRPr="00315CBB" w:rsidRDefault="00315CBB" w:rsidP="00D73AAB">
            <w:pPr>
              <w:spacing w:after="0" w:line="240" w:lineRule="auto"/>
              <w:ind w:left="-107" w:right="-2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>22</w:t>
            </w:r>
            <w:r w:rsidR="00D73AAB"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>31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>09</w:t>
            </w:r>
            <w:r w:rsidR="00D73AAB"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>,8</w:t>
            </w:r>
          </w:p>
        </w:tc>
        <w:tc>
          <w:tcPr>
            <w:tcW w:w="729" w:type="pct"/>
            <w:shd w:val="clear" w:color="auto" w:fill="auto"/>
          </w:tcPr>
          <w:p w:rsidR="005A1FCF" w:rsidRPr="00315CBB" w:rsidRDefault="00315CBB" w:rsidP="00D73AAB">
            <w:pPr>
              <w:spacing w:after="0" w:line="240" w:lineRule="auto"/>
              <w:ind w:left="-107" w:right="-2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>22</w:t>
            </w:r>
            <w:r w:rsidR="00D73AAB"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>9299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>,</w:t>
            </w:r>
            <w:r w:rsidR="00D73AAB"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>4</w:t>
            </w:r>
          </w:p>
        </w:tc>
      </w:tr>
      <w:tr w:rsidR="005A1FCF" w:rsidRPr="009D66E6" w:rsidTr="006A114A">
        <w:trPr>
          <w:cantSplit/>
          <w:trHeight w:val="472"/>
        </w:trPr>
        <w:tc>
          <w:tcPr>
            <w:tcW w:w="1439" w:type="pct"/>
            <w:shd w:val="clear" w:color="auto" w:fill="auto"/>
            <w:vAlign w:val="center"/>
          </w:tcPr>
          <w:p w:rsidR="005A1FCF" w:rsidRPr="009D66E6" w:rsidRDefault="005A1FCF" w:rsidP="000F0646">
            <w:pPr>
              <w:pStyle w:val="24"/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9D66E6">
              <w:rPr>
                <w:rFonts w:ascii="Times New Roman" w:hAnsi="Times New Roman"/>
                <w:sz w:val="28"/>
                <w:szCs w:val="28"/>
              </w:rPr>
              <w:t>«</w:t>
            </w:r>
            <w:proofErr w:type="spellStart"/>
            <w:r w:rsidRPr="009D66E6">
              <w:rPr>
                <w:rFonts w:ascii="Times New Roman" w:hAnsi="Times New Roman"/>
                <w:sz w:val="28"/>
                <w:szCs w:val="28"/>
              </w:rPr>
              <w:t>Развитие</w:t>
            </w:r>
            <w:proofErr w:type="spellEnd"/>
            <w:r w:rsidRPr="009D66E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D66E6">
              <w:rPr>
                <w:rFonts w:ascii="Times New Roman" w:hAnsi="Times New Roman"/>
                <w:sz w:val="28"/>
                <w:szCs w:val="28"/>
              </w:rPr>
              <w:t>системы</w:t>
            </w:r>
            <w:proofErr w:type="spellEnd"/>
            <w:r w:rsidRPr="009D66E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D66E6">
              <w:rPr>
                <w:rFonts w:ascii="Times New Roman" w:hAnsi="Times New Roman"/>
                <w:sz w:val="28"/>
                <w:szCs w:val="28"/>
              </w:rPr>
              <w:t>дополнительного</w:t>
            </w:r>
            <w:proofErr w:type="spellEnd"/>
            <w:r w:rsidRPr="009D66E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D66E6">
              <w:rPr>
                <w:rFonts w:ascii="Times New Roman" w:hAnsi="Times New Roman"/>
                <w:sz w:val="28"/>
                <w:szCs w:val="28"/>
              </w:rPr>
              <w:t>образования</w:t>
            </w:r>
            <w:proofErr w:type="spellEnd"/>
            <w:r w:rsidRPr="009D66E6">
              <w:rPr>
                <w:rFonts w:ascii="Times New Roman" w:hAnsi="Times New Roman"/>
                <w:sz w:val="28"/>
                <w:szCs w:val="28"/>
              </w:rPr>
              <w:t>».</w:t>
            </w:r>
          </w:p>
        </w:tc>
        <w:tc>
          <w:tcPr>
            <w:tcW w:w="674" w:type="pct"/>
            <w:shd w:val="clear" w:color="auto" w:fill="auto"/>
          </w:tcPr>
          <w:p w:rsidR="005A1FCF" w:rsidRDefault="005A1FCF" w:rsidP="00C12D5C">
            <w:pPr>
              <w:spacing w:after="0" w:line="240" w:lineRule="auto"/>
              <w:ind w:left="-107" w:right="-2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15</w:t>
            </w:r>
            <w:r w:rsidR="003F3D0D"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>840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,</w:t>
            </w:r>
            <w:r w:rsidR="003F3D0D"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>2</w:t>
            </w:r>
          </w:p>
          <w:p w:rsidR="005A1FCF" w:rsidRPr="009D66E6" w:rsidRDefault="005A1FCF" w:rsidP="00C12D5C">
            <w:pPr>
              <w:spacing w:after="0" w:line="240" w:lineRule="auto"/>
              <w:ind w:left="-107" w:right="-2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00" w:type="pct"/>
            <w:shd w:val="clear" w:color="auto" w:fill="auto"/>
          </w:tcPr>
          <w:p w:rsidR="005A1FCF" w:rsidRDefault="00CC70F4" w:rsidP="006A114A">
            <w:pPr>
              <w:spacing w:after="0" w:line="240" w:lineRule="auto"/>
              <w:ind w:left="-107" w:right="-2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15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>242</w:t>
            </w:r>
            <w:r w:rsidR="005A1FC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>2</w:t>
            </w:r>
          </w:p>
          <w:p w:rsidR="005A1FCF" w:rsidRPr="009D66E6" w:rsidRDefault="005A1FCF" w:rsidP="006A114A">
            <w:pPr>
              <w:spacing w:after="0" w:line="240" w:lineRule="auto"/>
              <w:ind w:left="-107" w:right="-2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29" w:type="pct"/>
            <w:shd w:val="clear" w:color="auto" w:fill="auto"/>
          </w:tcPr>
          <w:p w:rsidR="005A1FCF" w:rsidRPr="006742CA" w:rsidRDefault="006742CA" w:rsidP="00D73AAB">
            <w:pPr>
              <w:spacing w:after="0" w:line="240" w:lineRule="auto"/>
              <w:ind w:left="-107" w:right="-2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>15</w:t>
            </w:r>
            <w:r w:rsidR="00D73AAB"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>38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>1,</w:t>
            </w:r>
            <w:r w:rsidR="00D73AAB"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>3</w:t>
            </w:r>
          </w:p>
        </w:tc>
        <w:tc>
          <w:tcPr>
            <w:tcW w:w="729" w:type="pct"/>
            <w:shd w:val="clear" w:color="auto" w:fill="auto"/>
          </w:tcPr>
          <w:p w:rsidR="005A1FCF" w:rsidRPr="00315CBB" w:rsidRDefault="00315CBB" w:rsidP="00D73AAB">
            <w:pPr>
              <w:spacing w:after="0" w:line="240" w:lineRule="auto"/>
              <w:ind w:left="-107" w:right="-2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>10</w:t>
            </w:r>
            <w:r w:rsidR="00D73AAB"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>683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>,</w:t>
            </w:r>
            <w:r w:rsidR="00D73AAB"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>6</w:t>
            </w:r>
          </w:p>
        </w:tc>
        <w:tc>
          <w:tcPr>
            <w:tcW w:w="729" w:type="pct"/>
            <w:shd w:val="clear" w:color="auto" w:fill="auto"/>
          </w:tcPr>
          <w:p w:rsidR="005A1FCF" w:rsidRPr="00315CBB" w:rsidRDefault="00315CBB" w:rsidP="00D73AAB">
            <w:pPr>
              <w:spacing w:after="0" w:line="240" w:lineRule="auto"/>
              <w:ind w:left="-107" w:right="-2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>10</w:t>
            </w:r>
            <w:r w:rsidR="00D73AAB"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>917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>,</w:t>
            </w:r>
            <w:r w:rsidR="00D73AAB"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>2</w:t>
            </w:r>
          </w:p>
        </w:tc>
      </w:tr>
      <w:tr w:rsidR="005A1FCF" w:rsidRPr="0010735D" w:rsidTr="003D28B3">
        <w:trPr>
          <w:cantSplit/>
          <w:trHeight w:val="152"/>
        </w:trPr>
        <w:tc>
          <w:tcPr>
            <w:tcW w:w="1439" w:type="pct"/>
            <w:shd w:val="clear" w:color="auto" w:fill="C6D9F1" w:themeFill="text2" w:themeFillTint="33"/>
            <w:vAlign w:val="bottom"/>
          </w:tcPr>
          <w:p w:rsidR="005A1FCF" w:rsidRPr="0010735D" w:rsidRDefault="005A1FCF" w:rsidP="000F0646">
            <w:pPr>
              <w:pStyle w:val="24"/>
              <w:spacing w:after="0" w:line="240" w:lineRule="auto"/>
              <w:jc w:val="right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10735D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Итого</w:t>
            </w:r>
            <w:proofErr w:type="spellEnd"/>
          </w:p>
        </w:tc>
        <w:tc>
          <w:tcPr>
            <w:tcW w:w="674" w:type="pct"/>
            <w:shd w:val="clear" w:color="auto" w:fill="C6D9F1" w:themeFill="text2" w:themeFillTint="33"/>
            <w:vAlign w:val="bottom"/>
          </w:tcPr>
          <w:p w:rsidR="005A1FCF" w:rsidRPr="0010735D" w:rsidRDefault="005A1FCF" w:rsidP="003F3D0D">
            <w:pPr>
              <w:spacing w:after="0" w:line="240" w:lineRule="auto"/>
              <w:ind w:left="-109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27</w:t>
            </w:r>
            <w:r w:rsidR="003F3D0D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>8</w:t>
            </w: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="003F3D0D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>428</w:t>
            </w: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,</w:t>
            </w:r>
            <w:r w:rsidR="003F3D0D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>7</w:t>
            </w:r>
          </w:p>
        </w:tc>
        <w:tc>
          <w:tcPr>
            <w:tcW w:w="700" w:type="pct"/>
            <w:shd w:val="clear" w:color="auto" w:fill="C6D9F1" w:themeFill="text2" w:themeFillTint="33"/>
            <w:vAlign w:val="bottom"/>
          </w:tcPr>
          <w:p w:rsidR="005A1FCF" w:rsidRPr="0010735D" w:rsidRDefault="005A1FCF" w:rsidP="00CC70F4">
            <w:pPr>
              <w:spacing w:after="0" w:line="240" w:lineRule="auto"/>
              <w:ind w:left="-109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2</w:t>
            </w:r>
            <w:r w:rsidR="00CC70F4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>69</w:t>
            </w: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16</w:t>
            </w:r>
            <w:r w:rsidR="00CC70F4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>9</w:t>
            </w: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,5</w:t>
            </w:r>
          </w:p>
        </w:tc>
        <w:tc>
          <w:tcPr>
            <w:tcW w:w="729" w:type="pct"/>
            <w:shd w:val="clear" w:color="auto" w:fill="C6D9F1" w:themeFill="text2" w:themeFillTint="33"/>
            <w:vAlign w:val="bottom"/>
          </w:tcPr>
          <w:p w:rsidR="005A1FCF" w:rsidRPr="0010735D" w:rsidRDefault="005A1FCF" w:rsidP="00744D4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29</w:t>
            </w:r>
            <w:r w:rsidR="00315CBB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>7</w:t>
            </w:r>
            <w:r w:rsidR="00744D4A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>468</w:t>
            </w: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,</w:t>
            </w:r>
            <w:r w:rsidR="00744D4A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>8</w:t>
            </w:r>
          </w:p>
        </w:tc>
        <w:tc>
          <w:tcPr>
            <w:tcW w:w="729" w:type="pct"/>
            <w:shd w:val="clear" w:color="auto" w:fill="C6D9F1" w:themeFill="text2" w:themeFillTint="33"/>
            <w:vAlign w:val="bottom"/>
          </w:tcPr>
          <w:p w:rsidR="005A1FCF" w:rsidRPr="0010735D" w:rsidRDefault="005A1FCF" w:rsidP="00744D4A">
            <w:pPr>
              <w:spacing w:after="0" w:line="240" w:lineRule="auto"/>
              <w:ind w:left="-51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2</w:t>
            </w:r>
            <w:r w:rsidR="00315CBB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>7</w:t>
            </w:r>
            <w:r w:rsidR="00744D4A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>7</w:t>
            </w: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="00744D4A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>239</w:t>
            </w: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,</w:t>
            </w:r>
            <w:r w:rsidR="00744D4A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>0</w:t>
            </w:r>
          </w:p>
        </w:tc>
        <w:tc>
          <w:tcPr>
            <w:tcW w:w="729" w:type="pct"/>
            <w:shd w:val="clear" w:color="auto" w:fill="C6D9F1" w:themeFill="text2" w:themeFillTint="33"/>
            <w:vAlign w:val="bottom"/>
          </w:tcPr>
          <w:p w:rsidR="005A1FCF" w:rsidRPr="0010735D" w:rsidRDefault="00744D4A" w:rsidP="00744D4A">
            <w:pPr>
              <w:spacing w:after="0" w:line="240" w:lineRule="auto"/>
              <w:ind w:left="-55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28</w:t>
            </w: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>5</w:t>
            </w:r>
            <w:r w:rsidR="00746176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>211</w:t>
            </w:r>
            <w:r w:rsidR="005A1FCF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,</w:t>
            </w:r>
            <w:r w:rsidR="00746176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>0</w:t>
            </w:r>
          </w:p>
        </w:tc>
      </w:tr>
    </w:tbl>
    <w:p w:rsidR="004F5E0E" w:rsidRPr="0038221F" w:rsidRDefault="0076118F" w:rsidP="00F678C2">
      <w:pPr>
        <w:pStyle w:val="a7"/>
        <w:spacing w:before="120" w:after="0" w:line="240" w:lineRule="auto"/>
        <w:rPr>
          <w:rFonts w:ascii="Times New Roman" w:hAnsi="Times New Roman"/>
          <w:b/>
          <w:i/>
          <w:sz w:val="24"/>
          <w:szCs w:val="24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2184748" cy="1752600"/>
            <wp:effectExtent l="133350" t="38100" r="63152" b="76200"/>
            <wp:docPr id="489" name="Рисунок 4" descr="https://vki7.okcdn.ru/i?r=BUHoKFKCs3-57yPBZdu-SuAVbXZSU3gf4OGimjjgFq7559qAfHrIX1ljgydpgZty9DtIim3BwoSc6WmrRAHUqr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vki7.okcdn.ru/i?r=BUHoKFKCs3-57yPBZdu-SuAVbXZSU3gf4OGimjjgFq7559qAfHrIX1ljgydpgZty9DtIim3BwoSc6WmrRAHUqrZy"/>
                    <pic:cNvPicPr>
                      <a:picLocks noChangeAspect="1" noChangeArrowheads="1"/>
                    </pic:cNvPicPr>
                  </pic:nvPicPr>
                  <pic:blipFill>
                    <a:blip r:embed="rId15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147" cy="175211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F678C2" w:rsidRPr="00F678C2">
        <w:t xml:space="preserve"> </w:t>
      </w:r>
      <w:r w:rsidR="00F678C2">
        <w:rPr>
          <w:noProof/>
          <w:lang w:val="ru-RU" w:eastAsia="ru-RU" w:bidi="ar-SA"/>
        </w:rPr>
        <w:drawing>
          <wp:inline distT="0" distB="0" distL="0" distR="0">
            <wp:extent cx="2085975" cy="1828800"/>
            <wp:effectExtent l="19050" t="0" r="9525" b="0"/>
            <wp:docPr id="492" name="Рисунок 1" descr="https://vki7.okcdn.ru/i?r=BUHoKFKCs3-57yPBZdu-SuAVnbordg7rVblJsePa_6vJXGD64EJjsPhm4bs5AtnD6YdIim3BwoSc6WmrRAHUqr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vki7.okcdn.ru/i?r=BUHoKFKCs3-57yPBZdu-SuAVnbordg7rVblJsePa_6vJXGD64EJjsPhm4bs5AtnD6YdIim3BwoSc6WmrRAHUqrZy"/>
                    <pic:cNvPicPr>
                      <a:picLocks noChangeAspect="1" noChangeArrowheads="1"/>
                    </pic:cNvPicPr>
                  </pic:nvPicPr>
                  <pic:blipFill>
                    <a:blip r:embed="rId15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874" cy="1829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678C2">
        <w:rPr>
          <w:noProof/>
          <w:lang w:val="ru-RU" w:eastAsia="ru-RU" w:bidi="ar-SA"/>
        </w:rPr>
        <w:drawing>
          <wp:inline distT="0" distB="0" distL="0" distR="0">
            <wp:extent cx="2066925" cy="1653109"/>
            <wp:effectExtent l="133350" t="38100" r="66675" b="61391"/>
            <wp:docPr id="490" name="Рисунок 7" descr="https://vki7.okcdn.ru/i?r=BUHoKFKCs3-57yPBZdu-SuAV_Y4mzeB3MQn3hZcJOA-oFUs3DfEZprqfnMGccF6TBHFIim3BwoSc6WmrRAHUqr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vki7.okcdn.ru/i?r=BUHoKFKCs3-57yPBZdu-SuAV_Y4mzeB3MQn3hZcJOA-oFUs3DfEZprqfnMGccF6TBHFIim3BwoSc6WmrRAHUqrZy"/>
                    <pic:cNvPicPr>
                      <a:picLocks noChangeAspect="1" noChangeArrowheads="1"/>
                    </pic:cNvPicPr>
                  </pic:nvPicPr>
                  <pic:blipFill>
                    <a:blip r:embed="rId15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65310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38221F" w:rsidRDefault="00F678C2" w:rsidP="00A4630C">
      <w:pPr>
        <w:pStyle w:val="a7"/>
        <w:spacing w:before="120" w:after="0" w:line="240" w:lineRule="auto"/>
        <w:jc w:val="center"/>
        <w:rPr>
          <w:rFonts w:ascii="Times New Roman" w:hAnsi="Times New Roman"/>
          <w:b/>
          <w:i/>
          <w:sz w:val="24"/>
          <w:szCs w:val="24"/>
          <w:lang w:val="ru-RU"/>
        </w:rPr>
      </w:pPr>
      <w:r w:rsidRPr="00CC35B1">
        <w:rPr>
          <w:rFonts w:ascii="Times New Roman" w:hAnsi="Times New Roman"/>
          <w:b/>
          <w:i/>
          <w:sz w:val="24"/>
          <w:szCs w:val="24"/>
          <w:lang w:val="ru-RU"/>
        </w:rPr>
        <w:t>Муниципальное дошкольное образовательное учреждени</w:t>
      </w:r>
      <w:proofErr w:type="gramStart"/>
      <w:r w:rsidRPr="00CC35B1">
        <w:rPr>
          <w:rFonts w:ascii="Times New Roman" w:hAnsi="Times New Roman"/>
          <w:b/>
          <w:i/>
          <w:sz w:val="24"/>
          <w:szCs w:val="24"/>
          <w:lang w:val="ru-RU"/>
        </w:rPr>
        <w:t>е-</w:t>
      </w:r>
      <w:proofErr w:type="gramEnd"/>
      <w:r w:rsidRPr="00CC35B1">
        <w:rPr>
          <w:rFonts w:ascii="Times New Roman" w:hAnsi="Times New Roman"/>
          <w:b/>
          <w:i/>
          <w:sz w:val="24"/>
          <w:szCs w:val="24"/>
          <w:lang w:val="ru-RU"/>
        </w:rPr>
        <w:t>«Детский сад «Искорка»</w:t>
      </w:r>
      <w:r w:rsidR="00A4630C" w:rsidRPr="00CC35B1">
        <w:rPr>
          <w:rFonts w:ascii="Times New Roman" w:hAnsi="Times New Roman"/>
          <w:b/>
          <w:i/>
          <w:sz w:val="24"/>
          <w:szCs w:val="24"/>
          <w:lang w:val="ru-RU"/>
        </w:rPr>
        <w:t>,</w:t>
      </w:r>
      <w:r w:rsidRPr="00CC35B1">
        <w:rPr>
          <w:rFonts w:ascii="Times New Roman" w:hAnsi="Times New Roman"/>
          <w:b/>
          <w:i/>
          <w:sz w:val="24"/>
          <w:szCs w:val="24"/>
          <w:lang w:val="ru-RU"/>
        </w:rPr>
        <w:t xml:space="preserve"> п. </w:t>
      </w:r>
      <w:proofErr w:type="spellStart"/>
      <w:r w:rsidRPr="00CC35B1">
        <w:rPr>
          <w:rFonts w:ascii="Times New Roman" w:hAnsi="Times New Roman"/>
          <w:b/>
          <w:i/>
          <w:sz w:val="24"/>
          <w:szCs w:val="24"/>
          <w:lang w:val="ru-RU"/>
        </w:rPr>
        <w:t>Алксеевский</w:t>
      </w:r>
      <w:proofErr w:type="spellEnd"/>
      <w:r w:rsidRPr="00CC35B1">
        <w:rPr>
          <w:rFonts w:ascii="Times New Roman" w:hAnsi="Times New Roman"/>
          <w:b/>
          <w:i/>
          <w:sz w:val="24"/>
          <w:szCs w:val="24"/>
          <w:lang w:val="ru-RU"/>
        </w:rPr>
        <w:t xml:space="preserve"> </w:t>
      </w:r>
    </w:p>
    <w:p w:rsidR="0038221F" w:rsidRDefault="0038221F" w:rsidP="00A4630C">
      <w:pPr>
        <w:pStyle w:val="a7"/>
        <w:spacing w:before="120" w:after="0" w:line="240" w:lineRule="auto"/>
        <w:jc w:val="center"/>
        <w:rPr>
          <w:rFonts w:ascii="Times New Roman" w:hAnsi="Times New Roman"/>
          <w:b/>
          <w:i/>
          <w:sz w:val="24"/>
          <w:szCs w:val="24"/>
          <w:lang w:val="ru-RU"/>
        </w:rPr>
      </w:pPr>
    </w:p>
    <w:p w:rsidR="00F678C2" w:rsidRDefault="00540C49" w:rsidP="00A4630C">
      <w:pPr>
        <w:pStyle w:val="a7"/>
        <w:spacing w:before="120" w:after="0" w:line="240" w:lineRule="auto"/>
        <w:jc w:val="center"/>
        <w:rPr>
          <w:noProof/>
          <w:lang w:val="ru-RU" w:eastAsia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3028950" cy="2246438"/>
            <wp:effectExtent l="19050" t="0" r="0" b="0"/>
            <wp:docPr id="321" name="Рисунок 11" descr="https://vki7.okcdn.ru/i?r=CFtAm_VFBkioSGBqh1LtdNP068zD2jsMszTgVnbt8qn85_81wLjB6z_jwCZzDhT4zwlRtjFyA-ksI2rDUPIXa1DJ96fCVzfea5oTX-_YMlXlrwMr_iDCBUoVcKIAAA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vki7.okcdn.ru/i?r=CFtAm_VFBkioSGBqh1LtdNP068zD2jsMszTgVnbt8qn85_81wLjB6z_jwCZzDhT4zwlRtjFyA-ksI2rDUPIXa1DJ96fCVzfea5oTX-_YMlXlrwMr_iDCBUoVcKIAAAAp"/>
                    <pic:cNvPicPr>
                      <a:picLocks noChangeAspect="1" noChangeArrowheads="1"/>
                    </pic:cNvPicPr>
                  </pic:nvPicPr>
                  <pic:blipFill>
                    <a:blip r:embed="rId15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362" cy="2246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630C" w:rsidRPr="00CC35B1">
        <w:rPr>
          <w:noProof/>
          <w:lang w:val="ru-RU" w:eastAsia="ru-RU"/>
        </w:rPr>
        <w:t xml:space="preserve">     </w:t>
      </w:r>
      <w:r w:rsidR="000C75B0">
        <w:rPr>
          <w:noProof/>
          <w:lang w:val="ru-RU" w:eastAsia="ru-RU" w:bidi="ar-SA"/>
        </w:rPr>
        <w:drawing>
          <wp:inline distT="0" distB="0" distL="0" distR="0">
            <wp:extent cx="3248025" cy="2247900"/>
            <wp:effectExtent l="19050" t="0" r="9525" b="0"/>
            <wp:docPr id="495" name="Рисунок 16" descr="https://vki7.okcdn.ru/i?r=BUHoKFKCs3-57yPBZdu-SuAVnoeK0LJAa_jduLqYuAAXpd3Gi5V5s_yolND2e0ZKC9tIim3BwoSc6WmrRAHUqr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vki7.okcdn.ru/i?r=BUHoKFKCs3-57yPBZdu-SuAVnoeK0LJAa_jduLqYuAAXpd3Gi5V5s_yolND2e0ZKC9tIim3BwoSc6WmrRAHUqrZy"/>
                    <pic:cNvPicPr>
                      <a:picLocks noChangeAspect="1" noChangeArrowheads="1"/>
                    </pic:cNvPicPr>
                  </pic:nvPicPr>
                  <pic:blipFill>
                    <a:blip r:embed="rId16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545" cy="2249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21F" w:rsidRDefault="0038221F" w:rsidP="00A4630C">
      <w:pPr>
        <w:pStyle w:val="a7"/>
        <w:spacing w:before="120" w:after="0" w:line="240" w:lineRule="auto"/>
        <w:jc w:val="center"/>
        <w:rPr>
          <w:noProof/>
          <w:lang w:val="ru-RU" w:eastAsia="ru-RU"/>
        </w:rPr>
      </w:pPr>
    </w:p>
    <w:p w:rsidR="00BF163D" w:rsidRPr="00CC35B1" w:rsidRDefault="00A4630C" w:rsidP="00BF163D">
      <w:pPr>
        <w:pStyle w:val="a7"/>
        <w:spacing w:before="120" w:after="0" w:line="240" w:lineRule="auto"/>
        <w:jc w:val="center"/>
        <w:rPr>
          <w:rFonts w:ascii="Times New Roman" w:hAnsi="Times New Roman"/>
          <w:b/>
          <w:i/>
          <w:sz w:val="24"/>
          <w:szCs w:val="24"/>
          <w:lang w:val="ru-RU"/>
        </w:rPr>
      </w:pPr>
      <w:proofErr w:type="spellStart"/>
      <w:r w:rsidRPr="00CC35B1">
        <w:rPr>
          <w:rFonts w:ascii="Times New Roman" w:hAnsi="Times New Roman"/>
          <w:b/>
          <w:i/>
          <w:sz w:val="24"/>
          <w:szCs w:val="24"/>
          <w:lang w:val="ru-RU"/>
        </w:rPr>
        <w:t>МОУ</w:t>
      </w:r>
      <w:proofErr w:type="spellEnd"/>
      <w:r w:rsidRPr="00CC35B1">
        <w:rPr>
          <w:rFonts w:ascii="Times New Roman" w:hAnsi="Times New Roman"/>
          <w:b/>
          <w:i/>
          <w:sz w:val="24"/>
          <w:szCs w:val="24"/>
          <w:lang w:val="ru-RU"/>
        </w:rPr>
        <w:t xml:space="preserve"> </w:t>
      </w:r>
      <w:proofErr w:type="gramStart"/>
      <w:r w:rsidRPr="00CC35B1">
        <w:rPr>
          <w:rFonts w:ascii="Times New Roman" w:hAnsi="Times New Roman"/>
          <w:b/>
          <w:i/>
          <w:sz w:val="24"/>
          <w:szCs w:val="24"/>
          <w:lang w:val="ru-RU"/>
        </w:rPr>
        <w:t>Романовская</w:t>
      </w:r>
      <w:proofErr w:type="gramEnd"/>
      <w:r w:rsidRPr="00CC35B1">
        <w:rPr>
          <w:rFonts w:ascii="Times New Roman" w:hAnsi="Times New Roman"/>
          <w:b/>
          <w:i/>
          <w:sz w:val="24"/>
          <w:szCs w:val="24"/>
          <w:lang w:val="ru-RU"/>
        </w:rPr>
        <w:t xml:space="preserve"> </w:t>
      </w:r>
      <w:proofErr w:type="spellStart"/>
      <w:r w:rsidRPr="00CC35B1">
        <w:rPr>
          <w:rFonts w:ascii="Times New Roman" w:hAnsi="Times New Roman"/>
          <w:b/>
          <w:i/>
          <w:sz w:val="24"/>
          <w:szCs w:val="24"/>
          <w:lang w:val="ru-RU"/>
        </w:rPr>
        <w:t>СОШ</w:t>
      </w:r>
      <w:proofErr w:type="spellEnd"/>
      <w:r w:rsidRPr="00CC35B1">
        <w:rPr>
          <w:rFonts w:ascii="Times New Roman" w:hAnsi="Times New Roman"/>
          <w:b/>
          <w:i/>
          <w:sz w:val="24"/>
          <w:szCs w:val="24"/>
          <w:lang w:val="ru-RU"/>
        </w:rPr>
        <w:t xml:space="preserve"> имени И.В. </w:t>
      </w:r>
      <w:proofErr w:type="spellStart"/>
      <w:r w:rsidRPr="00CC35B1">
        <w:rPr>
          <w:rFonts w:ascii="Times New Roman" w:hAnsi="Times New Roman"/>
          <w:b/>
          <w:i/>
          <w:sz w:val="24"/>
          <w:szCs w:val="24"/>
          <w:lang w:val="ru-RU"/>
        </w:rPr>
        <w:t>Серещенко</w:t>
      </w:r>
      <w:proofErr w:type="spellEnd"/>
      <w:r w:rsidRPr="00CC35B1">
        <w:rPr>
          <w:rFonts w:ascii="Times New Roman" w:hAnsi="Times New Roman"/>
          <w:b/>
          <w:i/>
          <w:sz w:val="24"/>
          <w:szCs w:val="24"/>
          <w:lang w:val="ru-RU"/>
        </w:rPr>
        <w:t>, р.п. Романовка Саратовской области</w:t>
      </w:r>
    </w:p>
    <w:tbl>
      <w:tblPr>
        <w:tblStyle w:val="af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211"/>
        <w:gridCol w:w="5777"/>
      </w:tblGrid>
      <w:tr w:rsidR="00FD2724" w:rsidTr="00450CED">
        <w:tc>
          <w:tcPr>
            <w:tcW w:w="5211" w:type="dxa"/>
          </w:tcPr>
          <w:p w:rsidR="00FD2724" w:rsidRDefault="00FD2724" w:rsidP="00BF163D">
            <w:pPr>
              <w:pStyle w:val="a7"/>
              <w:spacing w:before="120"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>
                  <wp:extent cx="3019425" cy="1937169"/>
                  <wp:effectExtent l="19050" t="0" r="9525" b="0"/>
                  <wp:docPr id="312" name="Рисунок 33" descr="https://avatars.mds.yandex.net/get-altay/9284964/2a0000018cfe7dfb58f1d3318cef7483177c/XXX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avatars.mds.yandex.net/get-altay/9284964/2a0000018cfe7dfb58f1d3318cef7483177c/XXX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546" cy="19430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7" w:type="dxa"/>
          </w:tcPr>
          <w:p w:rsidR="00FD2724" w:rsidRDefault="00FD2724" w:rsidP="00BF163D">
            <w:pPr>
              <w:pStyle w:val="a7"/>
              <w:spacing w:before="120"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i/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3665608" cy="1838325"/>
                  <wp:effectExtent l="19050" t="0" r="0" b="0"/>
                  <wp:docPr id="311" name="Рисунок 32" descr="C:\Users\User\Desktop\дом пионер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User\Desktop\дом пионер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5608" cy="1838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6758C" w:rsidRDefault="00D6758C" w:rsidP="00801FBE">
      <w:pPr>
        <w:pStyle w:val="a7"/>
        <w:spacing w:before="120"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proofErr w:type="spellStart"/>
      <w:r w:rsidRPr="00D6758C">
        <w:rPr>
          <w:rFonts w:ascii="Times New Roman" w:hAnsi="Times New Roman" w:cs="Times New Roman"/>
          <w:b/>
          <w:i/>
          <w:sz w:val="24"/>
          <w:szCs w:val="24"/>
          <w:lang w:val="ru-RU"/>
        </w:rPr>
        <w:t>МУ</w:t>
      </w:r>
      <w:proofErr w:type="spellEnd"/>
      <w:r w:rsidRPr="00D6758C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 </w:t>
      </w:r>
      <w:proofErr w:type="gramStart"/>
      <w:r w:rsidRPr="00D6758C">
        <w:rPr>
          <w:rFonts w:ascii="Times New Roman" w:hAnsi="Times New Roman" w:cs="Times New Roman"/>
          <w:b/>
          <w:i/>
          <w:sz w:val="24"/>
          <w:szCs w:val="24"/>
          <w:lang w:val="ru-RU"/>
        </w:rPr>
        <w:t>ДО</w:t>
      </w:r>
      <w:proofErr w:type="gramEnd"/>
      <w:r w:rsidRPr="00D6758C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 </w:t>
      </w:r>
      <w:proofErr w:type="gramStart"/>
      <w:r w:rsidRPr="00D6758C">
        <w:rPr>
          <w:rFonts w:ascii="Times New Roman" w:hAnsi="Times New Roman" w:cs="Times New Roman"/>
          <w:b/>
          <w:i/>
          <w:sz w:val="24"/>
          <w:szCs w:val="24"/>
          <w:lang w:val="ru-RU"/>
        </w:rPr>
        <w:t>Дом</w:t>
      </w:r>
      <w:proofErr w:type="gramEnd"/>
      <w:r w:rsidRPr="00D6758C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 пионеров и школьников</w:t>
      </w:r>
      <w:r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 </w:t>
      </w:r>
      <w:r w:rsidRPr="00D6758C">
        <w:rPr>
          <w:rFonts w:ascii="Times New Roman" w:hAnsi="Times New Roman" w:cs="Times New Roman"/>
          <w:b/>
          <w:i/>
          <w:sz w:val="24"/>
          <w:szCs w:val="24"/>
          <w:lang w:val="ru-RU"/>
        </w:rPr>
        <w:t>р.п. Романовка</w:t>
      </w:r>
    </w:p>
    <w:p w:rsidR="00701655" w:rsidRPr="00D6758C" w:rsidRDefault="00701655" w:rsidP="00801FBE">
      <w:pPr>
        <w:pStyle w:val="a7"/>
        <w:spacing w:before="120"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:rsidR="00801FBE" w:rsidRPr="00A927A8" w:rsidRDefault="00801FBE" w:rsidP="00801FBE">
      <w:pPr>
        <w:pStyle w:val="a7"/>
        <w:spacing w:before="120" w:after="0" w:line="240" w:lineRule="auto"/>
        <w:jc w:val="center"/>
        <w:rPr>
          <w:rFonts w:ascii="Times New Roman" w:hAnsi="Times New Roman"/>
          <w:b/>
          <w:i/>
          <w:sz w:val="24"/>
          <w:szCs w:val="24"/>
          <w:lang w:val="ru-RU"/>
        </w:rPr>
      </w:pPr>
      <w:r w:rsidRPr="00A927A8">
        <w:rPr>
          <w:rFonts w:ascii="Times New Roman" w:hAnsi="Times New Roman" w:cs="Times New Roman"/>
          <w:b/>
          <w:i/>
          <w:sz w:val="28"/>
          <w:szCs w:val="28"/>
          <w:lang w:val="ru-RU"/>
        </w:rPr>
        <w:t>Важнейшие  оценочные показатели</w:t>
      </w:r>
    </w:p>
    <w:tbl>
      <w:tblPr>
        <w:tblStyle w:val="af6"/>
        <w:tblW w:w="11105" w:type="dxa"/>
        <w:jc w:val="center"/>
        <w:tblInd w:w="-345" w:type="dxa"/>
        <w:tblLayout w:type="fixed"/>
        <w:tblLook w:val="04A0"/>
      </w:tblPr>
      <w:tblGrid>
        <w:gridCol w:w="4845"/>
        <w:gridCol w:w="1418"/>
        <w:gridCol w:w="1134"/>
        <w:gridCol w:w="1134"/>
        <w:gridCol w:w="1275"/>
        <w:gridCol w:w="1299"/>
      </w:tblGrid>
      <w:tr w:rsidR="00801FBE" w:rsidRPr="00F71B1D" w:rsidTr="00D6758C">
        <w:trPr>
          <w:trHeight w:val="1074"/>
          <w:jc w:val="center"/>
        </w:trPr>
        <w:tc>
          <w:tcPr>
            <w:tcW w:w="4845" w:type="dxa"/>
            <w:shd w:val="clear" w:color="auto" w:fill="C6D9F1" w:themeFill="text2" w:themeFillTint="33"/>
            <w:vAlign w:val="center"/>
          </w:tcPr>
          <w:p w:rsidR="00801FBE" w:rsidRPr="00800603" w:rsidRDefault="00801FBE" w:rsidP="002662A4">
            <w:pPr>
              <w:spacing w:line="240" w:lineRule="atLeast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proofErr w:type="spellStart"/>
            <w:r w:rsidRPr="00800603">
              <w:rPr>
                <w:rFonts w:ascii="Times New Roman" w:hAnsi="Times New Roman"/>
                <w:b/>
                <w:sz w:val="24"/>
                <w:szCs w:val="24"/>
              </w:rPr>
              <w:t>Наименование</w:t>
            </w:r>
            <w:proofErr w:type="spellEnd"/>
            <w:r w:rsidRPr="00800603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800603">
              <w:rPr>
                <w:rFonts w:ascii="Times New Roman" w:hAnsi="Times New Roman"/>
                <w:b/>
                <w:sz w:val="24"/>
                <w:szCs w:val="24"/>
              </w:rPr>
              <w:t>показателя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программы</w:t>
            </w:r>
          </w:p>
        </w:tc>
        <w:tc>
          <w:tcPr>
            <w:tcW w:w="1418" w:type="dxa"/>
            <w:shd w:val="clear" w:color="auto" w:fill="C6D9F1" w:themeFill="text2" w:themeFillTint="33"/>
          </w:tcPr>
          <w:p w:rsidR="00801FBE" w:rsidRDefault="00801FBE" w:rsidP="00801FBE">
            <w:pPr>
              <w:spacing w:after="0" w:line="240" w:lineRule="atLeast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</w:pPr>
          </w:p>
          <w:p w:rsidR="00801FBE" w:rsidRPr="00A30993" w:rsidRDefault="00801FBE" w:rsidP="00801FBE">
            <w:pPr>
              <w:spacing w:after="0" w:line="240" w:lineRule="atLeast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30993">
              <w:rPr>
                <w:rFonts w:ascii="Times New Roman" w:hAnsi="Times New Roman"/>
                <w:b/>
                <w:i/>
                <w:sz w:val="24"/>
                <w:szCs w:val="24"/>
              </w:rPr>
              <w:t>202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>4</w:t>
            </w:r>
          </w:p>
          <w:p w:rsidR="00801FBE" w:rsidRPr="002662A4" w:rsidRDefault="002662A4" w:rsidP="00801FBE">
            <w:pPr>
              <w:spacing w:after="0" w:line="240" w:lineRule="atLeast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>отчет</w:t>
            </w:r>
          </w:p>
        </w:tc>
        <w:tc>
          <w:tcPr>
            <w:tcW w:w="1134" w:type="dxa"/>
            <w:shd w:val="clear" w:color="auto" w:fill="C6D9F1" w:themeFill="text2" w:themeFillTint="33"/>
            <w:vAlign w:val="center"/>
          </w:tcPr>
          <w:p w:rsidR="00801FBE" w:rsidRPr="00A30993" w:rsidRDefault="00801FBE" w:rsidP="002662A4">
            <w:pPr>
              <w:spacing w:after="0" w:line="240" w:lineRule="atLeast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30993">
              <w:rPr>
                <w:rFonts w:ascii="Times New Roman" w:hAnsi="Times New Roman"/>
                <w:b/>
                <w:i/>
                <w:sz w:val="24"/>
                <w:szCs w:val="24"/>
              </w:rPr>
              <w:t>202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>5</w:t>
            </w:r>
          </w:p>
          <w:p w:rsidR="00801FBE" w:rsidRPr="00A30993" w:rsidRDefault="00801FBE" w:rsidP="002662A4">
            <w:pPr>
              <w:spacing w:after="0" w:line="240" w:lineRule="atLeast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proofErr w:type="spellStart"/>
            <w:r w:rsidRPr="00A30993">
              <w:rPr>
                <w:rFonts w:ascii="Times New Roman" w:hAnsi="Times New Roman"/>
                <w:b/>
                <w:i/>
                <w:sz w:val="24"/>
                <w:szCs w:val="24"/>
              </w:rPr>
              <w:t>оценка</w:t>
            </w:r>
            <w:proofErr w:type="spellEnd"/>
          </w:p>
        </w:tc>
        <w:tc>
          <w:tcPr>
            <w:tcW w:w="1134" w:type="dxa"/>
            <w:shd w:val="clear" w:color="auto" w:fill="C6D9F1" w:themeFill="text2" w:themeFillTint="33"/>
            <w:vAlign w:val="center"/>
          </w:tcPr>
          <w:p w:rsidR="00801FBE" w:rsidRPr="00A30993" w:rsidRDefault="00801FBE" w:rsidP="002662A4">
            <w:pPr>
              <w:spacing w:after="0" w:line="240" w:lineRule="atLeast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30993">
              <w:rPr>
                <w:rFonts w:ascii="Times New Roman" w:hAnsi="Times New Roman"/>
                <w:b/>
                <w:i/>
                <w:sz w:val="24"/>
                <w:szCs w:val="24"/>
              </w:rPr>
              <w:t>202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>6</w:t>
            </w:r>
          </w:p>
          <w:p w:rsidR="00801FBE" w:rsidRPr="00AD0660" w:rsidRDefault="00801FBE" w:rsidP="002662A4">
            <w:pPr>
              <w:spacing w:after="0" w:line="240" w:lineRule="atLeast"/>
              <w:jc w:val="center"/>
              <w:rPr>
                <w:rFonts w:ascii="Times New Roman" w:hAnsi="Times New Roman"/>
                <w:b/>
                <w:i/>
              </w:rPr>
            </w:pPr>
            <w:proofErr w:type="spellStart"/>
            <w:r w:rsidRPr="00AD0660">
              <w:rPr>
                <w:rFonts w:ascii="Times New Roman" w:hAnsi="Times New Roman"/>
                <w:b/>
                <w:i/>
              </w:rPr>
              <w:t>проект</w:t>
            </w:r>
            <w:proofErr w:type="spellEnd"/>
          </w:p>
        </w:tc>
        <w:tc>
          <w:tcPr>
            <w:tcW w:w="1275" w:type="dxa"/>
            <w:shd w:val="clear" w:color="auto" w:fill="C6D9F1" w:themeFill="text2" w:themeFillTint="33"/>
            <w:vAlign w:val="center"/>
          </w:tcPr>
          <w:p w:rsidR="00801FBE" w:rsidRPr="00A30993" w:rsidRDefault="00801FBE" w:rsidP="002662A4">
            <w:pPr>
              <w:spacing w:after="0" w:line="240" w:lineRule="atLeast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30993">
              <w:rPr>
                <w:rFonts w:ascii="Times New Roman" w:hAnsi="Times New Roman"/>
                <w:b/>
                <w:i/>
                <w:sz w:val="24"/>
                <w:szCs w:val="24"/>
              </w:rPr>
              <w:t>202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>7</w:t>
            </w:r>
          </w:p>
          <w:p w:rsidR="00801FBE" w:rsidRPr="00A30993" w:rsidRDefault="00801FBE" w:rsidP="002662A4">
            <w:pPr>
              <w:spacing w:after="0" w:line="240" w:lineRule="atLeast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proofErr w:type="spellStart"/>
            <w:r w:rsidRPr="00A30993">
              <w:rPr>
                <w:rFonts w:ascii="Times New Roman" w:hAnsi="Times New Roman"/>
                <w:b/>
                <w:i/>
                <w:sz w:val="24"/>
                <w:szCs w:val="24"/>
              </w:rPr>
              <w:t>проект</w:t>
            </w:r>
            <w:proofErr w:type="spellEnd"/>
          </w:p>
        </w:tc>
        <w:tc>
          <w:tcPr>
            <w:tcW w:w="1299" w:type="dxa"/>
            <w:shd w:val="clear" w:color="auto" w:fill="C6D9F1" w:themeFill="text2" w:themeFillTint="33"/>
            <w:vAlign w:val="center"/>
          </w:tcPr>
          <w:p w:rsidR="00801FBE" w:rsidRPr="00A30993" w:rsidRDefault="00801FBE" w:rsidP="002662A4">
            <w:pPr>
              <w:spacing w:after="0" w:line="240" w:lineRule="atLeast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30993">
              <w:rPr>
                <w:rFonts w:ascii="Times New Roman" w:hAnsi="Times New Roman"/>
                <w:b/>
                <w:i/>
                <w:sz w:val="24"/>
                <w:szCs w:val="24"/>
              </w:rPr>
              <w:t>202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>8</w:t>
            </w:r>
          </w:p>
          <w:p w:rsidR="00801FBE" w:rsidRPr="00A30993" w:rsidRDefault="00801FBE" w:rsidP="002662A4">
            <w:pPr>
              <w:spacing w:after="0" w:line="240" w:lineRule="atLeast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proofErr w:type="spellStart"/>
            <w:r w:rsidRPr="00A30993">
              <w:rPr>
                <w:rFonts w:ascii="Times New Roman" w:hAnsi="Times New Roman"/>
                <w:b/>
                <w:i/>
                <w:sz w:val="24"/>
                <w:szCs w:val="24"/>
              </w:rPr>
              <w:t>проект</w:t>
            </w:r>
            <w:proofErr w:type="spellEnd"/>
          </w:p>
        </w:tc>
      </w:tr>
      <w:tr w:rsidR="00801FBE" w:rsidRPr="00EB1544" w:rsidTr="00D6758C">
        <w:trPr>
          <w:jc w:val="center"/>
        </w:trPr>
        <w:tc>
          <w:tcPr>
            <w:tcW w:w="4845" w:type="dxa"/>
          </w:tcPr>
          <w:p w:rsidR="00801FBE" w:rsidRPr="002662A4" w:rsidRDefault="00801FBE" w:rsidP="002662A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801FBE">
              <w:rPr>
                <w:rFonts w:ascii="Times New Roman" w:hAnsi="Times New Roman" w:cs="Times New Roman"/>
                <w:sz w:val="24"/>
                <w:szCs w:val="24"/>
              </w:rPr>
              <w:t>увеличение</w:t>
            </w:r>
            <w:proofErr w:type="spellEnd"/>
            <w:r w:rsidRPr="00801F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01FBE">
              <w:rPr>
                <w:rFonts w:ascii="Times New Roman" w:hAnsi="Times New Roman" w:cs="Times New Roman"/>
                <w:sz w:val="24"/>
                <w:szCs w:val="24"/>
              </w:rPr>
              <w:t>охвата</w:t>
            </w:r>
            <w:proofErr w:type="spellEnd"/>
            <w:r w:rsidRPr="00801F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01FBE">
              <w:rPr>
                <w:rFonts w:ascii="Times New Roman" w:hAnsi="Times New Roman" w:cs="Times New Roman"/>
                <w:sz w:val="24"/>
                <w:szCs w:val="24"/>
              </w:rPr>
              <w:t>дошкольным</w:t>
            </w:r>
            <w:proofErr w:type="spellEnd"/>
            <w:r w:rsidRPr="00801F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01FBE">
              <w:rPr>
                <w:rFonts w:ascii="Times New Roman" w:hAnsi="Times New Roman" w:cs="Times New Roman"/>
                <w:sz w:val="24"/>
                <w:szCs w:val="24"/>
              </w:rPr>
              <w:t>образованием</w:t>
            </w:r>
            <w:proofErr w:type="spellEnd"/>
            <w:r w:rsidR="002662A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</w:t>
            </w:r>
            <w:r w:rsidR="0070165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%</w:t>
            </w:r>
          </w:p>
        </w:tc>
        <w:tc>
          <w:tcPr>
            <w:tcW w:w="1418" w:type="dxa"/>
          </w:tcPr>
          <w:p w:rsidR="00801FBE" w:rsidRPr="002662A4" w:rsidRDefault="002662A4" w:rsidP="00801FB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71</w:t>
            </w:r>
          </w:p>
        </w:tc>
        <w:tc>
          <w:tcPr>
            <w:tcW w:w="1134" w:type="dxa"/>
          </w:tcPr>
          <w:p w:rsidR="00801FBE" w:rsidRPr="00801FBE" w:rsidRDefault="00801FBE" w:rsidP="00801F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FBE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134" w:type="dxa"/>
          </w:tcPr>
          <w:p w:rsidR="00801FBE" w:rsidRPr="00801FBE" w:rsidRDefault="00801FBE" w:rsidP="00801F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FBE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1275" w:type="dxa"/>
          </w:tcPr>
          <w:p w:rsidR="00801FBE" w:rsidRPr="00801FBE" w:rsidRDefault="00801FBE" w:rsidP="00801F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FBE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299" w:type="dxa"/>
          </w:tcPr>
          <w:p w:rsidR="00801FBE" w:rsidRPr="00801FBE" w:rsidRDefault="00801FBE" w:rsidP="00801F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FBE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</w:tr>
      <w:tr w:rsidR="00801FBE" w:rsidRPr="00EB1544" w:rsidTr="00D6758C">
        <w:trPr>
          <w:jc w:val="center"/>
        </w:trPr>
        <w:tc>
          <w:tcPr>
            <w:tcW w:w="4845" w:type="dxa"/>
          </w:tcPr>
          <w:p w:rsidR="00801FBE" w:rsidRPr="00801FBE" w:rsidRDefault="00801FBE" w:rsidP="002662A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01F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доля </w:t>
            </w:r>
            <w:proofErr w:type="gramStart"/>
            <w:r w:rsidRPr="00801F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обучающихся</w:t>
            </w:r>
            <w:proofErr w:type="gramEnd"/>
            <w:r w:rsidRPr="00801F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получающих горячее питание, составит</w:t>
            </w:r>
            <w:r w:rsidR="0070165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%</w:t>
            </w:r>
          </w:p>
        </w:tc>
        <w:tc>
          <w:tcPr>
            <w:tcW w:w="1418" w:type="dxa"/>
          </w:tcPr>
          <w:p w:rsidR="00801FBE" w:rsidRPr="00801FBE" w:rsidRDefault="002662A4" w:rsidP="00801FB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134" w:type="dxa"/>
          </w:tcPr>
          <w:p w:rsidR="00801FBE" w:rsidRPr="00801FBE" w:rsidRDefault="00801FBE" w:rsidP="00801F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FBE">
              <w:rPr>
                <w:rFonts w:ascii="Times New Roman" w:hAnsi="Times New Roman" w:cs="Times New Roman"/>
                <w:sz w:val="24"/>
                <w:szCs w:val="24"/>
              </w:rPr>
              <w:t>99,8</w:t>
            </w:r>
          </w:p>
        </w:tc>
        <w:tc>
          <w:tcPr>
            <w:tcW w:w="1134" w:type="dxa"/>
          </w:tcPr>
          <w:p w:rsidR="00801FBE" w:rsidRPr="00801FBE" w:rsidRDefault="00801FBE" w:rsidP="00801F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FB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75" w:type="dxa"/>
          </w:tcPr>
          <w:p w:rsidR="00801FBE" w:rsidRPr="00801FBE" w:rsidRDefault="00801FBE" w:rsidP="00801F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FB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99" w:type="dxa"/>
          </w:tcPr>
          <w:p w:rsidR="00801FBE" w:rsidRPr="00801FBE" w:rsidRDefault="00801FBE" w:rsidP="00801F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FB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801FBE" w:rsidRPr="00EB1544" w:rsidTr="00D6758C">
        <w:trPr>
          <w:jc w:val="center"/>
        </w:trPr>
        <w:tc>
          <w:tcPr>
            <w:tcW w:w="4845" w:type="dxa"/>
          </w:tcPr>
          <w:p w:rsidR="00801FBE" w:rsidRPr="00801FBE" w:rsidRDefault="00801FBE" w:rsidP="002662A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01F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укомплектованность образовательных учреждений педагогическими кадрами, имеющими высшее образование, </w:t>
            </w:r>
            <w:proofErr w:type="spellStart"/>
            <w:r w:rsidRPr="00801F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составит</w:t>
            </w:r>
            <w:r w:rsidR="0070165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,%</w:t>
            </w:r>
            <w:proofErr w:type="spellEnd"/>
          </w:p>
        </w:tc>
        <w:tc>
          <w:tcPr>
            <w:tcW w:w="1418" w:type="dxa"/>
          </w:tcPr>
          <w:p w:rsidR="00801FBE" w:rsidRPr="00801FBE" w:rsidRDefault="002662A4" w:rsidP="00801FB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98,9</w:t>
            </w:r>
          </w:p>
        </w:tc>
        <w:tc>
          <w:tcPr>
            <w:tcW w:w="1134" w:type="dxa"/>
          </w:tcPr>
          <w:p w:rsidR="00801FBE" w:rsidRPr="00801FBE" w:rsidRDefault="00801FBE" w:rsidP="00801F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FBE">
              <w:rPr>
                <w:rFonts w:ascii="Times New Roman" w:hAnsi="Times New Roman" w:cs="Times New Roman"/>
                <w:sz w:val="24"/>
                <w:szCs w:val="24"/>
              </w:rPr>
              <w:t>99,23</w:t>
            </w:r>
          </w:p>
        </w:tc>
        <w:tc>
          <w:tcPr>
            <w:tcW w:w="1134" w:type="dxa"/>
          </w:tcPr>
          <w:p w:rsidR="00801FBE" w:rsidRPr="00801FBE" w:rsidRDefault="00801FBE" w:rsidP="00801F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FBE">
              <w:rPr>
                <w:rFonts w:ascii="Times New Roman" w:hAnsi="Times New Roman" w:cs="Times New Roman"/>
                <w:sz w:val="24"/>
                <w:szCs w:val="24"/>
              </w:rPr>
              <w:t>99,3</w:t>
            </w:r>
          </w:p>
        </w:tc>
        <w:tc>
          <w:tcPr>
            <w:tcW w:w="1275" w:type="dxa"/>
          </w:tcPr>
          <w:p w:rsidR="00801FBE" w:rsidRPr="00801FBE" w:rsidRDefault="00801FBE" w:rsidP="00801F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FBE">
              <w:rPr>
                <w:rFonts w:ascii="Times New Roman" w:hAnsi="Times New Roman" w:cs="Times New Roman"/>
                <w:sz w:val="24"/>
                <w:szCs w:val="24"/>
              </w:rPr>
              <w:t>99,4</w:t>
            </w:r>
          </w:p>
        </w:tc>
        <w:tc>
          <w:tcPr>
            <w:tcW w:w="1299" w:type="dxa"/>
          </w:tcPr>
          <w:p w:rsidR="00801FBE" w:rsidRPr="00801FBE" w:rsidRDefault="00801FBE" w:rsidP="00801F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FB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801FBE" w:rsidRPr="00EB1544" w:rsidTr="00D6758C">
        <w:trPr>
          <w:jc w:val="center"/>
        </w:trPr>
        <w:tc>
          <w:tcPr>
            <w:tcW w:w="4845" w:type="dxa"/>
          </w:tcPr>
          <w:p w:rsidR="00801FBE" w:rsidRPr="00801FBE" w:rsidRDefault="00801FBE" w:rsidP="002662A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01F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охват детей и подростков дополнительным образованием составит</w:t>
            </w:r>
            <w:r w:rsidR="0070165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%</w:t>
            </w:r>
          </w:p>
        </w:tc>
        <w:tc>
          <w:tcPr>
            <w:tcW w:w="1418" w:type="dxa"/>
          </w:tcPr>
          <w:p w:rsidR="00801FBE" w:rsidRPr="00801FBE" w:rsidRDefault="002662A4" w:rsidP="00801FB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78</w:t>
            </w:r>
          </w:p>
        </w:tc>
        <w:tc>
          <w:tcPr>
            <w:tcW w:w="1134" w:type="dxa"/>
          </w:tcPr>
          <w:p w:rsidR="00801FBE" w:rsidRPr="00801FBE" w:rsidRDefault="00801FBE" w:rsidP="00801F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FBE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1134" w:type="dxa"/>
          </w:tcPr>
          <w:p w:rsidR="00801FBE" w:rsidRPr="00801FBE" w:rsidRDefault="00801FBE" w:rsidP="00801F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FBE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1275" w:type="dxa"/>
          </w:tcPr>
          <w:p w:rsidR="00801FBE" w:rsidRPr="00801FBE" w:rsidRDefault="00801FBE" w:rsidP="00801F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FBE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1299" w:type="dxa"/>
          </w:tcPr>
          <w:p w:rsidR="00801FBE" w:rsidRPr="00801FBE" w:rsidRDefault="00801FBE" w:rsidP="00801F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FBE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</w:tr>
      <w:tr w:rsidR="00801FBE" w:rsidRPr="00EB1544" w:rsidTr="00D6758C">
        <w:trPr>
          <w:jc w:val="center"/>
        </w:trPr>
        <w:tc>
          <w:tcPr>
            <w:tcW w:w="4845" w:type="dxa"/>
          </w:tcPr>
          <w:p w:rsidR="00801FBE" w:rsidRPr="00801FBE" w:rsidRDefault="00801FBE" w:rsidP="002662A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01F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доля </w:t>
            </w:r>
            <w:proofErr w:type="gramStart"/>
            <w:r w:rsidRPr="00801F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обучающихся</w:t>
            </w:r>
            <w:proofErr w:type="gramEnd"/>
            <w:r w:rsidRPr="00801F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получивших аттестат о среднем общем образовании составит</w:t>
            </w:r>
            <w:r w:rsidR="0070165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%</w:t>
            </w:r>
          </w:p>
        </w:tc>
        <w:tc>
          <w:tcPr>
            <w:tcW w:w="1418" w:type="dxa"/>
          </w:tcPr>
          <w:p w:rsidR="00801FBE" w:rsidRPr="00801FBE" w:rsidRDefault="002662A4" w:rsidP="00801FB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134" w:type="dxa"/>
          </w:tcPr>
          <w:p w:rsidR="00801FBE" w:rsidRPr="00801FBE" w:rsidRDefault="00801FBE" w:rsidP="00801F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FB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</w:tcPr>
          <w:p w:rsidR="00801FBE" w:rsidRPr="00801FBE" w:rsidRDefault="00801FBE" w:rsidP="00801F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FB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75" w:type="dxa"/>
          </w:tcPr>
          <w:p w:rsidR="00801FBE" w:rsidRPr="00801FBE" w:rsidRDefault="00801FBE" w:rsidP="00801F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FB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99" w:type="dxa"/>
          </w:tcPr>
          <w:p w:rsidR="00801FBE" w:rsidRPr="00801FBE" w:rsidRDefault="00801FBE" w:rsidP="00801F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FB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801FBE" w:rsidRPr="00EB1544" w:rsidTr="00D6758C">
        <w:trPr>
          <w:jc w:val="center"/>
        </w:trPr>
        <w:tc>
          <w:tcPr>
            <w:tcW w:w="4845" w:type="dxa"/>
          </w:tcPr>
          <w:p w:rsidR="00801FBE" w:rsidRPr="00801FBE" w:rsidRDefault="00801FBE" w:rsidP="002662A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01F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доля </w:t>
            </w:r>
            <w:proofErr w:type="gramStart"/>
            <w:r w:rsidRPr="00801F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обучающихся</w:t>
            </w:r>
            <w:proofErr w:type="gramEnd"/>
            <w:r w:rsidRPr="00801F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получивших аттестат об основном общем образовании составит</w:t>
            </w:r>
            <w:r w:rsidR="0070165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%</w:t>
            </w:r>
          </w:p>
        </w:tc>
        <w:tc>
          <w:tcPr>
            <w:tcW w:w="1418" w:type="dxa"/>
          </w:tcPr>
          <w:p w:rsidR="00801FBE" w:rsidRPr="00801FBE" w:rsidRDefault="002662A4" w:rsidP="00801FB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97,0</w:t>
            </w:r>
          </w:p>
        </w:tc>
        <w:tc>
          <w:tcPr>
            <w:tcW w:w="1134" w:type="dxa"/>
          </w:tcPr>
          <w:p w:rsidR="00801FBE" w:rsidRPr="00801FBE" w:rsidRDefault="00801FBE" w:rsidP="00801F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FB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</w:tcPr>
          <w:p w:rsidR="00801FBE" w:rsidRPr="00801FBE" w:rsidRDefault="00801FBE" w:rsidP="00801F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FB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75" w:type="dxa"/>
          </w:tcPr>
          <w:p w:rsidR="00801FBE" w:rsidRPr="00801FBE" w:rsidRDefault="00801FBE" w:rsidP="00801F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FB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99" w:type="dxa"/>
          </w:tcPr>
          <w:p w:rsidR="00801FBE" w:rsidRPr="00801FBE" w:rsidRDefault="00801FBE" w:rsidP="00801F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FB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801FBE" w:rsidRPr="00EB1544" w:rsidTr="00D6758C">
        <w:trPr>
          <w:jc w:val="center"/>
        </w:trPr>
        <w:tc>
          <w:tcPr>
            <w:tcW w:w="4845" w:type="dxa"/>
          </w:tcPr>
          <w:p w:rsidR="00801FBE" w:rsidRPr="00801FBE" w:rsidRDefault="00801FBE" w:rsidP="002662A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01F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доля образовательных учреждений, в которых созданы условия для обучения детей с </w:t>
            </w:r>
            <w:proofErr w:type="spellStart"/>
            <w:r w:rsidRPr="00801F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ОВЗ</w:t>
            </w:r>
            <w:proofErr w:type="spellEnd"/>
            <w:r w:rsidRPr="00801F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дете</w:t>
            </w:r>
            <w:proofErr w:type="gramStart"/>
            <w:r w:rsidRPr="00801F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й-</w:t>
            </w:r>
            <w:proofErr w:type="gramEnd"/>
            <w:r w:rsidRPr="00801F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инвалидов составит</w:t>
            </w:r>
            <w:r w:rsidR="0070165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%</w:t>
            </w:r>
          </w:p>
        </w:tc>
        <w:tc>
          <w:tcPr>
            <w:tcW w:w="1418" w:type="dxa"/>
          </w:tcPr>
          <w:p w:rsidR="00801FBE" w:rsidRPr="00801FBE" w:rsidRDefault="002662A4" w:rsidP="00801FB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</w:t>
            </w:r>
          </w:p>
        </w:tc>
        <w:tc>
          <w:tcPr>
            <w:tcW w:w="1134" w:type="dxa"/>
          </w:tcPr>
          <w:p w:rsidR="00801FBE" w:rsidRPr="00801FBE" w:rsidRDefault="00801FBE" w:rsidP="00801F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FB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34" w:type="dxa"/>
          </w:tcPr>
          <w:p w:rsidR="00801FBE" w:rsidRPr="00801FBE" w:rsidRDefault="00801FBE" w:rsidP="00801F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FBE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275" w:type="dxa"/>
          </w:tcPr>
          <w:p w:rsidR="00801FBE" w:rsidRPr="00801FBE" w:rsidRDefault="00801FBE" w:rsidP="00801F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FBE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299" w:type="dxa"/>
          </w:tcPr>
          <w:p w:rsidR="00801FBE" w:rsidRPr="00801FBE" w:rsidRDefault="00801FBE" w:rsidP="00801F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FBE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801FBE" w:rsidRPr="00EB1544" w:rsidTr="00D6758C">
        <w:trPr>
          <w:jc w:val="center"/>
        </w:trPr>
        <w:tc>
          <w:tcPr>
            <w:tcW w:w="4845" w:type="dxa"/>
          </w:tcPr>
          <w:p w:rsidR="00801FBE" w:rsidRPr="00801FBE" w:rsidRDefault="00801FBE" w:rsidP="002662A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01F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доля </w:t>
            </w:r>
            <w:proofErr w:type="gramStart"/>
            <w:r w:rsidRPr="00801F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образовательных учреждений, отвечающих современным требованиям к условиям осуществления образовательного процесса составит</w:t>
            </w:r>
            <w:proofErr w:type="gramEnd"/>
            <w:r w:rsidR="0070165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%</w:t>
            </w:r>
          </w:p>
        </w:tc>
        <w:tc>
          <w:tcPr>
            <w:tcW w:w="1418" w:type="dxa"/>
          </w:tcPr>
          <w:p w:rsidR="00801FBE" w:rsidRPr="00801FBE" w:rsidRDefault="002662A4" w:rsidP="00801FB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134" w:type="dxa"/>
          </w:tcPr>
          <w:p w:rsidR="00801FBE" w:rsidRPr="00801FBE" w:rsidRDefault="00801FBE" w:rsidP="00801F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FB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</w:tcPr>
          <w:p w:rsidR="00801FBE" w:rsidRPr="00801FBE" w:rsidRDefault="00801FBE" w:rsidP="00801F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FB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75" w:type="dxa"/>
          </w:tcPr>
          <w:p w:rsidR="00801FBE" w:rsidRPr="00801FBE" w:rsidRDefault="00801FBE" w:rsidP="00801F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FB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99" w:type="dxa"/>
          </w:tcPr>
          <w:p w:rsidR="00801FBE" w:rsidRPr="00801FBE" w:rsidRDefault="00801FBE" w:rsidP="00801F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FB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801FBE" w:rsidRPr="00EB1544" w:rsidTr="00D6758C">
        <w:trPr>
          <w:jc w:val="center"/>
        </w:trPr>
        <w:tc>
          <w:tcPr>
            <w:tcW w:w="4845" w:type="dxa"/>
          </w:tcPr>
          <w:p w:rsidR="00801FBE" w:rsidRPr="00801FBE" w:rsidRDefault="00801FBE" w:rsidP="002662A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01F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Доля </w:t>
            </w:r>
            <w:proofErr w:type="gramStart"/>
            <w:r w:rsidRPr="00801F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обучающихся</w:t>
            </w:r>
            <w:proofErr w:type="gramEnd"/>
            <w:r w:rsidRPr="00801F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вовлеченных в систему патриотического воспитания</w:t>
            </w:r>
            <w:r w:rsidR="0070165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%</w:t>
            </w:r>
          </w:p>
        </w:tc>
        <w:tc>
          <w:tcPr>
            <w:tcW w:w="1418" w:type="dxa"/>
          </w:tcPr>
          <w:p w:rsidR="00801FBE" w:rsidRPr="00801FBE" w:rsidRDefault="002662A4" w:rsidP="00801FB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134" w:type="dxa"/>
          </w:tcPr>
          <w:p w:rsidR="00801FBE" w:rsidRPr="00801FBE" w:rsidRDefault="00801FBE" w:rsidP="00801F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FB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</w:tcPr>
          <w:p w:rsidR="00801FBE" w:rsidRPr="00801FBE" w:rsidRDefault="00801FBE" w:rsidP="00801F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FB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75" w:type="dxa"/>
          </w:tcPr>
          <w:p w:rsidR="00801FBE" w:rsidRPr="00801FBE" w:rsidRDefault="00801FBE" w:rsidP="00801F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FB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99" w:type="dxa"/>
          </w:tcPr>
          <w:p w:rsidR="00801FBE" w:rsidRPr="00801FBE" w:rsidRDefault="00801FBE" w:rsidP="00801F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FB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</w:tbl>
    <w:p w:rsidR="00701655" w:rsidRDefault="00701655" w:rsidP="00842257">
      <w:pPr>
        <w:tabs>
          <w:tab w:val="left" w:pos="851"/>
        </w:tabs>
        <w:ind w:left="23" w:right="23" w:hanging="23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60308B" w:rsidRDefault="00157AA3" w:rsidP="00842257">
      <w:pPr>
        <w:tabs>
          <w:tab w:val="left" w:pos="851"/>
        </w:tabs>
        <w:ind w:left="23" w:right="23" w:hanging="23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157AA3">
        <w:rPr>
          <w:rFonts w:ascii="Times New Roman" w:hAnsi="Times New Roman"/>
          <w:b/>
          <w:bCs/>
          <w:noProof/>
          <w:color w:val="000000"/>
          <w:sz w:val="24"/>
          <w:szCs w:val="24"/>
          <w:lang w:eastAsia="ru-RU"/>
        </w:rPr>
        <w:pict>
          <v:shape id="_x0000_s1298" type="#_x0000_t98" style="position:absolute;left:0;text-align:left;margin-left:7.65pt;margin-top:30.65pt;width:528.2pt;height:85.4pt;z-index:252042752" fillcolor="yellow" strokecolor="#4f81bd [3204]" strokeweight="2.5pt">
            <v:fill r:id="rId139" o:title="Водяные капли" color2="#ffc" type="tile"/>
            <v:shadow color="#868686"/>
            <v:textbox style="mso-next-textbox:#_x0000_s1298">
              <w:txbxContent>
                <w:p w:rsidR="00862087" w:rsidRPr="00A515DF" w:rsidRDefault="00862087" w:rsidP="00464920">
                  <w:pPr>
                    <w:pStyle w:val="a9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  <w:shd w:val="clear" w:color="auto" w:fill="FFFFFF"/>
                      <w:lang w:val="ru-RU"/>
                    </w:rPr>
                  </w:pPr>
                  <w:r w:rsidRPr="00CC35B1">
                    <w:rPr>
                      <w:rFonts w:ascii="Times New Roman" w:hAnsi="Times New Roman"/>
                      <w:b/>
                      <w:color w:val="000000" w:themeColor="text1"/>
                      <w:sz w:val="28"/>
                      <w:szCs w:val="28"/>
                      <w:lang w:val="ru-RU"/>
                    </w:rPr>
                    <w:t xml:space="preserve">Цель муниципальной программы: </w:t>
                  </w:r>
                  <w:r w:rsidRPr="00A515DF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ru-RU"/>
                    </w:rPr>
                    <w:t xml:space="preserve">создание муниципальной </w:t>
                  </w:r>
                  <w:proofErr w:type="gramStart"/>
                  <w:r w:rsidRPr="00A515DF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ru-RU"/>
                    </w:rPr>
                    <w:t xml:space="preserve">системы оповещения населения </w:t>
                  </w:r>
                  <w:r w:rsidRPr="00A515DF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ru-RU"/>
                    </w:rPr>
                    <w:t>Романовского муниципального района Саратовской области</w:t>
                  </w:r>
                  <w:proofErr w:type="gramEnd"/>
                  <w:r w:rsidRPr="00A515DF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ru-RU"/>
                    </w:rPr>
                    <w:t xml:space="preserve"> </w:t>
                  </w:r>
                </w:p>
                <w:p w:rsidR="00862087" w:rsidRPr="00CC35B1" w:rsidRDefault="00862087" w:rsidP="00C629B2">
                  <w:pPr>
                    <w:pStyle w:val="a9"/>
                    <w:jc w:val="both"/>
                    <w:rPr>
                      <w:b/>
                      <w:sz w:val="28"/>
                      <w:szCs w:val="28"/>
                      <w:lang w:val="ru-RU"/>
                    </w:rPr>
                  </w:pPr>
                </w:p>
                <w:p w:rsidR="00862087" w:rsidRPr="00CC35B1" w:rsidRDefault="00862087" w:rsidP="00F737AC">
                  <w:pPr>
                    <w:ind w:right="-143"/>
                    <w:jc w:val="both"/>
                    <w:rPr>
                      <w:rFonts w:ascii="Times New Roman" w:hAnsi="Times New Roman"/>
                      <w:b/>
                      <w:color w:val="000000" w:themeColor="text1"/>
                      <w:sz w:val="28"/>
                      <w:lang w:val="ru-RU"/>
                    </w:rPr>
                  </w:pPr>
                </w:p>
                <w:p w:rsidR="00862087" w:rsidRPr="00CC35B1" w:rsidRDefault="00862087" w:rsidP="00F737AC">
                  <w:pPr>
                    <w:ind w:right="-143"/>
                    <w:jc w:val="both"/>
                    <w:rPr>
                      <w:rFonts w:ascii="Times New Roman" w:hAnsi="Times New Roman"/>
                      <w:b/>
                      <w:shadow/>
                      <w:color w:val="000000" w:themeColor="text1"/>
                      <w:spacing w:val="2"/>
                      <w:sz w:val="28"/>
                      <w:szCs w:val="28"/>
                      <w:lang w:val="ru-RU"/>
                    </w:rPr>
                  </w:pPr>
                </w:p>
                <w:p w:rsidR="00862087" w:rsidRPr="00CC35B1" w:rsidRDefault="00862087" w:rsidP="00F737AC">
                  <w:pPr>
                    <w:rPr>
                      <w:lang w:val="ru-RU"/>
                    </w:rPr>
                  </w:pPr>
                </w:p>
              </w:txbxContent>
            </v:textbox>
          </v:shape>
        </w:pict>
      </w:r>
      <w:r w:rsidR="0060308B" w:rsidRPr="00AF6A9C">
        <w:rPr>
          <w:rFonts w:ascii="Times New Roman" w:hAnsi="Times New Roman"/>
          <w:b/>
          <w:sz w:val="28"/>
          <w:szCs w:val="28"/>
          <w:lang w:val="ru-RU"/>
        </w:rPr>
        <w:t>Муни</w:t>
      </w:r>
      <w:r w:rsidR="00C629B2" w:rsidRPr="00AF6A9C">
        <w:rPr>
          <w:rFonts w:ascii="Times New Roman" w:hAnsi="Times New Roman"/>
          <w:b/>
          <w:sz w:val="28"/>
          <w:szCs w:val="28"/>
          <w:lang w:val="ru-RU"/>
        </w:rPr>
        <w:t xml:space="preserve">ципальная программа «Создание муниципальной </w:t>
      </w:r>
      <w:proofErr w:type="gramStart"/>
      <w:r w:rsidR="0060308B" w:rsidRPr="00AF6A9C">
        <w:rPr>
          <w:rFonts w:ascii="Times New Roman" w:hAnsi="Times New Roman"/>
          <w:b/>
          <w:sz w:val="28"/>
          <w:szCs w:val="28"/>
          <w:lang w:val="ru-RU"/>
        </w:rPr>
        <w:t xml:space="preserve">системы оповещения </w:t>
      </w:r>
      <w:r w:rsidR="00C629B2" w:rsidRPr="00AF6A9C">
        <w:rPr>
          <w:rFonts w:ascii="Times New Roman" w:hAnsi="Times New Roman"/>
          <w:b/>
          <w:sz w:val="28"/>
          <w:szCs w:val="28"/>
          <w:lang w:val="ru-RU"/>
        </w:rPr>
        <w:t xml:space="preserve">населения </w:t>
      </w:r>
      <w:r w:rsidR="0060308B" w:rsidRPr="00AF6A9C">
        <w:rPr>
          <w:rFonts w:ascii="Times New Roman" w:hAnsi="Times New Roman"/>
          <w:b/>
          <w:bCs/>
          <w:sz w:val="28"/>
          <w:szCs w:val="28"/>
          <w:lang w:val="ru-RU"/>
        </w:rPr>
        <w:t>Романовского муниципального района</w:t>
      </w:r>
      <w:r w:rsidR="00C629B2" w:rsidRPr="00AF6A9C">
        <w:rPr>
          <w:rFonts w:ascii="Times New Roman" w:hAnsi="Times New Roman"/>
          <w:b/>
          <w:bCs/>
          <w:sz w:val="28"/>
          <w:szCs w:val="28"/>
          <w:lang w:val="ru-RU"/>
        </w:rPr>
        <w:t xml:space="preserve"> Саратовской области</w:t>
      </w:r>
      <w:proofErr w:type="gramEnd"/>
      <w:r w:rsidR="0060308B" w:rsidRPr="00AF6A9C">
        <w:rPr>
          <w:rFonts w:ascii="Times New Roman" w:hAnsi="Times New Roman"/>
          <w:b/>
          <w:bCs/>
          <w:sz w:val="28"/>
          <w:szCs w:val="28"/>
          <w:lang w:val="ru-RU"/>
        </w:rPr>
        <w:t>»</w:t>
      </w:r>
      <w:r w:rsidR="0060308B" w:rsidRPr="00AF6A9C">
        <w:rPr>
          <w:rFonts w:ascii="Times New Roman" w:hAnsi="Times New Roman"/>
          <w:b/>
          <w:sz w:val="28"/>
          <w:szCs w:val="28"/>
          <w:lang w:val="ru-RU"/>
        </w:rPr>
        <w:t>.</w:t>
      </w:r>
    </w:p>
    <w:p w:rsidR="00E048BD" w:rsidRPr="00CC35B1" w:rsidRDefault="00E048BD" w:rsidP="00842257">
      <w:pPr>
        <w:tabs>
          <w:tab w:val="left" w:pos="851"/>
        </w:tabs>
        <w:ind w:left="23" w:right="23" w:hanging="23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F737AC" w:rsidRPr="00CC35B1" w:rsidRDefault="00F737AC" w:rsidP="0060308B">
      <w:pPr>
        <w:tabs>
          <w:tab w:val="left" w:pos="851"/>
        </w:tabs>
        <w:ind w:left="23" w:right="23" w:hanging="23"/>
        <w:jc w:val="center"/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</w:pPr>
    </w:p>
    <w:p w:rsidR="00A75696" w:rsidRPr="00CC35B1" w:rsidRDefault="00A75696" w:rsidP="005F09C9">
      <w:pPr>
        <w:spacing w:before="120" w:after="0" w:line="240" w:lineRule="auto"/>
        <w:jc w:val="center"/>
        <w:rPr>
          <w:rFonts w:ascii="Times New Roman" w:hAnsi="Times New Roman"/>
          <w:b/>
          <w:sz w:val="20"/>
          <w:szCs w:val="28"/>
          <w:lang w:val="ru-RU"/>
        </w:rPr>
      </w:pPr>
    </w:p>
    <w:p w:rsidR="00504099" w:rsidRPr="00CC35B1" w:rsidRDefault="00CF6D3F" w:rsidP="00175DB9">
      <w:pPr>
        <w:pStyle w:val="a7"/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  <w:lang w:val="ru-RU"/>
        </w:rPr>
      </w:pPr>
      <w:r w:rsidRPr="00CC35B1">
        <w:rPr>
          <w:rFonts w:ascii="Times New Roman" w:hAnsi="Times New Roman"/>
          <w:b/>
          <w:i/>
          <w:sz w:val="24"/>
          <w:szCs w:val="24"/>
          <w:lang w:val="ru-RU"/>
        </w:rPr>
        <w:t xml:space="preserve"> </w:t>
      </w:r>
      <w:proofErr w:type="spellStart"/>
      <w:proofErr w:type="gramStart"/>
      <w:r w:rsidR="00800603" w:rsidRPr="00A927A8">
        <w:rPr>
          <w:rFonts w:ascii="Times New Roman" w:hAnsi="Times New Roman" w:cs="Times New Roman"/>
          <w:b/>
          <w:i/>
          <w:sz w:val="28"/>
          <w:szCs w:val="28"/>
        </w:rPr>
        <w:t>Важнейшие</w:t>
      </w:r>
      <w:proofErr w:type="spellEnd"/>
      <w:r w:rsidR="00800603" w:rsidRPr="00A927A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800603" w:rsidRPr="00A927A8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</w:t>
      </w:r>
      <w:proofErr w:type="spellStart"/>
      <w:r w:rsidR="00800603" w:rsidRPr="00A927A8">
        <w:rPr>
          <w:rFonts w:ascii="Times New Roman" w:hAnsi="Times New Roman" w:cs="Times New Roman"/>
          <w:b/>
          <w:i/>
          <w:sz w:val="28"/>
          <w:szCs w:val="28"/>
        </w:rPr>
        <w:t>оценочные</w:t>
      </w:r>
      <w:proofErr w:type="spellEnd"/>
      <w:proofErr w:type="gramEnd"/>
      <w:r w:rsidR="00800603" w:rsidRPr="00A927A8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</w:t>
      </w:r>
      <w:proofErr w:type="spellStart"/>
      <w:r w:rsidR="00800603" w:rsidRPr="00A927A8">
        <w:rPr>
          <w:rFonts w:ascii="Times New Roman" w:hAnsi="Times New Roman" w:cs="Times New Roman"/>
          <w:b/>
          <w:i/>
          <w:sz w:val="28"/>
          <w:szCs w:val="28"/>
        </w:rPr>
        <w:t>показатели</w:t>
      </w:r>
      <w:proofErr w:type="spellEnd"/>
    </w:p>
    <w:tbl>
      <w:tblPr>
        <w:tblStyle w:val="af6"/>
        <w:tblpPr w:leftFromText="180" w:rightFromText="180" w:vertAnchor="text" w:horzAnchor="margin" w:tblpXSpec="center" w:tblpY="354"/>
        <w:tblW w:w="5000" w:type="pct"/>
        <w:tblLook w:val="04A0"/>
      </w:tblPr>
      <w:tblGrid>
        <w:gridCol w:w="458"/>
        <w:gridCol w:w="5330"/>
        <w:gridCol w:w="558"/>
        <w:gridCol w:w="814"/>
        <w:gridCol w:w="978"/>
        <w:gridCol w:w="908"/>
        <w:gridCol w:w="971"/>
        <w:gridCol w:w="971"/>
      </w:tblGrid>
      <w:tr w:rsidR="00A852C2" w:rsidRPr="00A75696" w:rsidTr="00A852C2">
        <w:tc>
          <w:tcPr>
            <w:tcW w:w="226" w:type="pct"/>
            <w:vMerge w:val="restart"/>
            <w:shd w:val="clear" w:color="auto" w:fill="C6D9F1" w:themeFill="text2" w:themeFillTint="33"/>
          </w:tcPr>
          <w:p w:rsidR="00A852C2" w:rsidRPr="00800603" w:rsidRDefault="00A852C2" w:rsidP="00E261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0060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616" w:type="pct"/>
            <w:vMerge w:val="restart"/>
            <w:shd w:val="clear" w:color="auto" w:fill="C6D9F1" w:themeFill="text2" w:themeFillTint="33"/>
          </w:tcPr>
          <w:p w:rsidR="00A852C2" w:rsidRPr="00800603" w:rsidRDefault="00A852C2" w:rsidP="00800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/>
              </w:rPr>
            </w:pPr>
            <w:r w:rsidRPr="00800603"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/>
              </w:rPr>
              <w:t>Наименование показателя программы</w:t>
            </w:r>
          </w:p>
        </w:tc>
        <w:tc>
          <w:tcPr>
            <w:tcW w:w="322" w:type="pct"/>
            <w:vMerge w:val="restart"/>
            <w:shd w:val="clear" w:color="auto" w:fill="C6D9F1" w:themeFill="text2" w:themeFillTint="33"/>
          </w:tcPr>
          <w:p w:rsidR="00A852C2" w:rsidRPr="00800603" w:rsidRDefault="00A852C2" w:rsidP="00E261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80060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Ед</w:t>
            </w:r>
            <w:proofErr w:type="spellEnd"/>
            <w:r w:rsidRPr="0080060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</w:t>
            </w:r>
          </w:p>
          <w:p w:rsidR="00A852C2" w:rsidRPr="00800603" w:rsidRDefault="00A852C2" w:rsidP="00E261F8">
            <w:pPr>
              <w:spacing w:after="0" w:line="240" w:lineRule="auto"/>
              <w:ind w:right="-386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80060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изм</w:t>
            </w:r>
            <w:proofErr w:type="spellEnd"/>
            <w:proofErr w:type="gramEnd"/>
            <w:r w:rsidRPr="0080060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36" w:type="pct"/>
            <w:gridSpan w:val="5"/>
            <w:shd w:val="clear" w:color="auto" w:fill="C6D9F1" w:themeFill="text2" w:themeFillTint="33"/>
          </w:tcPr>
          <w:p w:rsidR="00A852C2" w:rsidRPr="00800603" w:rsidRDefault="00A852C2" w:rsidP="00E261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80060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Значение</w:t>
            </w:r>
            <w:proofErr w:type="spellEnd"/>
            <w:r w:rsidRPr="0080060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0060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показателя</w:t>
            </w:r>
            <w:proofErr w:type="spellEnd"/>
          </w:p>
        </w:tc>
      </w:tr>
      <w:tr w:rsidR="00AB2B51" w:rsidTr="00AB2B51">
        <w:tc>
          <w:tcPr>
            <w:tcW w:w="226" w:type="pct"/>
            <w:vMerge/>
            <w:shd w:val="clear" w:color="auto" w:fill="C6D9F1" w:themeFill="text2" w:themeFillTint="33"/>
          </w:tcPr>
          <w:p w:rsidR="00AB2B51" w:rsidRPr="00800603" w:rsidRDefault="00AB2B51" w:rsidP="00E261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616" w:type="pct"/>
            <w:vMerge/>
            <w:shd w:val="clear" w:color="auto" w:fill="C6D9F1" w:themeFill="text2" w:themeFillTint="33"/>
          </w:tcPr>
          <w:p w:rsidR="00AB2B51" w:rsidRPr="00800603" w:rsidRDefault="00AB2B51" w:rsidP="00E261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22" w:type="pct"/>
            <w:vMerge/>
            <w:shd w:val="clear" w:color="auto" w:fill="C6D9F1" w:themeFill="text2" w:themeFillTint="33"/>
          </w:tcPr>
          <w:p w:rsidR="00AB2B51" w:rsidRPr="00800603" w:rsidRDefault="00AB2B51" w:rsidP="00E261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79" w:type="pct"/>
            <w:shd w:val="clear" w:color="auto" w:fill="C6D9F1" w:themeFill="text2" w:themeFillTint="33"/>
            <w:vAlign w:val="center"/>
          </w:tcPr>
          <w:p w:rsidR="00AB2B51" w:rsidRPr="00800603" w:rsidRDefault="00AB2B51" w:rsidP="00AB2B51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00603"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 w:rsidR="005A1FCF" w:rsidRPr="00800603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4</w:t>
            </w:r>
          </w:p>
          <w:p w:rsidR="00AB2B51" w:rsidRPr="00800603" w:rsidRDefault="00AB2B51" w:rsidP="00AB2B51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800603">
              <w:rPr>
                <w:rFonts w:ascii="Times New Roman" w:hAnsi="Times New Roman"/>
                <w:b/>
                <w:sz w:val="24"/>
                <w:szCs w:val="24"/>
              </w:rPr>
              <w:t>отчет</w:t>
            </w:r>
            <w:proofErr w:type="spellEnd"/>
          </w:p>
        </w:tc>
        <w:tc>
          <w:tcPr>
            <w:tcW w:w="379" w:type="pct"/>
            <w:shd w:val="clear" w:color="auto" w:fill="C6D9F1" w:themeFill="text2" w:themeFillTint="33"/>
            <w:vAlign w:val="center"/>
          </w:tcPr>
          <w:p w:rsidR="00AB2B51" w:rsidRPr="00800603" w:rsidRDefault="00AB2B51" w:rsidP="00AB2B51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00603"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 w:rsidR="005A1FCF" w:rsidRPr="00800603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5</w:t>
            </w:r>
          </w:p>
          <w:p w:rsidR="00AB2B51" w:rsidRPr="00800603" w:rsidRDefault="00AB2B51" w:rsidP="00AB2B51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800603">
              <w:rPr>
                <w:rFonts w:ascii="Times New Roman" w:hAnsi="Times New Roman"/>
                <w:b/>
                <w:sz w:val="24"/>
                <w:szCs w:val="24"/>
              </w:rPr>
              <w:t>оценка</w:t>
            </w:r>
            <w:proofErr w:type="spellEnd"/>
          </w:p>
        </w:tc>
        <w:tc>
          <w:tcPr>
            <w:tcW w:w="366" w:type="pct"/>
            <w:shd w:val="clear" w:color="auto" w:fill="C6D9F1" w:themeFill="text2" w:themeFillTint="33"/>
            <w:vAlign w:val="center"/>
          </w:tcPr>
          <w:p w:rsidR="00AB2B51" w:rsidRPr="00800603" w:rsidRDefault="00AB2B51" w:rsidP="00AB2B51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00603"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 w:rsidR="005A1FCF" w:rsidRPr="00800603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6</w:t>
            </w:r>
          </w:p>
          <w:p w:rsidR="00AB2B51" w:rsidRPr="00800603" w:rsidRDefault="00AB2B51" w:rsidP="00AB2B51">
            <w:pPr>
              <w:spacing w:after="0" w:line="240" w:lineRule="atLeast"/>
              <w:jc w:val="center"/>
              <w:rPr>
                <w:rFonts w:ascii="Times New Roman" w:hAnsi="Times New Roman"/>
                <w:b/>
              </w:rPr>
            </w:pPr>
            <w:proofErr w:type="spellStart"/>
            <w:r w:rsidRPr="00800603">
              <w:rPr>
                <w:rFonts w:ascii="Times New Roman" w:hAnsi="Times New Roman"/>
                <w:b/>
              </w:rPr>
              <w:t>проект</w:t>
            </w:r>
            <w:proofErr w:type="spellEnd"/>
          </w:p>
        </w:tc>
        <w:tc>
          <w:tcPr>
            <w:tcW w:w="356" w:type="pct"/>
            <w:shd w:val="clear" w:color="auto" w:fill="C6D9F1" w:themeFill="text2" w:themeFillTint="33"/>
            <w:vAlign w:val="center"/>
          </w:tcPr>
          <w:p w:rsidR="00AB2B51" w:rsidRPr="00800603" w:rsidRDefault="00AB2B51" w:rsidP="00AB2B51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00603"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 w:rsidR="005A1FCF" w:rsidRPr="00800603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7</w:t>
            </w:r>
          </w:p>
          <w:p w:rsidR="00AB2B51" w:rsidRPr="00800603" w:rsidRDefault="00AB2B51" w:rsidP="00AB2B51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800603">
              <w:rPr>
                <w:rFonts w:ascii="Times New Roman" w:hAnsi="Times New Roman"/>
                <w:b/>
                <w:sz w:val="24"/>
                <w:szCs w:val="24"/>
              </w:rPr>
              <w:t>проект</w:t>
            </w:r>
            <w:proofErr w:type="spellEnd"/>
          </w:p>
        </w:tc>
        <w:tc>
          <w:tcPr>
            <w:tcW w:w="356" w:type="pct"/>
            <w:shd w:val="clear" w:color="auto" w:fill="C6D9F1" w:themeFill="text2" w:themeFillTint="33"/>
            <w:vAlign w:val="center"/>
          </w:tcPr>
          <w:p w:rsidR="00AB2B51" w:rsidRPr="00800603" w:rsidRDefault="00AB2B51" w:rsidP="00AB2B51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00603"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 w:rsidR="005A1FCF" w:rsidRPr="00800603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8</w:t>
            </w:r>
          </w:p>
          <w:p w:rsidR="00AB2B51" w:rsidRPr="00800603" w:rsidRDefault="00AB2B51" w:rsidP="00AB2B51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800603">
              <w:rPr>
                <w:rFonts w:ascii="Times New Roman" w:hAnsi="Times New Roman"/>
                <w:b/>
                <w:sz w:val="24"/>
                <w:szCs w:val="24"/>
              </w:rPr>
              <w:t>проект</w:t>
            </w:r>
            <w:proofErr w:type="spellEnd"/>
          </w:p>
        </w:tc>
      </w:tr>
      <w:tr w:rsidR="00A852C2" w:rsidTr="00F737AC">
        <w:trPr>
          <w:trHeight w:val="2559"/>
        </w:trPr>
        <w:tc>
          <w:tcPr>
            <w:tcW w:w="226" w:type="pct"/>
          </w:tcPr>
          <w:p w:rsidR="00A852C2" w:rsidRPr="009A6D23" w:rsidRDefault="00A852C2" w:rsidP="00E261F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A6D2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16" w:type="pct"/>
          </w:tcPr>
          <w:p w:rsidR="00A852C2" w:rsidRPr="00464920" w:rsidRDefault="00464920" w:rsidP="00F737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649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доведение до населения сигналов оповещения и экстренной информации об опасностях, возникающих при угрозе возникновения или возникновении чрезвычайных ситуаций природного и техногенного характера, а также при ведении военных действий или вследствие этих действий, о правилах поведения населения и необходимости проведения мероприятий по защите на территории района</w:t>
            </w:r>
          </w:p>
        </w:tc>
        <w:tc>
          <w:tcPr>
            <w:tcW w:w="322" w:type="pct"/>
          </w:tcPr>
          <w:p w:rsidR="00A852C2" w:rsidRPr="009A6D23" w:rsidRDefault="00A852C2" w:rsidP="00E261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379" w:type="pct"/>
          </w:tcPr>
          <w:p w:rsidR="00A852C2" w:rsidRDefault="00866A88" w:rsidP="00E261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379" w:type="pct"/>
          </w:tcPr>
          <w:p w:rsidR="00A852C2" w:rsidRPr="009A6D23" w:rsidRDefault="00A852C2" w:rsidP="00E261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366" w:type="pct"/>
          </w:tcPr>
          <w:p w:rsidR="00A852C2" w:rsidRPr="009A6D23" w:rsidRDefault="00A852C2" w:rsidP="00017E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356" w:type="pct"/>
          </w:tcPr>
          <w:p w:rsidR="00A852C2" w:rsidRPr="009A6D23" w:rsidRDefault="00A852C2" w:rsidP="00E261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356" w:type="pct"/>
          </w:tcPr>
          <w:p w:rsidR="00A852C2" w:rsidRDefault="00A040F0" w:rsidP="00E261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75</w:t>
            </w:r>
          </w:p>
        </w:tc>
      </w:tr>
      <w:tr w:rsidR="00A852C2" w:rsidTr="00A852C2">
        <w:tc>
          <w:tcPr>
            <w:tcW w:w="226" w:type="pct"/>
          </w:tcPr>
          <w:p w:rsidR="00A852C2" w:rsidRPr="009A6D23" w:rsidRDefault="00A852C2" w:rsidP="00E261F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A6D2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616" w:type="pct"/>
          </w:tcPr>
          <w:p w:rsidR="00A852C2" w:rsidRDefault="00A852C2" w:rsidP="00F737A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C35B1">
              <w:rPr>
                <w:rFonts w:ascii="Times New Roman" w:hAnsi="Times New Roman"/>
                <w:sz w:val="24"/>
                <w:szCs w:val="24"/>
                <w:lang w:val="ru-RU"/>
              </w:rPr>
              <w:t>обеспечение сохранности жизни, здоровья граждан и их имущества</w:t>
            </w:r>
          </w:p>
          <w:p w:rsidR="00175DB9" w:rsidRPr="00CC35B1" w:rsidRDefault="00175DB9" w:rsidP="00F737A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22" w:type="pct"/>
          </w:tcPr>
          <w:p w:rsidR="00A852C2" w:rsidRPr="009A6D23" w:rsidRDefault="00A852C2" w:rsidP="00E261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379" w:type="pct"/>
          </w:tcPr>
          <w:p w:rsidR="00A852C2" w:rsidRDefault="00866A88" w:rsidP="00E261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379" w:type="pct"/>
          </w:tcPr>
          <w:p w:rsidR="00A852C2" w:rsidRPr="009A6D23" w:rsidRDefault="00A852C2" w:rsidP="00E261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366" w:type="pct"/>
          </w:tcPr>
          <w:p w:rsidR="00A852C2" w:rsidRPr="009A6D23" w:rsidRDefault="00A852C2" w:rsidP="00017E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356" w:type="pct"/>
          </w:tcPr>
          <w:p w:rsidR="00A852C2" w:rsidRPr="009A6D23" w:rsidRDefault="00A852C2" w:rsidP="00E261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356" w:type="pct"/>
          </w:tcPr>
          <w:p w:rsidR="00A852C2" w:rsidRDefault="00A040F0" w:rsidP="00E261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75</w:t>
            </w:r>
          </w:p>
        </w:tc>
      </w:tr>
      <w:tr w:rsidR="00A852C2" w:rsidTr="00A852C2">
        <w:tc>
          <w:tcPr>
            <w:tcW w:w="226" w:type="pct"/>
          </w:tcPr>
          <w:p w:rsidR="00A852C2" w:rsidRPr="009A6D23" w:rsidRDefault="00A852C2" w:rsidP="00E261F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616" w:type="pct"/>
          </w:tcPr>
          <w:p w:rsidR="00A852C2" w:rsidRPr="00CC35B1" w:rsidRDefault="00C629B2" w:rsidP="00F737A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C35B1">
              <w:rPr>
                <w:rFonts w:ascii="Times New Roman" w:hAnsi="Times New Roman"/>
                <w:sz w:val="24"/>
                <w:szCs w:val="24"/>
                <w:lang w:val="ru-RU"/>
              </w:rPr>
              <w:t>совершенствование системы мер предупреждения и ликвидации последствий чрезвычайных ситуаций Романовском муниципальном районе</w:t>
            </w:r>
          </w:p>
        </w:tc>
        <w:tc>
          <w:tcPr>
            <w:tcW w:w="322" w:type="pct"/>
          </w:tcPr>
          <w:p w:rsidR="00A852C2" w:rsidRDefault="00A852C2" w:rsidP="00E261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379" w:type="pct"/>
          </w:tcPr>
          <w:p w:rsidR="00A852C2" w:rsidRDefault="00866A88" w:rsidP="00E261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379" w:type="pct"/>
          </w:tcPr>
          <w:p w:rsidR="00A852C2" w:rsidRDefault="00A852C2" w:rsidP="00E261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366" w:type="pct"/>
          </w:tcPr>
          <w:p w:rsidR="00A852C2" w:rsidRDefault="00A852C2" w:rsidP="00017E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356" w:type="pct"/>
          </w:tcPr>
          <w:p w:rsidR="00A852C2" w:rsidRDefault="00A852C2" w:rsidP="00E261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356" w:type="pct"/>
          </w:tcPr>
          <w:p w:rsidR="00A852C2" w:rsidRDefault="00A040F0" w:rsidP="00E261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75</w:t>
            </w:r>
          </w:p>
        </w:tc>
      </w:tr>
    </w:tbl>
    <w:p w:rsidR="005A1FCF" w:rsidRDefault="005A1FCF" w:rsidP="00DA202C">
      <w:pPr>
        <w:jc w:val="center"/>
        <w:rPr>
          <w:rFonts w:ascii="Times New Roman" w:hAnsi="Times New Roman"/>
          <w:b/>
          <w:sz w:val="16"/>
          <w:szCs w:val="16"/>
          <w:lang w:val="ru-RU"/>
        </w:rPr>
      </w:pPr>
    </w:p>
    <w:p w:rsidR="00DA202C" w:rsidRDefault="00157AA3" w:rsidP="00DA202C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157AA3">
        <w:rPr>
          <w:rFonts w:ascii="Times New Roman" w:hAnsi="Times New Roman"/>
          <w:noProof/>
          <w:sz w:val="24"/>
          <w:szCs w:val="24"/>
          <w:lang w:eastAsia="ru-RU"/>
        </w:rPr>
        <w:pict>
          <v:shape id="_x0000_s1299" type="#_x0000_t98" style="position:absolute;left:0;text-align:left;margin-left:1.45pt;margin-top:36.95pt;width:528.2pt;height:89.25pt;z-index:252043776" fillcolor="yellow" strokecolor="#4f81bd [3204]" strokeweight="2.5pt">
            <v:fill r:id="rId139" o:title="Водяные капли" color2="#ffc" type="tile"/>
            <v:shadow color="#868686"/>
            <v:textbox style="mso-next-textbox:#_x0000_s1299">
              <w:txbxContent>
                <w:p w:rsidR="00862087" w:rsidRPr="00196C08" w:rsidRDefault="00862087" w:rsidP="00196C08">
                  <w:pPr>
                    <w:pStyle w:val="HTML"/>
                    <w:jc w:val="both"/>
                    <w:rPr>
                      <w:b/>
                      <w:color w:val="000000"/>
                      <w:sz w:val="28"/>
                      <w:lang w:val="ru-RU"/>
                    </w:rPr>
                  </w:pPr>
                  <w:r w:rsidRPr="00CC35B1">
                    <w:rPr>
                      <w:rFonts w:ascii="Times New Roman" w:hAnsi="Times New Roman"/>
                      <w:b/>
                      <w:color w:val="000000" w:themeColor="text1"/>
                      <w:sz w:val="28"/>
                      <w:szCs w:val="28"/>
                      <w:lang w:val="ru-RU"/>
                    </w:rPr>
                    <w:t xml:space="preserve">Цель муниципальной программы: </w:t>
                  </w:r>
                  <w:r w:rsidRPr="00196C08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ru-RU"/>
                    </w:rPr>
                    <w:t>обеспечение нормального и безопасного транспортного сообщения по автомобильным дорогам Романовского муниципального района и дальнейшее развитие сети автомобильных дорог.</w:t>
                  </w:r>
                </w:p>
                <w:p w:rsidR="00862087" w:rsidRPr="00196C08" w:rsidRDefault="00862087" w:rsidP="00196C08">
                  <w:pPr>
                    <w:pStyle w:val="a9"/>
                    <w:jc w:val="both"/>
                    <w:rPr>
                      <w:rFonts w:ascii="Times New Roman" w:hAnsi="Times New Roman"/>
                      <w:bCs/>
                      <w:sz w:val="28"/>
                      <w:szCs w:val="28"/>
                      <w:lang w:val="ru-RU"/>
                    </w:rPr>
                  </w:pPr>
                </w:p>
                <w:p w:rsidR="00862087" w:rsidRPr="00CC35B1" w:rsidRDefault="00862087" w:rsidP="00F737AC">
                  <w:pPr>
                    <w:jc w:val="both"/>
                    <w:rPr>
                      <w:b/>
                      <w:sz w:val="28"/>
                      <w:szCs w:val="28"/>
                      <w:lang w:val="ru-RU"/>
                    </w:rPr>
                  </w:pPr>
                </w:p>
                <w:p w:rsidR="00862087" w:rsidRPr="00CC35B1" w:rsidRDefault="00862087" w:rsidP="00F737AC">
                  <w:pPr>
                    <w:ind w:right="-143"/>
                    <w:jc w:val="both"/>
                    <w:rPr>
                      <w:rFonts w:ascii="Times New Roman" w:hAnsi="Times New Roman"/>
                      <w:b/>
                      <w:color w:val="000000" w:themeColor="text1"/>
                      <w:sz w:val="28"/>
                      <w:lang w:val="ru-RU"/>
                    </w:rPr>
                  </w:pPr>
                </w:p>
                <w:p w:rsidR="00862087" w:rsidRPr="00CC35B1" w:rsidRDefault="00862087" w:rsidP="00F737AC">
                  <w:pPr>
                    <w:ind w:right="-143"/>
                    <w:jc w:val="both"/>
                    <w:rPr>
                      <w:rFonts w:ascii="Times New Roman" w:hAnsi="Times New Roman"/>
                      <w:b/>
                      <w:shadow/>
                      <w:color w:val="000000" w:themeColor="text1"/>
                      <w:spacing w:val="2"/>
                      <w:sz w:val="28"/>
                      <w:szCs w:val="28"/>
                      <w:lang w:val="ru-RU"/>
                    </w:rPr>
                  </w:pPr>
                </w:p>
                <w:p w:rsidR="00862087" w:rsidRPr="00CC35B1" w:rsidRDefault="00862087" w:rsidP="00F737AC">
                  <w:pPr>
                    <w:rPr>
                      <w:lang w:val="ru-RU"/>
                    </w:rPr>
                  </w:pPr>
                </w:p>
              </w:txbxContent>
            </v:textbox>
          </v:shape>
        </w:pict>
      </w:r>
      <w:r w:rsidR="00DA202C" w:rsidRPr="00CC35B1">
        <w:rPr>
          <w:rFonts w:ascii="Times New Roman" w:hAnsi="Times New Roman"/>
          <w:b/>
          <w:sz w:val="28"/>
          <w:szCs w:val="28"/>
          <w:lang w:val="ru-RU"/>
        </w:rPr>
        <w:t>Муниципальная программа «</w:t>
      </w:r>
      <w:r w:rsidR="00D93081" w:rsidRPr="00CC35B1">
        <w:rPr>
          <w:rFonts w:ascii="Times New Roman" w:hAnsi="Times New Roman"/>
          <w:b/>
          <w:sz w:val="28"/>
          <w:szCs w:val="28"/>
          <w:lang w:val="ru-RU"/>
        </w:rPr>
        <w:t>П</w:t>
      </w:r>
      <w:r w:rsidR="00DA202C" w:rsidRPr="00CC35B1">
        <w:rPr>
          <w:rFonts w:ascii="Times New Roman" w:hAnsi="Times New Roman"/>
          <w:b/>
          <w:sz w:val="28"/>
          <w:szCs w:val="28"/>
          <w:lang w:val="ru-RU"/>
        </w:rPr>
        <w:t>роектирование</w:t>
      </w:r>
      <w:r w:rsidR="00AA33DD" w:rsidRPr="00CC35B1">
        <w:rPr>
          <w:rFonts w:ascii="Times New Roman" w:hAnsi="Times New Roman"/>
          <w:b/>
          <w:sz w:val="28"/>
          <w:szCs w:val="28"/>
          <w:lang w:val="ru-RU"/>
        </w:rPr>
        <w:t xml:space="preserve">, </w:t>
      </w:r>
      <w:r w:rsidR="00DA202C" w:rsidRPr="00CC35B1">
        <w:rPr>
          <w:rFonts w:ascii="Times New Roman" w:hAnsi="Times New Roman"/>
          <w:b/>
          <w:sz w:val="28"/>
          <w:szCs w:val="28"/>
          <w:lang w:val="ru-RU"/>
        </w:rPr>
        <w:t>ремонт</w:t>
      </w:r>
      <w:r w:rsidR="00AA33DD" w:rsidRPr="00CC35B1">
        <w:rPr>
          <w:rFonts w:ascii="Times New Roman" w:hAnsi="Times New Roman"/>
          <w:b/>
          <w:sz w:val="28"/>
          <w:szCs w:val="28"/>
          <w:lang w:val="ru-RU"/>
        </w:rPr>
        <w:t xml:space="preserve"> и содержание</w:t>
      </w:r>
      <w:r w:rsidR="00DA202C" w:rsidRPr="00CC35B1">
        <w:rPr>
          <w:rFonts w:ascii="Times New Roman" w:hAnsi="Times New Roman"/>
          <w:b/>
          <w:sz w:val="28"/>
          <w:szCs w:val="28"/>
          <w:lang w:val="ru-RU"/>
        </w:rPr>
        <w:t xml:space="preserve"> автомобильных дорог Романовского муниципального района»</w:t>
      </w:r>
    </w:p>
    <w:p w:rsidR="00464920" w:rsidRDefault="00464920" w:rsidP="00DA202C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464920" w:rsidRDefault="00464920" w:rsidP="00DA202C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464920" w:rsidRDefault="00464920" w:rsidP="00DA202C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C629B2" w:rsidRPr="00CC35B1" w:rsidRDefault="008B77F9" w:rsidP="00AE6A2F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      </w:t>
      </w:r>
      <w:r w:rsidR="00DA202C" w:rsidRPr="00AB12F3">
        <w:rPr>
          <w:rFonts w:ascii="Times New Roman" w:hAnsi="Times New Roman"/>
          <w:sz w:val="28"/>
          <w:szCs w:val="28"/>
          <w:lang w:val="ru-RU"/>
        </w:rPr>
        <w:t>В соответствии со статьей 179.4 Бюджетного кодекса Российской Федерации, и на основании Решения Муниципального Собрания Романовского муниципального района Саратовской области от 26.11.2013 г. №194</w:t>
      </w:r>
      <w:r w:rsidR="00AB12F3" w:rsidRPr="00AB12F3">
        <w:rPr>
          <w:rFonts w:ascii="Times New Roman" w:hAnsi="Times New Roman"/>
          <w:sz w:val="28"/>
          <w:szCs w:val="28"/>
          <w:lang w:val="ru-RU"/>
        </w:rPr>
        <w:t xml:space="preserve"> с изменениями и дополнениями</w:t>
      </w:r>
      <w:r w:rsidR="00DA202C" w:rsidRPr="00AB12F3">
        <w:rPr>
          <w:rFonts w:ascii="Times New Roman" w:hAnsi="Times New Roman"/>
          <w:sz w:val="28"/>
          <w:szCs w:val="28"/>
          <w:lang w:val="ru-RU"/>
        </w:rPr>
        <w:t xml:space="preserve">  создан </w:t>
      </w:r>
      <w:r w:rsidR="00AB12F3">
        <w:rPr>
          <w:rFonts w:ascii="Times New Roman" w:hAnsi="Times New Roman"/>
          <w:sz w:val="28"/>
          <w:szCs w:val="28"/>
          <w:lang w:val="ru-RU"/>
        </w:rPr>
        <w:t>«Дорожный фонд»</w:t>
      </w:r>
      <w:r w:rsidR="00AB12F3" w:rsidRPr="00CC35B1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DA202C" w:rsidRPr="00AB12F3">
        <w:rPr>
          <w:rFonts w:ascii="Times New Roman" w:hAnsi="Times New Roman"/>
          <w:sz w:val="28"/>
          <w:szCs w:val="28"/>
          <w:lang w:val="ru-RU"/>
        </w:rPr>
        <w:t>в Романовском муниципальном районе</w:t>
      </w:r>
      <w:r w:rsidR="00AB12F3">
        <w:rPr>
          <w:rFonts w:ascii="Times New Roman" w:hAnsi="Times New Roman"/>
          <w:sz w:val="28"/>
          <w:szCs w:val="28"/>
          <w:lang w:val="ru-RU"/>
        </w:rPr>
        <w:t xml:space="preserve">. </w:t>
      </w:r>
      <w:proofErr w:type="gramStart"/>
      <w:r w:rsidR="00AB12F3">
        <w:rPr>
          <w:rFonts w:ascii="Times New Roman" w:hAnsi="Times New Roman"/>
          <w:sz w:val="28"/>
          <w:szCs w:val="28"/>
          <w:lang w:val="ru-RU"/>
        </w:rPr>
        <w:t>Б</w:t>
      </w:r>
      <w:r w:rsidR="00DA202C" w:rsidRPr="00CC35B1">
        <w:rPr>
          <w:rFonts w:ascii="Times New Roman" w:hAnsi="Times New Roman"/>
          <w:sz w:val="28"/>
          <w:szCs w:val="28"/>
          <w:lang w:val="ru-RU"/>
        </w:rPr>
        <w:t>юджетные ассигнования на 202</w:t>
      </w:r>
      <w:r w:rsidR="005A1FCF">
        <w:rPr>
          <w:rFonts w:ascii="Times New Roman" w:hAnsi="Times New Roman"/>
          <w:sz w:val="28"/>
          <w:szCs w:val="28"/>
          <w:lang w:val="ru-RU"/>
        </w:rPr>
        <w:t>6</w:t>
      </w:r>
      <w:r w:rsidR="00DA202C" w:rsidRPr="00CC35B1">
        <w:rPr>
          <w:rFonts w:ascii="Times New Roman" w:hAnsi="Times New Roman"/>
          <w:sz w:val="28"/>
          <w:szCs w:val="28"/>
          <w:lang w:val="ru-RU"/>
        </w:rPr>
        <w:t xml:space="preserve"> год фонда составили </w:t>
      </w:r>
      <w:r w:rsidR="00E65735" w:rsidRPr="00CC35B1">
        <w:rPr>
          <w:rFonts w:ascii="Times New Roman" w:hAnsi="Times New Roman"/>
          <w:sz w:val="28"/>
          <w:szCs w:val="28"/>
          <w:lang w:val="ru-RU"/>
        </w:rPr>
        <w:t>-</w:t>
      </w:r>
      <w:r w:rsidR="00AB12F3">
        <w:rPr>
          <w:rFonts w:ascii="Times New Roman" w:hAnsi="Times New Roman"/>
          <w:sz w:val="28"/>
          <w:szCs w:val="28"/>
          <w:lang w:val="ru-RU"/>
        </w:rPr>
        <w:t>2</w:t>
      </w:r>
      <w:r w:rsidR="00F25780" w:rsidRPr="00CC35B1">
        <w:rPr>
          <w:rFonts w:ascii="Times New Roman" w:hAnsi="Times New Roman"/>
          <w:color w:val="000000"/>
          <w:sz w:val="28"/>
          <w:szCs w:val="28"/>
          <w:lang w:val="ru-RU"/>
        </w:rPr>
        <w:t>3</w:t>
      </w:r>
      <w:r w:rsidR="00AB12F3">
        <w:rPr>
          <w:rFonts w:ascii="Times New Roman" w:hAnsi="Times New Roman"/>
          <w:color w:val="000000"/>
          <w:sz w:val="28"/>
          <w:szCs w:val="28"/>
          <w:lang w:val="ru-RU"/>
        </w:rPr>
        <w:t>37</w:t>
      </w:r>
      <w:r w:rsidR="00F25780" w:rsidRPr="00CC35B1">
        <w:rPr>
          <w:rFonts w:ascii="Times New Roman" w:hAnsi="Times New Roman"/>
          <w:color w:val="000000"/>
          <w:sz w:val="28"/>
          <w:szCs w:val="28"/>
          <w:lang w:val="ru-RU"/>
        </w:rPr>
        <w:t>7</w:t>
      </w:r>
      <w:r w:rsidR="00AE6A2F" w:rsidRPr="00CC35B1">
        <w:rPr>
          <w:rFonts w:ascii="Times New Roman" w:hAnsi="Times New Roman"/>
          <w:color w:val="000000"/>
          <w:sz w:val="28"/>
          <w:szCs w:val="28"/>
          <w:lang w:val="ru-RU"/>
        </w:rPr>
        <w:t>,</w:t>
      </w:r>
      <w:r w:rsidR="00AB12F3">
        <w:rPr>
          <w:rFonts w:ascii="Times New Roman" w:hAnsi="Times New Roman"/>
          <w:color w:val="000000"/>
          <w:sz w:val="28"/>
          <w:szCs w:val="28"/>
          <w:lang w:val="ru-RU"/>
        </w:rPr>
        <w:t>9</w:t>
      </w:r>
      <w:r w:rsidR="00DA202C" w:rsidRPr="00CC35B1">
        <w:rPr>
          <w:rFonts w:ascii="Times New Roman" w:hAnsi="Times New Roman"/>
          <w:sz w:val="28"/>
          <w:szCs w:val="28"/>
          <w:lang w:val="ru-RU"/>
        </w:rPr>
        <w:t xml:space="preserve"> тыс. рублей, 202</w:t>
      </w:r>
      <w:r w:rsidR="005A1FCF">
        <w:rPr>
          <w:rFonts w:ascii="Times New Roman" w:hAnsi="Times New Roman"/>
          <w:sz w:val="28"/>
          <w:szCs w:val="28"/>
          <w:lang w:val="ru-RU"/>
        </w:rPr>
        <w:t>7</w:t>
      </w:r>
      <w:r w:rsidR="00DA202C" w:rsidRPr="00CC35B1">
        <w:rPr>
          <w:rFonts w:ascii="Times New Roman" w:hAnsi="Times New Roman"/>
          <w:sz w:val="28"/>
          <w:szCs w:val="28"/>
          <w:lang w:val="ru-RU"/>
        </w:rPr>
        <w:t xml:space="preserve"> год –</w:t>
      </w:r>
      <w:r w:rsidR="00A8765F">
        <w:rPr>
          <w:rFonts w:ascii="Times New Roman" w:hAnsi="Times New Roman"/>
          <w:sz w:val="28"/>
          <w:szCs w:val="28"/>
          <w:lang w:val="ru-RU"/>
        </w:rPr>
        <w:t>24209</w:t>
      </w:r>
      <w:r w:rsidR="00AE6A2F" w:rsidRPr="00CC35B1">
        <w:rPr>
          <w:rFonts w:ascii="Times New Roman" w:hAnsi="Times New Roman"/>
          <w:sz w:val="28"/>
          <w:szCs w:val="28"/>
          <w:lang w:val="ru-RU"/>
        </w:rPr>
        <w:t>,</w:t>
      </w:r>
      <w:r w:rsidR="00F25780" w:rsidRPr="00CC35B1">
        <w:rPr>
          <w:rFonts w:ascii="Times New Roman" w:hAnsi="Times New Roman"/>
          <w:sz w:val="28"/>
          <w:szCs w:val="28"/>
          <w:lang w:val="ru-RU"/>
        </w:rPr>
        <w:t>0</w:t>
      </w:r>
      <w:r w:rsidR="00DA202C" w:rsidRPr="00CC35B1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FF571C" w:rsidRPr="00CC35B1">
        <w:rPr>
          <w:rFonts w:ascii="Times New Roman" w:hAnsi="Times New Roman"/>
          <w:sz w:val="28"/>
          <w:szCs w:val="28"/>
          <w:lang w:val="ru-RU"/>
        </w:rPr>
        <w:t xml:space="preserve">(в том числе условно утвержденные </w:t>
      </w:r>
      <w:r w:rsidR="00F25780" w:rsidRPr="00CC35B1">
        <w:rPr>
          <w:rFonts w:ascii="Times New Roman" w:hAnsi="Times New Roman"/>
          <w:sz w:val="28"/>
          <w:szCs w:val="28"/>
          <w:lang w:val="ru-RU"/>
        </w:rPr>
        <w:t>4</w:t>
      </w:r>
      <w:r w:rsidR="00A8765F">
        <w:rPr>
          <w:rFonts w:ascii="Times New Roman" w:hAnsi="Times New Roman"/>
          <w:sz w:val="28"/>
          <w:szCs w:val="28"/>
          <w:lang w:val="ru-RU"/>
        </w:rPr>
        <w:t>7</w:t>
      </w:r>
      <w:r w:rsidR="00F25780" w:rsidRPr="00CC35B1">
        <w:rPr>
          <w:rFonts w:ascii="Times New Roman" w:hAnsi="Times New Roman"/>
          <w:sz w:val="28"/>
          <w:szCs w:val="28"/>
          <w:lang w:val="ru-RU"/>
        </w:rPr>
        <w:t>00</w:t>
      </w:r>
      <w:r w:rsidR="00FF571C" w:rsidRPr="00CC35B1">
        <w:rPr>
          <w:rFonts w:ascii="Times New Roman" w:hAnsi="Times New Roman"/>
          <w:sz w:val="28"/>
          <w:szCs w:val="28"/>
          <w:lang w:val="ru-RU"/>
        </w:rPr>
        <w:t>,0)</w:t>
      </w:r>
      <w:r w:rsidR="00DA202C" w:rsidRPr="00CC35B1">
        <w:rPr>
          <w:rFonts w:ascii="Times New Roman" w:hAnsi="Times New Roman"/>
          <w:sz w:val="28"/>
          <w:szCs w:val="28"/>
          <w:lang w:val="ru-RU"/>
        </w:rPr>
        <w:t xml:space="preserve"> тыс. рублей, 202</w:t>
      </w:r>
      <w:r w:rsidR="005A1FCF">
        <w:rPr>
          <w:rFonts w:ascii="Times New Roman" w:hAnsi="Times New Roman"/>
          <w:sz w:val="28"/>
          <w:szCs w:val="28"/>
          <w:lang w:val="ru-RU"/>
        </w:rPr>
        <w:t>8</w:t>
      </w:r>
      <w:r w:rsidR="00DA202C" w:rsidRPr="00CC35B1">
        <w:rPr>
          <w:rFonts w:ascii="Times New Roman" w:hAnsi="Times New Roman"/>
          <w:sz w:val="28"/>
          <w:szCs w:val="28"/>
          <w:lang w:val="ru-RU"/>
        </w:rPr>
        <w:t xml:space="preserve"> год – </w:t>
      </w:r>
      <w:r w:rsidR="00A8765F">
        <w:rPr>
          <w:rFonts w:ascii="Times New Roman" w:hAnsi="Times New Roman"/>
          <w:sz w:val="28"/>
          <w:szCs w:val="28"/>
          <w:lang w:val="ru-RU"/>
        </w:rPr>
        <w:t>24209</w:t>
      </w:r>
      <w:r w:rsidR="00AE6A2F" w:rsidRPr="00CC35B1">
        <w:rPr>
          <w:rFonts w:ascii="Times New Roman" w:hAnsi="Times New Roman"/>
          <w:sz w:val="28"/>
          <w:szCs w:val="28"/>
          <w:lang w:val="ru-RU"/>
        </w:rPr>
        <w:t>,</w:t>
      </w:r>
      <w:r w:rsidR="00A8765F">
        <w:rPr>
          <w:rFonts w:ascii="Times New Roman" w:hAnsi="Times New Roman"/>
          <w:sz w:val="28"/>
          <w:szCs w:val="28"/>
          <w:lang w:val="ru-RU"/>
        </w:rPr>
        <w:t>0</w:t>
      </w:r>
      <w:r w:rsidR="00AE6A2F" w:rsidRPr="00CC35B1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FF571C" w:rsidRPr="00CC35B1">
        <w:rPr>
          <w:rFonts w:ascii="Times New Roman" w:hAnsi="Times New Roman"/>
          <w:sz w:val="28"/>
          <w:szCs w:val="28"/>
          <w:lang w:val="ru-RU"/>
        </w:rPr>
        <w:t xml:space="preserve">(в том числе условно </w:t>
      </w:r>
      <w:proofErr w:type="gramEnd"/>
    </w:p>
    <w:p w:rsidR="00DA202C" w:rsidRDefault="00FF571C" w:rsidP="00AE6A2F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proofErr w:type="spellStart"/>
      <w:proofErr w:type="gramStart"/>
      <w:r w:rsidRPr="00D068E3">
        <w:rPr>
          <w:rFonts w:ascii="Times New Roman" w:hAnsi="Times New Roman"/>
          <w:sz w:val="28"/>
          <w:szCs w:val="28"/>
        </w:rPr>
        <w:t>утвержденные</w:t>
      </w:r>
      <w:proofErr w:type="spellEnd"/>
      <w:proofErr w:type="gramEnd"/>
      <w:r w:rsidRPr="00D068E3">
        <w:rPr>
          <w:rFonts w:ascii="Times New Roman" w:hAnsi="Times New Roman"/>
          <w:sz w:val="28"/>
          <w:szCs w:val="28"/>
        </w:rPr>
        <w:t xml:space="preserve"> </w:t>
      </w:r>
      <w:r w:rsidR="00A8765F">
        <w:rPr>
          <w:rFonts w:ascii="Times New Roman" w:hAnsi="Times New Roman"/>
          <w:sz w:val="28"/>
          <w:szCs w:val="28"/>
          <w:lang w:val="ru-RU"/>
        </w:rPr>
        <w:t>9</w:t>
      </w:r>
      <w:r w:rsidR="00F25780">
        <w:rPr>
          <w:rFonts w:ascii="Times New Roman" w:hAnsi="Times New Roman"/>
          <w:sz w:val="28"/>
          <w:szCs w:val="28"/>
        </w:rPr>
        <w:t>800</w:t>
      </w:r>
      <w:r w:rsidRPr="00D068E3">
        <w:rPr>
          <w:rFonts w:ascii="Times New Roman" w:hAnsi="Times New Roman"/>
          <w:sz w:val="28"/>
          <w:szCs w:val="28"/>
        </w:rPr>
        <w:t>,0</w:t>
      </w:r>
      <w:r w:rsidRPr="0058246F">
        <w:rPr>
          <w:rFonts w:ascii="Times New Roman" w:hAnsi="Times New Roman"/>
          <w:sz w:val="28"/>
          <w:szCs w:val="28"/>
        </w:rPr>
        <w:t>)</w:t>
      </w:r>
      <w:r w:rsidR="00DA202C" w:rsidRPr="0058246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DA202C" w:rsidRPr="0058246F">
        <w:rPr>
          <w:rFonts w:ascii="Times New Roman" w:hAnsi="Times New Roman"/>
          <w:sz w:val="28"/>
          <w:szCs w:val="28"/>
        </w:rPr>
        <w:t>тыс</w:t>
      </w:r>
      <w:proofErr w:type="spellEnd"/>
      <w:r w:rsidR="00DA202C" w:rsidRPr="0058246F">
        <w:rPr>
          <w:rFonts w:ascii="Times New Roman" w:hAnsi="Times New Roman"/>
          <w:sz w:val="28"/>
          <w:szCs w:val="28"/>
        </w:rPr>
        <w:t xml:space="preserve">. </w:t>
      </w:r>
      <w:proofErr w:type="spellStart"/>
      <w:proofErr w:type="gramStart"/>
      <w:r w:rsidR="00DA202C" w:rsidRPr="0058246F">
        <w:rPr>
          <w:rFonts w:ascii="Times New Roman" w:hAnsi="Times New Roman"/>
          <w:sz w:val="28"/>
          <w:szCs w:val="28"/>
        </w:rPr>
        <w:t>рублей</w:t>
      </w:r>
      <w:proofErr w:type="spellEnd"/>
      <w:proofErr w:type="gramEnd"/>
      <w:r w:rsidR="00DA202C" w:rsidRPr="0058246F">
        <w:rPr>
          <w:rFonts w:ascii="Times New Roman" w:hAnsi="Times New Roman"/>
          <w:sz w:val="28"/>
          <w:szCs w:val="28"/>
        </w:rPr>
        <w:t>.</w:t>
      </w:r>
    </w:p>
    <w:p w:rsidR="00AE6A2F" w:rsidRDefault="00AE6A2F" w:rsidP="00AE6A2F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A8765F" w:rsidRDefault="00A8765F" w:rsidP="00AE6A2F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A8765F" w:rsidRPr="00A8765F" w:rsidRDefault="00A8765F" w:rsidP="00AE6A2F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tbl>
      <w:tblPr>
        <w:tblStyle w:val="af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94"/>
        <w:gridCol w:w="5494"/>
      </w:tblGrid>
      <w:tr w:rsidR="00C25535" w:rsidTr="00C25535">
        <w:tc>
          <w:tcPr>
            <w:tcW w:w="5494" w:type="dxa"/>
          </w:tcPr>
          <w:p w:rsidR="00640C67" w:rsidRPr="00CC35B1" w:rsidRDefault="00640C67" w:rsidP="00C25535">
            <w:pPr>
              <w:pStyle w:val="HTML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C25535" w:rsidRPr="00CC35B1" w:rsidRDefault="00C25535" w:rsidP="00C25535">
            <w:pPr>
              <w:pStyle w:val="HTML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C35B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Условием достижения цели является решение следующих задач:</w:t>
            </w:r>
          </w:p>
          <w:p w:rsidR="00C25535" w:rsidRPr="00CC35B1" w:rsidRDefault="00C25535" w:rsidP="00C25535">
            <w:pPr>
              <w:pStyle w:val="HTML"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C35B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выполнение необходимых объемов работ по ремонту дорог;</w:t>
            </w:r>
          </w:p>
          <w:p w:rsidR="00C25535" w:rsidRPr="00CC35B1" w:rsidRDefault="00C25535" w:rsidP="00C25535">
            <w:pPr>
              <w:pStyle w:val="HTML"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C35B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выполнение работ по безопасности движения (разметка проезжей части дорог, установка барьерного ограждения на опасных участках дорог и т.п.);</w:t>
            </w:r>
          </w:p>
          <w:p w:rsidR="00C25535" w:rsidRDefault="00C25535" w:rsidP="00C25535">
            <w:pPr>
              <w:pStyle w:val="HTML"/>
              <w:numPr>
                <w:ilvl w:val="0"/>
                <w:numId w:val="17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58246F">
              <w:rPr>
                <w:rFonts w:ascii="Times New Roman" w:hAnsi="Times New Roman" w:cs="Times New Roman"/>
                <w:sz w:val="28"/>
                <w:szCs w:val="28"/>
              </w:rPr>
              <w:t>восстановление</w:t>
            </w:r>
            <w:proofErr w:type="spellEnd"/>
            <w:proofErr w:type="gramEnd"/>
            <w:r w:rsidRPr="0058246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8246F">
              <w:rPr>
                <w:rFonts w:ascii="Times New Roman" w:hAnsi="Times New Roman" w:cs="Times New Roman"/>
                <w:sz w:val="28"/>
                <w:szCs w:val="28"/>
              </w:rPr>
              <w:t>дорог</w:t>
            </w:r>
            <w:proofErr w:type="spellEnd"/>
            <w:r w:rsidRPr="0058246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494" w:type="dxa"/>
          </w:tcPr>
          <w:p w:rsidR="00C25535" w:rsidRDefault="00C25535" w:rsidP="00DA202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ru-RU" w:eastAsia="ru-RU" w:bidi="ar-SA"/>
              </w:rPr>
              <w:drawing>
                <wp:anchor distT="0" distB="0" distL="114300" distR="114300" simplePos="0" relativeHeight="251602430" behindDoc="1" locked="0" layoutInCell="1" allowOverlap="1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35560</wp:posOffset>
                  </wp:positionV>
                  <wp:extent cx="3476625" cy="1962150"/>
                  <wp:effectExtent l="19050" t="0" r="9525" b="0"/>
                  <wp:wrapNone/>
                  <wp:docPr id="286" name="Рисунок 3" descr="http://club.foto.ru/gallery/images/photo/2008/01/24/10301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club.foto.ru/gallery/images/photo/2008/01/24/10301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6625" cy="1962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8B77F9" w:rsidRDefault="008B77F9" w:rsidP="00CF6D3F">
      <w:pPr>
        <w:tabs>
          <w:tab w:val="left" w:pos="1127"/>
        </w:tabs>
        <w:jc w:val="center"/>
        <w:rPr>
          <w:rFonts w:ascii="Times New Roman" w:hAnsi="Times New Roman"/>
          <w:b/>
          <w:i/>
          <w:sz w:val="24"/>
          <w:szCs w:val="24"/>
          <w:lang w:val="ru-RU"/>
        </w:rPr>
      </w:pPr>
    </w:p>
    <w:p w:rsidR="00561CA8" w:rsidRDefault="00157AA3" w:rsidP="00CF6D3F">
      <w:pPr>
        <w:tabs>
          <w:tab w:val="left" w:pos="1127"/>
        </w:tabs>
        <w:jc w:val="center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157AA3">
        <w:rPr>
          <w:rFonts w:ascii="Times New Roman" w:hAnsi="Times New Roman"/>
          <w:b/>
          <w:noProof/>
          <w:sz w:val="28"/>
          <w:szCs w:val="28"/>
        </w:rPr>
        <w:pict>
          <v:shapetype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<v:stroke joinstyle="miter"/>
            <v:path o:connecttype="custom" o:connectlocs="10800,2147;0,10800;10800,19450;21600,10800" textboxrect="0,4337,21600,17260"/>
          </v:shapetype>
          <v:shape id="_x0000_s1167" type="#_x0000_t122" style="position:absolute;left:0;text-align:left;margin-left:24.45pt;margin-top:7.8pt;width:1in;height:63pt;z-index:251942400" filled="f" stroked="f"/>
        </w:pict>
      </w:r>
      <w:r w:rsidR="00A036EF" w:rsidRPr="00CC35B1">
        <w:rPr>
          <w:rFonts w:ascii="Times New Roman" w:hAnsi="Times New Roman"/>
          <w:b/>
          <w:i/>
          <w:sz w:val="24"/>
          <w:szCs w:val="24"/>
          <w:lang w:val="ru-RU"/>
        </w:rPr>
        <w:t xml:space="preserve"> </w:t>
      </w:r>
      <w:proofErr w:type="spellStart"/>
      <w:proofErr w:type="gramStart"/>
      <w:r w:rsidR="00800603" w:rsidRPr="00A927A8">
        <w:rPr>
          <w:rFonts w:ascii="Times New Roman" w:hAnsi="Times New Roman" w:cs="Times New Roman"/>
          <w:b/>
          <w:i/>
          <w:sz w:val="28"/>
          <w:szCs w:val="28"/>
        </w:rPr>
        <w:t>Важнейшие</w:t>
      </w:r>
      <w:proofErr w:type="spellEnd"/>
      <w:r w:rsidR="00800603" w:rsidRPr="00A927A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800603" w:rsidRPr="00A927A8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</w:t>
      </w:r>
      <w:proofErr w:type="spellStart"/>
      <w:r w:rsidR="00800603" w:rsidRPr="00A927A8">
        <w:rPr>
          <w:rFonts w:ascii="Times New Roman" w:hAnsi="Times New Roman" w:cs="Times New Roman"/>
          <w:b/>
          <w:i/>
          <w:sz w:val="28"/>
          <w:szCs w:val="28"/>
        </w:rPr>
        <w:t>оценочные</w:t>
      </w:r>
      <w:proofErr w:type="spellEnd"/>
      <w:proofErr w:type="gramEnd"/>
      <w:r w:rsidR="00800603" w:rsidRPr="00A927A8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</w:t>
      </w:r>
      <w:proofErr w:type="spellStart"/>
      <w:r w:rsidR="00800603" w:rsidRPr="00A927A8">
        <w:rPr>
          <w:rFonts w:ascii="Times New Roman" w:hAnsi="Times New Roman" w:cs="Times New Roman"/>
          <w:b/>
          <w:i/>
          <w:sz w:val="28"/>
          <w:szCs w:val="28"/>
        </w:rPr>
        <w:t>показатели</w:t>
      </w:r>
      <w:proofErr w:type="spellEnd"/>
    </w:p>
    <w:tbl>
      <w:tblPr>
        <w:tblStyle w:val="af6"/>
        <w:tblW w:w="11307" w:type="dxa"/>
        <w:tblLayout w:type="fixed"/>
        <w:tblLook w:val="04A0"/>
      </w:tblPr>
      <w:tblGrid>
        <w:gridCol w:w="392"/>
        <w:gridCol w:w="3402"/>
        <w:gridCol w:w="709"/>
        <w:gridCol w:w="1275"/>
        <w:gridCol w:w="1276"/>
        <w:gridCol w:w="1418"/>
        <w:gridCol w:w="1417"/>
        <w:gridCol w:w="1418"/>
      </w:tblGrid>
      <w:tr w:rsidR="004747A9" w:rsidRPr="00C25535" w:rsidTr="00E048BD">
        <w:trPr>
          <w:trHeight w:val="840"/>
        </w:trPr>
        <w:tc>
          <w:tcPr>
            <w:tcW w:w="392" w:type="dxa"/>
            <w:vMerge w:val="restart"/>
            <w:shd w:val="clear" w:color="auto" w:fill="C6D9F1" w:themeFill="text2" w:themeFillTint="33"/>
          </w:tcPr>
          <w:p w:rsidR="004747A9" w:rsidRPr="00C25535" w:rsidRDefault="004747A9" w:rsidP="00196C08">
            <w:pPr>
              <w:spacing w:after="0"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 w:rsidRPr="00C25535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3402" w:type="dxa"/>
            <w:vMerge w:val="restart"/>
            <w:shd w:val="clear" w:color="auto" w:fill="C6D9F1" w:themeFill="text2" w:themeFillTint="33"/>
          </w:tcPr>
          <w:p w:rsidR="004747A9" w:rsidRPr="004747A9" w:rsidRDefault="004747A9" w:rsidP="00196C08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proofErr w:type="spellStart"/>
            <w:r w:rsidRPr="00C25535">
              <w:rPr>
                <w:rFonts w:ascii="Times New Roman" w:hAnsi="Times New Roman"/>
                <w:b/>
                <w:sz w:val="24"/>
                <w:szCs w:val="24"/>
              </w:rPr>
              <w:t>Наименование</w:t>
            </w:r>
            <w:proofErr w:type="spellEnd"/>
            <w:r w:rsidRPr="00C25535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цели/ показателя</w:t>
            </w:r>
          </w:p>
        </w:tc>
        <w:tc>
          <w:tcPr>
            <w:tcW w:w="709" w:type="dxa"/>
            <w:vMerge w:val="restart"/>
            <w:shd w:val="clear" w:color="auto" w:fill="C6D9F1" w:themeFill="text2" w:themeFillTint="33"/>
          </w:tcPr>
          <w:p w:rsidR="004747A9" w:rsidRPr="004747A9" w:rsidRDefault="004747A9" w:rsidP="00196C08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Единица измерения</w:t>
            </w:r>
          </w:p>
        </w:tc>
        <w:tc>
          <w:tcPr>
            <w:tcW w:w="5386" w:type="dxa"/>
            <w:gridSpan w:val="4"/>
            <w:shd w:val="clear" w:color="auto" w:fill="C6D9F1" w:themeFill="text2" w:themeFillTint="33"/>
          </w:tcPr>
          <w:p w:rsidR="004747A9" w:rsidRPr="004747A9" w:rsidRDefault="004747A9" w:rsidP="00196C08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Значение показателей</w:t>
            </w:r>
          </w:p>
        </w:tc>
        <w:tc>
          <w:tcPr>
            <w:tcW w:w="1418" w:type="dxa"/>
            <w:shd w:val="clear" w:color="auto" w:fill="C6D9F1" w:themeFill="text2" w:themeFillTint="33"/>
          </w:tcPr>
          <w:p w:rsidR="004747A9" w:rsidRPr="00C25535" w:rsidRDefault="004747A9" w:rsidP="00196C08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747A9" w:rsidRPr="00C25535" w:rsidTr="00E048BD">
        <w:trPr>
          <w:trHeight w:val="375"/>
        </w:trPr>
        <w:tc>
          <w:tcPr>
            <w:tcW w:w="392" w:type="dxa"/>
            <w:vMerge/>
          </w:tcPr>
          <w:p w:rsidR="004747A9" w:rsidRPr="00C25535" w:rsidRDefault="004747A9" w:rsidP="00196C08">
            <w:pPr>
              <w:spacing w:after="0"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  <w:vMerge/>
          </w:tcPr>
          <w:p w:rsidR="004747A9" w:rsidRPr="00C25535" w:rsidRDefault="004747A9" w:rsidP="00196C08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4747A9" w:rsidRPr="00C25535" w:rsidRDefault="004747A9" w:rsidP="00196C08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C6D9F1" w:themeFill="text2" w:themeFillTint="33"/>
          </w:tcPr>
          <w:p w:rsidR="004747A9" w:rsidRPr="00C25535" w:rsidRDefault="004747A9" w:rsidP="00196C08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25535"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4</w:t>
            </w:r>
            <w:r w:rsidRPr="00C25535">
              <w:rPr>
                <w:rFonts w:ascii="Times New Roman" w:hAnsi="Times New Roman"/>
                <w:b/>
                <w:sz w:val="24"/>
                <w:szCs w:val="24"/>
              </w:rPr>
              <w:t>г</w:t>
            </w:r>
          </w:p>
          <w:p w:rsidR="004747A9" w:rsidRPr="00C25535" w:rsidRDefault="00E048BD" w:rsidP="00196C08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о</w:t>
            </w:r>
            <w:proofErr w:type="spellStart"/>
            <w:r w:rsidR="004747A9" w:rsidRPr="00C25535">
              <w:rPr>
                <w:rFonts w:ascii="Times New Roman" w:hAnsi="Times New Roman"/>
                <w:b/>
                <w:sz w:val="24"/>
                <w:szCs w:val="24"/>
              </w:rPr>
              <w:t>тчет</w:t>
            </w:r>
            <w:proofErr w:type="spellEnd"/>
          </w:p>
        </w:tc>
        <w:tc>
          <w:tcPr>
            <w:tcW w:w="1276" w:type="dxa"/>
            <w:shd w:val="clear" w:color="auto" w:fill="C6D9F1" w:themeFill="text2" w:themeFillTint="33"/>
          </w:tcPr>
          <w:p w:rsidR="004747A9" w:rsidRPr="00C25535" w:rsidRDefault="004747A9" w:rsidP="00196C08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25535"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5</w:t>
            </w:r>
            <w:r w:rsidRPr="00C25535">
              <w:rPr>
                <w:rFonts w:ascii="Times New Roman" w:hAnsi="Times New Roman"/>
                <w:b/>
                <w:sz w:val="24"/>
                <w:szCs w:val="24"/>
              </w:rPr>
              <w:t>г</w:t>
            </w:r>
          </w:p>
          <w:p w:rsidR="004747A9" w:rsidRPr="00C25535" w:rsidRDefault="004747A9" w:rsidP="00196C08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C25535">
              <w:rPr>
                <w:rFonts w:ascii="Times New Roman" w:hAnsi="Times New Roman"/>
                <w:b/>
                <w:sz w:val="24"/>
                <w:szCs w:val="24"/>
              </w:rPr>
              <w:t>оценка</w:t>
            </w:r>
            <w:proofErr w:type="spellEnd"/>
          </w:p>
        </w:tc>
        <w:tc>
          <w:tcPr>
            <w:tcW w:w="1418" w:type="dxa"/>
            <w:shd w:val="clear" w:color="auto" w:fill="C6D9F1" w:themeFill="text2" w:themeFillTint="33"/>
          </w:tcPr>
          <w:p w:rsidR="004747A9" w:rsidRPr="00C25535" w:rsidRDefault="004747A9" w:rsidP="00196C08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25535"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6</w:t>
            </w:r>
            <w:r w:rsidRPr="00C25535">
              <w:rPr>
                <w:rFonts w:ascii="Times New Roman" w:hAnsi="Times New Roman"/>
                <w:b/>
                <w:sz w:val="24"/>
                <w:szCs w:val="24"/>
              </w:rPr>
              <w:t>г</w:t>
            </w:r>
          </w:p>
          <w:p w:rsidR="004747A9" w:rsidRPr="00C25535" w:rsidRDefault="004747A9" w:rsidP="00E048BD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25535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Start"/>
            <w:r w:rsidR="00E048BD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роект</w:t>
            </w:r>
            <w:proofErr w:type="spellEnd"/>
          </w:p>
        </w:tc>
        <w:tc>
          <w:tcPr>
            <w:tcW w:w="1417" w:type="dxa"/>
            <w:shd w:val="clear" w:color="auto" w:fill="C6D9F1" w:themeFill="text2" w:themeFillTint="33"/>
          </w:tcPr>
          <w:p w:rsidR="004747A9" w:rsidRPr="00C25535" w:rsidRDefault="004747A9" w:rsidP="00196C08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25535"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7</w:t>
            </w:r>
            <w:r w:rsidRPr="00C25535">
              <w:rPr>
                <w:rFonts w:ascii="Times New Roman" w:hAnsi="Times New Roman"/>
                <w:b/>
                <w:sz w:val="24"/>
                <w:szCs w:val="24"/>
              </w:rPr>
              <w:t>г</w:t>
            </w:r>
          </w:p>
          <w:p w:rsidR="004747A9" w:rsidRPr="00C25535" w:rsidRDefault="004747A9" w:rsidP="00E048BD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25535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Start"/>
            <w:r w:rsidR="00E048BD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роект</w:t>
            </w:r>
            <w:proofErr w:type="spellEnd"/>
          </w:p>
        </w:tc>
        <w:tc>
          <w:tcPr>
            <w:tcW w:w="1418" w:type="dxa"/>
            <w:shd w:val="clear" w:color="auto" w:fill="C6D9F1" w:themeFill="text2" w:themeFillTint="33"/>
          </w:tcPr>
          <w:p w:rsidR="004747A9" w:rsidRPr="00C25535" w:rsidRDefault="004747A9" w:rsidP="00E048BD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8</w:t>
            </w:r>
            <w:r w:rsidRPr="00C25535">
              <w:rPr>
                <w:rFonts w:ascii="Times New Roman" w:hAnsi="Times New Roman"/>
                <w:b/>
                <w:sz w:val="24"/>
                <w:szCs w:val="24"/>
              </w:rPr>
              <w:t>г</w:t>
            </w:r>
            <w:r w:rsidR="00CC371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</w:t>
            </w:r>
            <w:r w:rsidRPr="00C25535">
              <w:rPr>
                <w:rFonts w:ascii="Times New Roman" w:hAnsi="Times New Roman"/>
                <w:b/>
                <w:sz w:val="24"/>
                <w:szCs w:val="24"/>
              </w:rPr>
              <w:t xml:space="preserve"> п</w:t>
            </w:r>
            <w:proofErr w:type="spellStart"/>
            <w:r w:rsidR="00E048BD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роект</w:t>
            </w:r>
            <w:proofErr w:type="spellEnd"/>
          </w:p>
        </w:tc>
      </w:tr>
      <w:tr w:rsidR="004747A9" w:rsidRPr="00B72710" w:rsidTr="00072BBB">
        <w:trPr>
          <w:trHeight w:val="784"/>
        </w:trPr>
        <w:tc>
          <w:tcPr>
            <w:tcW w:w="392" w:type="dxa"/>
            <w:vAlign w:val="center"/>
          </w:tcPr>
          <w:p w:rsidR="004747A9" w:rsidRPr="004747A9" w:rsidRDefault="004747A9" w:rsidP="004747A9">
            <w:pPr>
              <w:widowControl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1</w:t>
            </w:r>
          </w:p>
        </w:tc>
        <w:tc>
          <w:tcPr>
            <w:tcW w:w="3402" w:type="dxa"/>
          </w:tcPr>
          <w:p w:rsidR="004747A9" w:rsidRPr="004747A9" w:rsidRDefault="004747A9" w:rsidP="00CC371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747A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ремонт автомобильных дорог в населенных пунктах Романовского муниципального района</w:t>
            </w:r>
          </w:p>
        </w:tc>
        <w:tc>
          <w:tcPr>
            <w:tcW w:w="709" w:type="dxa"/>
          </w:tcPr>
          <w:p w:rsidR="004747A9" w:rsidRPr="004747A9" w:rsidRDefault="004747A9" w:rsidP="004747A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proofErr w:type="gramStart"/>
            <w:r w:rsidRPr="004747A9"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1275" w:type="dxa"/>
            <w:shd w:val="clear" w:color="auto" w:fill="auto"/>
          </w:tcPr>
          <w:p w:rsidR="004747A9" w:rsidRPr="00072BBB" w:rsidRDefault="00072BBB" w:rsidP="004747A9">
            <w:pPr>
              <w:spacing w:after="0" w:line="240" w:lineRule="atLeast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highlight w:val="yellow"/>
                <w:lang w:val="ru-RU"/>
              </w:rPr>
            </w:pPr>
            <w:r w:rsidRPr="00072BBB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4,1</w:t>
            </w:r>
          </w:p>
        </w:tc>
        <w:tc>
          <w:tcPr>
            <w:tcW w:w="1276" w:type="dxa"/>
          </w:tcPr>
          <w:p w:rsidR="004747A9" w:rsidRPr="004747A9" w:rsidRDefault="004747A9" w:rsidP="004747A9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4,5</w:t>
            </w:r>
          </w:p>
        </w:tc>
        <w:tc>
          <w:tcPr>
            <w:tcW w:w="1418" w:type="dxa"/>
          </w:tcPr>
          <w:p w:rsidR="004747A9" w:rsidRPr="008A5C74" w:rsidRDefault="004747A9" w:rsidP="004747A9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lang w:val="ru-RU"/>
              </w:rPr>
              <w:t>4,7</w:t>
            </w:r>
          </w:p>
        </w:tc>
        <w:tc>
          <w:tcPr>
            <w:tcW w:w="1417" w:type="dxa"/>
          </w:tcPr>
          <w:p w:rsidR="004747A9" w:rsidRPr="008A5C74" w:rsidRDefault="004747A9" w:rsidP="004747A9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  <w:tc>
          <w:tcPr>
            <w:tcW w:w="1418" w:type="dxa"/>
          </w:tcPr>
          <w:p w:rsidR="004747A9" w:rsidRPr="00B72710" w:rsidRDefault="004747A9" w:rsidP="004747A9">
            <w:pPr>
              <w:spacing w:after="0" w:line="240" w:lineRule="atLeas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ru-RU"/>
              </w:rPr>
              <w:t>5</w:t>
            </w:r>
            <w:r w:rsidRPr="00B72710">
              <w:rPr>
                <w:rFonts w:ascii="Times New Roman" w:hAnsi="Times New Roman"/>
              </w:rPr>
              <w:t>,</w:t>
            </w:r>
            <w:r>
              <w:rPr>
                <w:rFonts w:ascii="Times New Roman" w:hAnsi="Times New Roman"/>
                <w:lang w:val="ru-RU"/>
              </w:rPr>
              <w:t>0</w:t>
            </w:r>
          </w:p>
        </w:tc>
      </w:tr>
      <w:tr w:rsidR="004747A9" w:rsidRPr="00B72710" w:rsidTr="00E048BD">
        <w:trPr>
          <w:trHeight w:val="784"/>
        </w:trPr>
        <w:tc>
          <w:tcPr>
            <w:tcW w:w="392" w:type="dxa"/>
            <w:vAlign w:val="center"/>
          </w:tcPr>
          <w:p w:rsidR="004747A9" w:rsidRPr="004747A9" w:rsidRDefault="004747A9" w:rsidP="004747A9">
            <w:pPr>
              <w:widowControl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2</w:t>
            </w:r>
          </w:p>
        </w:tc>
        <w:tc>
          <w:tcPr>
            <w:tcW w:w="3402" w:type="dxa"/>
          </w:tcPr>
          <w:p w:rsidR="004747A9" w:rsidRPr="004747A9" w:rsidRDefault="004747A9" w:rsidP="004747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747A9">
              <w:rPr>
                <w:rFonts w:ascii="Times New Roman" w:hAnsi="Times New Roman" w:cs="Times New Roman"/>
                <w:sz w:val="24"/>
                <w:szCs w:val="24"/>
              </w:rPr>
              <w:t>Приобретение</w:t>
            </w:r>
            <w:proofErr w:type="spellEnd"/>
            <w:r w:rsidRPr="004747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747A9">
              <w:rPr>
                <w:rFonts w:ascii="Times New Roman" w:hAnsi="Times New Roman" w:cs="Times New Roman"/>
                <w:sz w:val="24"/>
                <w:szCs w:val="24"/>
              </w:rPr>
              <w:t>дорожной</w:t>
            </w:r>
            <w:proofErr w:type="spellEnd"/>
            <w:r w:rsidRPr="004747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747A9">
              <w:rPr>
                <w:rFonts w:ascii="Times New Roman" w:hAnsi="Times New Roman" w:cs="Times New Roman"/>
                <w:sz w:val="24"/>
                <w:szCs w:val="24"/>
              </w:rPr>
              <w:t>техники</w:t>
            </w:r>
            <w:proofErr w:type="spellEnd"/>
          </w:p>
        </w:tc>
        <w:tc>
          <w:tcPr>
            <w:tcW w:w="709" w:type="dxa"/>
          </w:tcPr>
          <w:p w:rsidR="004747A9" w:rsidRPr="004747A9" w:rsidRDefault="004747A9" w:rsidP="004747A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proofErr w:type="gramStart"/>
            <w:r w:rsidRPr="004747A9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1275" w:type="dxa"/>
          </w:tcPr>
          <w:p w:rsidR="004747A9" w:rsidRPr="00072BBB" w:rsidRDefault="00072BBB" w:rsidP="00072BBB">
            <w:pPr>
              <w:spacing w:after="0" w:line="240" w:lineRule="atLeast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1</w:t>
            </w:r>
          </w:p>
        </w:tc>
        <w:tc>
          <w:tcPr>
            <w:tcW w:w="1276" w:type="dxa"/>
          </w:tcPr>
          <w:p w:rsidR="004747A9" w:rsidRPr="00CC3710" w:rsidRDefault="00CC3710" w:rsidP="00CC3710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C3710">
              <w:rPr>
                <w:rFonts w:ascii="Times New Roman" w:hAnsi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418" w:type="dxa"/>
          </w:tcPr>
          <w:p w:rsidR="004747A9" w:rsidRPr="00CC3710" w:rsidRDefault="00CC3710" w:rsidP="00CC3710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C3710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17" w:type="dxa"/>
          </w:tcPr>
          <w:p w:rsidR="004747A9" w:rsidRPr="00CC3710" w:rsidRDefault="00CC3710" w:rsidP="00CC3710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C3710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18" w:type="dxa"/>
          </w:tcPr>
          <w:p w:rsidR="004747A9" w:rsidRPr="00CC3710" w:rsidRDefault="00CC3710" w:rsidP="00CC3710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C3710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</w:tr>
    </w:tbl>
    <w:p w:rsidR="00196C08" w:rsidRPr="00B933CA" w:rsidRDefault="00B933CA" w:rsidP="00CF6D3F">
      <w:pPr>
        <w:tabs>
          <w:tab w:val="left" w:pos="1127"/>
        </w:tabs>
        <w:jc w:val="center"/>
        <w:rPr>
          <w:rFonts w:ascii="Times New Roman" w:hAnsi="Times New Roman"/>
          <w:b/>
          <w:i/>
          <w:sz w:val="28"/>
          <w:szCs w:val="28"/>
          <w:lang w:val="ru-RU"/>
        </w:rPr>
      </w:pPr>
      <w:r w:rsidRPr="00B933CA">
        <w:rPr>
          <w:rFonts w:ascii="Times New Roman" w:hAnsi="Times New Roman"/>
          <w:b/>
          <w:i/>
          <w:sz w:val="28"/>
          <w:szCs w:val="28"/>
          <w:lang w:val="ru-RU"/>
        </w:rPr>
        <w:t>Объемы и источники финансирования программы:</w:t>
      </w:r>
    </w:p>
    <w:tbl>
      <w:tblPr>
        <w:tblStyle w:val="af6"/>
        <w:tblW w:w="11307" w:type="dxa"/>
        <w:tblLayout w:type="fixed"/>
        <w:tblLook w:val="04A0"/>
      </w:tblPr>
      <w:tblGrid>
        <w:gridCol w:w="392"/>
        <w:gridCol w:w="2410"/>
        <w:gridCol w:w="1984"/>
        <w:gridCol w:w="992"/>
        <w:gridCol w:w="1134"/>
        <w:gridCol w:w="1134"/>
        <w:gridCol w:w="1134"/>
        <w:gridCol w:w="1134"/>
        <w:gridCol w:w="993"/>
      </w:tblGrid>
      <w:tr w:rsidR="00A852C2" w:rsidRPr="008A5C74" w:rsidTr="00D92302">
        <w:trPr>
          <w:trHeight w:val="840"/>
        </w:trPr>
        <w:tc>
          <w:tcPr>
            <w:tcW w:w="392" w:type="dxa"/>
            <w:vMerge w:val="restart"/>
            <w:shd w:val="clear" w:color="auto" w:fill="C6D9F1" w:themeFill="text2" w:themeFillTint="33"/>
          </w:tcPr>
          <w:p w:rsidR="00A852C2" w:rsidRPr="00C25535" w:rsidRDefault="00A852C2" w:rsidP="008A5C74">
            <w:pPr>
              <w:spacing w:after="0"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 w:rsidRPr="00C25535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2410" w:type="dxa"/>
            <w:vMerge w:val="restart"/>
            <w:shd w:val="clear" w:color="auto" w:fill="C6D9F1" w:themeFill="text2" w:themeFillTint="33"/>
          </w:tcPr>
          <w:p w:rsidR="00A852C2" w:rsidRPr="00C25535" w:rsidRDefault="00A852C2" w:rsidP="008A5C74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C25535">
              <w:rPr>
                <w:rFonts w:ascii="Times New Roman" w:hAnsi="Times New Roman"/>
                <w:b/>
                <w:sz w:val="24"/>
                <w:szCs w:val="24"/>
              </w:rPr>
              <w:t>Наименование</w:t>
            </w:r>
            <w:proofErr w:type="spellEnd"/>
            <w:r w:rsidRPr="00C25535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C25535">
              <w:rPr>
                <w:rFonts w:ascii="Times New Roman" w:hAnsi="Times New Roman"/>
                <w:b/>
                <w:sz w:val="24"/>
                <w:szCs w:val="24"/>
              </w:rPr>
              <w:t>работ</w:t>
            </w:r>
            <w:proofErr w:type="spellEnd"/>
          </w:p>
        </w:tc>
        <w:tc>
          <w:tcPr>
            <w:tcW w:w="1984" w:type="dxa"/>
            <w:vMerge w:val="restart"/>
            <w:shd w:val="clear" w:color="auto" w:fill="C6D9F1" w:themeFill="text2" w:themeFillTint="33"/>
          </w:tcPr>
          <w:p w:rsidR="00A852C2" w:rsidRPr="00C25535" w:rsidRDefault="00A852C2" w:rsidP="008A5C74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C25535">
              <w:rPr>
                <w:rFonts w:ascii="Times New Roman" w:hAnsi="Times New Roman"/>
                <w:b/>
                <w:sz w:val="24"/>
                <w:szCs w:val="24"/>
              </w:rPr>
              <w:t>Источники</w:t>
            </w:r>
            <w:proofErr w:type="spellEnd"/>
            <w:r w:rsidRPr="00C25535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C25535">
              <w:rPr>
                <w:rFonts w:ascii="Times New Roman" w:hAnsi="Times New Roman"/>
                <w:b/>
                <w:sz w:val="24"/>
                <w:szCs w:val="24"/>
              </w:rPr>
              <w:t>финансирования</w:t>
            </w:r>
            <w:proofErr w:type="spellEnd"/>
          </w:p>
        </w:tc>
        <w:tc>
          <w:tcPr>
            <w:tcW w:w="992" w:type="dxa"/>
            <w:vMerge w:val="restart"/>
            <w:shd w:val="clear" w:color="auto" w:fill="C6D9F1" w:themeFill="text2" w:themeFillTint="33"/>
          </w:tcPr>
          <w:p w:rsidR="00A852C2" w:rsidRPr="00CC35B1" w:rsidRDefault="001167FA" w:rsidP="00B72710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Протяженность, </w:t>
            </w:r>
            <w:proofErr w:type="gramStart"/>
            <w:r w:rsidR="00A852C2" w:rsidRPr="00CC35B1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км</w:t>
            </w:r>
            <w:proofErr w:type="gramEnd"/>
            <w:r w:rsidR="00334DEE" w:rsidRPr="00CC35B1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4536" w:type="dxa"/>
            <w:gridSpan w:val="4"/>
            <w:shd w:val="clear" w:color="auto" w:fill="C6D9F1" w:themeFill="text2" w:themeFillTint="33"/>
          </w:tcPr>
          <w:p w:rsidR="00A852C2" w:rsidRPr="00C25535" w:rsidRDefault="00A852C2" w:rsidP="00ED1B6B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C25535">
              <w:rPr>
                <w:rFonts w:ascii="Times New Roman" w:hAnsi="Times New Roman"/>
                <w:b/>
                <w:sz w:val="24"/>
                <w:szCs w:val="24"/>
              </w:rPr>
              <w:t>Объем</w:t>
            </w:r>
            <w:proofErr w:type="spellEnd"/>
            <w:r w:rsidRPr="00C25535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C25535">
              <w:rPr>
                <w:rFonts w:ascii="Times New Roman" w:hAnsi="Times New Roman"/>
                <w:b/>
                <w:sz w:val="24"/>
                <w:szCs w:val="24"/>
              </w:rPr>
              <w:t>финансирования</w:t>
            </w:r>
            <w:proofErr w:type="spellEnd"/>
            <w:r w:rsidRPr="00C25535">
              <w:rPr>
                <w:rFonts w:ascii="Times New Roman" w:hAnsi="Times New Roman"/>
                <w:b/>
                <w:sz w:val="24"/>
                <w:szCs w:val="24"/>
              </w:rPr>
              <w:t xml:space="preserve"> (</w:t>
            </w:r>
            <w:proofErr w:type="spellStart"/>
            <w:r w:rsidRPr="00C25535">
              <w:rPr>
                <w:rFonts w:ascii="Times New Roman" w:hAnsi="Times New Roman"/>
                <w:b/>
                <w:sz w:val="24"/>
                <w:szCs w:val="24"/>
              </w:rPr>
              <w:t>тыс.руб</w:t>
            </w:r>
            <w:proofErr w:type="spellEnd"/>
            <w:r w:rsidRPr="00C25535">
              <w:rPr>
                <w:rFonts w:ascii="Times New Roman" w:hAnsi="Times New Roman"/>
                <w:b/>
                <w:sz w:val="24"/>
                <w:szCs w:val="24"/>
              </w:rPr>
              <w:t>.)</w:t>
            </w:r>
          </w:p>
        </w:tc>
        <w:tc>
          <w:tcPr>
            <w:tcW w:w="993" w:type="dxa"/>
            <w:shd w:val="clear" w:color="auto" w:fill="C6D9F1" w:themeFill="text2" w:themeFillTint="33"/>
          </w:tcPr>
          <w:p w:rsidR="00A852C2" w:rsidRPr="00C25535" w:rsidRDefault="00A852C2" w:rsidP="00ED1B6B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852C2" w:rsidRPr="008A5C74" w:rsidTr="00D92302">
        <w:trPr>
          <w:trHeight w:val="375"/>
        </w:trPr>
        <w:tc>
          <w:tcPr>
            <w:tcW w:w="392" w:type="dxa"/>
            <w:vMerge/>
          </w:tcPr>
          <w:p w:rsidR="00A852C2" w:rsidRPr="00C25535" w:rsidRDefault="00A852C2" w:rsidP="008A5C74">
            <w:pPr>
              <w:spacing w:after="0"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A852C2" w:rsidRPr="00C25535" w:rsidRDefault="00A852C2" w:rsidP="008A5C74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A852C2" w:rsidRPr="00C25535" w:rsidRDefault="00A852C2" w:rsidP="008A5C74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A852C2" w:rsidRPr="00C25535" w:rsidRDefault="00A852C2" w:rsidP="008A5C74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C6D9F1" w:themeFill="text2" w:themeFillTint="33"/>
          </w:tcPr>
          <w:p w:rsidR="00A852C2" w:rsidRPr="00C25535" w:rsidRDefault="00A852C2" w:rsidP="008A5C74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25535"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 w:rsidR="005A1FC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4</w:t>
            </w:r>
            <w:r w:rsidRPr="00C25535">
              <w:rPr>
                <w:rFonts w:ascii="Times New Roman" w:hAnsi="Times New Roman"/>
                <w:b/>
                <w:sz w:val="24"/>
                <w:szCs w:val="24"/>
              </w:rPr>
              <w:t>г</w:t>
            </w:r>
          </w:p>
          <w:p w:rsidR="00A852C2" w:rsidRPr="00C25535" w:rsidRDefault="00E048BD" w:rsidP="002153E7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о</w:t>
            </w:r>
            <w:proofErr w:type="spellStart"/>
            <w:r w:rsidR="002153E7" w:rsidRPr="00C25535">
              <w:rPr>
                <w:rFonts w:ascii="Times New Roman" w:hAnsi="Times New Roman"/>
                <w:b/>
                <w:sz w:val="24"/>
                <w:szCs w:val="24"/>
              </w:rPr>
              <w:t>тчет</w:t>
            </w:r>
            <w:proofErr w:type="spellEnd"/>
          </w:p>
        </w:tc>
        <w:tc>
          <w:tcPr>
            <w:tcW w:w="1134" w:type="dxa"/>
            <w:shd w:val="clear" w:color="auto" w:fill="C6D9F1" w:themeFill="text2" w:themeFillTint="33"/>
          </w:tcPr>
          <w:p w:rsidR="00A852C2" w:rsidRPr="00C25535" w:rsidRDefault="00A852C2" w:rsidP="008A5C74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25535"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 w:rsidR="005A1FC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5</w:t>
            </w:r>
            <w:r w:rsidRPr="00C25535">
              <w:rPr>
                <w:rFonts w:ascii="Times New Roman" w:hAnsi="Times New Roman"/>
                <w:b/>
                <w:sz w:val="24"/>
                <w:szCs w:val="24"/>
              </w:rPr>
              <w:t>г</w:t>
            </w:r>
          </w:p>
          <w:p w:rsidR="00A852C2" w:rsidRPr="00C25535" w:rsidRDefault="002153E7" w:rsidP="008A5C74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C25535">
              <w:rPr>
                <w:rFonts w:ascii="Times New Roman" w:hAnsi="Times New Roman"/>
                <w:b/>
                <w:sz w:val="24"/>
                <w:szCs w:val="24"/>
              </w:rPr>
              <w:t>оценка</w:t>
            </w:r>
            <w:proofErr w:type="spellEnd"/>
          </w:p>
        </w:tc>
        <w:tc>
          <w:tcPr>
            <w:tcW w:w="1134" w:type="dxa"/>
            <w:shd w:val="clear" w:color="auto" w:fill="C6D9F1" w:themeFill="text2" w:themeFillTint="33"/>
          </w:tcPr>
          <w:p w:rsidR="00A852C2" w:rsidRPr="00C25535" w:rsidRDefault="00A852C2" w:rsidP="008A5C7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25535"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 w:rsidR="005A1FC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6</w:t>
            </w:r>
            <w:r w:rsidRPr="00C25535">
              <w:rPr>
                <w:rFonts w:ascii="Times New Roman" w:hAnsi="Times New Roman"/>
                <w:b/>
                <w:sz w:val="24"/>
                <w:szCs w:val="24"/>
              </w:rPr>
              <w:t>г</w:t>
            </w:r>
          </w:p>
          <w:p w:rsidR="00A852C2" w:rsidRPr="00E048BD" w:rsidRDefault="00E048BD" w:rsidP="008A5C7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проект</w:t>
            </w:r>
          </w:p>
          <w:p w:rsidR="00A852C2" w:rsidRPr="00C25535" w:rsidRDefault="00A852C2" w:rsidP="008A5C74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C6D9F1" w:themeFill="text2" w:themeFillTint="33"/>
          </w:tcPr>
          <w:p w:rsidR="00A852C2" w:rsidRPr="00C25535" w:rsidRDefault="00A852C2" w:rsidP="008A5C74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25535"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 w:rsidR="005A1FC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7</w:t>
            </w:r>
            <w:r w:rsidRPr="00C25535">
              <w:rPr>
                <w:rFonts w:ascii="Times New Roman" w:hAnsi="Times New Roman"/>
                <w:b/>
                <w:sz w:val="24"/>
                <w:szCs w:val="24"/>
              </w:rPr>
              <w:t>г</w:t>
            </w:r>
          </w:p>
          <w:p w:rsidR="00A852C2" w:rsidRPr="00C25535" w:rsidRDefault="00E048BD" w:rsidP="00E048BD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роект</w:t>
            </w:r>
            <w:proofErr w:type="spellEnd"/>
          </w:p>
        </w:tc>
        <w:tc>
          <w:tcPr>
            <w:tcW w:w="993" w:type="dxa"/>
            <w:shd w:val="clear" w:color="auto" w:fill="C6D9F1" w:themeFill="text2" w:themeFillTint="33"/>
          </w:tcPr>
          <w:p w:rsidR="00A852C2" w:rsidRPr="00C25535" w:rsidRDefault="00752DBA" w:rsidP="00E048BD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 w:rsidR="005A1FC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8</w:t>
            </w:r>
            <w:r w:rsidR="00A852C2" w:rsidRPr="00C25535">
              <w:rPr>
                <w:rFonts w:ascii="Times New Roman" w:hAnsi="Times New Roman"/>
                <w:b/>
                <w:sz w:val="24"/>
                <w:szCs w:val="24"/>
              </w:rPr>
              <w:t>г п</w:t>
            </w:r>
            <w:proofErr w:type="spellStart"/>
            <w:r w:rsidR="00E048BD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роект</w:t>
            </w:r>
            <w:proofErr w:type="spellEnd"/>
          </w:p>
        </w:tc>
      </w:tr>
      <w:tr w:rsidR="00A852C2" w:rsidRPr="008A5C74" w:rsidTr="00D92302">
        <w:trPr>
          <w:trHeight w:val="555"/>
        </w:trPr>
        <w:tc>
          <w:tcPr>
            <w:tcW w:w="392" w:type="dxa"/>
          </w:tcPr>
          <w:p w:rsidR="00A852C2" w:rsidRPr="008A5C74" w:rsidRDefault="00A852C2" w:rsidP="00FF571C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8A5C7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A852C2" w:rsidRDefault="00A852C2" w:rsidP="000A18B5">
            <w:pPr>
              <w:pStyle w:val="HTML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334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Ремонт</w:t>
            </w:r>
            <w:proofErr w:type="spellEnd"/>
            <w:r w:rsidRPr="00334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34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автомобильных</w:t>
            </w:r>
            <w:proofErr w:type="spellEnd"/>
            <w:r w:rsidRPr="00334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34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дорог</w:t>
            </w:r>
            <w:proofErr w:type="spellEnd"/>
          </w:p>
          <w:p w:rsidR="008B77F9" w:rsidRPr="008B77F9" w:rsidRDefault="008B77F9" w:rsidP="000A18B5">
            <w:pPr>
              <w:pStyle w:val="HTML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984" w:type="dxa"/>
          </w:tcPr>
          <w:p w:rsidR="00A852C2" w:rsidRPr="00CC35B1" w:rsidRDefault="00A852C2" w:rsidP="008A5C74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C35B1">
              <w:rPr>
                <w:rFonts w:ascii="Times New Roman" w:hAnsi="Times New Roman"/>
                <w:sz w:val="24"/>
                <w:szCs w:val="24"/>
                <w:lang w:val="ru-RU"/>
              </w:rPr>
              <w:t>Бюджет Романов</w:t>
            </w:r>
            <w:r w:rsidR="00C25535" w:rsidRPr="00CC35B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C35B1">
              <w:rPr>
                <w:rFonts w:ascii="Times New Roman" w:hAnsi="Times New Roman"/>
                <w:sz w:val="24"/>
                <w:szCs w:val="24"/>
                <w:lang w:val="ru-RU"/>
              </w:rPr>
              <w:t>ского</w:t>
            </w:r>
            <w:proofErr w:type="spellEnd"/>
            <w:r w:rsidRPr="00CC35B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C35B1">
              <w:rPr>
                <w:rFonts w:ascii="Times New Roman" w:hAnsi="Times New Roman"/>
                <w:sz w:val="24"/>
                <w:szCs w:val="24"/>
                <w:lang w:val="ru-RU"/>
              </w:rPr>
              <w:t>муниц</w:t>
            </w:r>
            <w:proofErr w:type="gramStart"/>
            <w:r w:rsidRPr="00CC35B1"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  <w:proofErr w:type="spellEnd"/>
            <w:r w:rsidR="00C25535" w:rsidRPr="00CC35B1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  <w:proofErr w:type="gramEnd"/>
            <w:r w:rsidR="00C25535" w:rsidRPr="00CC35B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C35B1">
              <w:rPr>
                <w:rFonts w:ascii="Times New Roman" w:hAnsi="Times New Roman"/>
                <w:sz w:val="24"/>
                <w:szCs w:val="24"/>
                <w:lang w:val="ru-RU"/>
              </w:rPr>
              <w:t>пального</w:t>
            </w:r>
            <w:proofErr w:type="spellEnd"/>
            <w:r w:rsidRPr="00CC35B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района </w:t>
            </w:r>
          </w:p>
        </w:tc>
        <w:tc>
          <w:tcPr>
            <w:tcW w:w="992" w:type="dxa"/>
          </w:tcPr>
          <w:p w:rsidR="00A852C2" w:rsidRPr="00CC35B1" w:rsidRDefault="00A852C2" w:rsidP="008A5C74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852C2" w:rsidRPr="00D0738F" w:rsidRDefault="005C6C97" w:rsidP="009C79C1">
            <w:pPr>
              <w:spacing w:after="0" w:line="240" w:lineRule="atLeast"/>
              <w:rPr>
                <w:rFonts w:ascii="Times New Roman" w:hAnsi="Times New Roman"/>
                <w:color w:val="000000" w:themeColor="text1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20148,9</w:t>
            </w:r>
          </w:p>
        </w:tc>
        <w:tc>
          <w:tcPr>
            <w:tcW w:w="1134" w:type="dxa"/>
          </w:tcPr>
          <w:p w:rsidR="00A852C2" w:rsidRPr="008A5C74" w:rsidRDefault="005C6C97" w:rsidP="005634D7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5634D7">
              <w:rPr>
                <w:rFonts w:ascii="Times New Roman" w:hAnsi="Times New Roman"/>
                <w:sz w:val="24"/>
                <w:szCs w:val="24"/>
                <w:lang w:val="ru-RU"/>
              </w:rPr>
              <w:t>9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="005634D7">
              <w:rPr>
                <w:rFonts w:ascii="Times New Roman" w:hAnsi="Times New Roman"/>
                <w:sz w:val="24"/>
                <w:szCs w:val="24"/>
                <w:lang w:val="ru-RU"/>
              </w:rPr>
              <w:t>06</w:t>
            </w:r>
            <w:r w:rsidR="00A852C2">
              <w:rPr>
                <w:rFonts w:ascii="Times New Roman" w:hAnsi="Times New Roman"/>
                <w:sz w:val="24"/>
                <w:szCs w:val="24"/>
              </w:rPr>
              <w:t>,</w:t>
            </w:r>
            <w:r w:rsidR="005634D7">
              <w:rPr>
                <w:rFonts w:ascii="Times New Roman" w:hAnsi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134" w:type="dxa"/>
          </w:tcPr>
          <w:p w:rsidR="00A852C2" w:rsidRPr="00CC3710" w:rsidRDefault="00E048BD" w:rsidP="005C6C97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17916,8</w:t>
            </w:r>
          </w:p>
        </w:tc>
        <w:tc>
          <w:tcPr>
            <w:tcW w:w="1134" w:type="dxa"/>
          </w:tcPr>
          <w:p w:rsidR="00A852C2" w:rsidRPr="00CC3710" w:rsidRDefault="00E048BD" w:rsidP="005C6C97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15159,0</w:t>
            </w:r>
          </w:p>
        </w:tc>
        <w:tc>
          <w:tcPr>
            <w:tcW w:w="993" w:type="dxa"/>
          </w:tcPr>
          <w:p w:rsidR="00A852C2" w:rsidRPr="00B72710" w:rsidRDefault="00E048BD" w:rsidP="00E048BD">
            <w:pPr>
              <w:spacing w:after="0" w:line="240" w:lineRule="atLeas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ru-RU"/>
              </w:rPr>
              <w:t>10059</w:t>
            </w:r>
            <w:r w:rsidR="00334DEE" w:rsidRPr="00B72710">
              <w:rPr>
                <w:rFonts w:ascii="Times New Roman" w:hAnsi="Times New Roman"/>
              </w:rPr>
              <w:t>,</w:t>
            </w:r>
            <w:r w:rsidR="00970C4F">
              <w:rPr>
                <w:rFonts w:ascii="Times New Roman" w:hAnsi="Times New Roman"/>
                <w:lang w:val="ru-RU"/>
              </w:rPr>
              <w:t>0</w:t>
            </w:r>
          </w:p>
        </w:tc>
      </w:tr>
      <w:tr w:rsidR="00970C4F" w:rsidRPr="008A5C74" w:rsidTr="00D92302">
        <w:trPr>
          <w:trHeight w:val="555"/>
        </w:trPr>
        <w:tc>
          <w:tcPr>
            <w:tcW w:w="392" w:type="dxa"/>
          </w:tcPr>
          <w:p w:rsidR="00970C4F" w:rsidRPr="00970C4F" w:rsidRDefault="00970C4F" w:rsidP="008A5C74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410" w:type="dxa"/>
          </w:tcPr>
          <w:p w:rsidR="00970C4F" w:rsidRPr="00334DEE" w:rsidRDefault="00970C4F" w:rsidP="00970C4F">
            <w:pPr>
              <w:pStyle w:val="HTM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34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Изготовление</w:t>
            </w:r>
            <w:proofErr w:type="spellEnd"/>
            <w:r w:rsidRPr="00334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34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проектно</w:t>
            </w:r>
            <w:proofErr w:type="spellEnd"/>
            <w:r w:rsidRPr="00334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proofErr w:type="spellStart"/>
            <w:r w:rsidRPr="00334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сметной</w:t>
            </w:r>
            <w:proofErr w:type="spellEnd"/>
            <w:r w:rsidRPr="00334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34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документации</w:t>
            </w:r>
            <w:proofErr w:type="spellEnd"/>
          </w:p>
        </w:tc>
        <w:tc>
          <w:tcPr>
            <w:tcW w:w="1984" w:type="dxa"/>
          </w:tcPr>
          <w:p w:rsidR="00970C4F" w:rsidRPr="00CC35B1" w:rsidRDefault="00970C4F" w:rsidP="00970C4F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C35B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Бюджет Романов </w:t>
            </w:r>
            <w:proofErr w:type="spellStart"/>
            <w:r w:rsidRPr="00CC35B1">
              <w:rPr>
                <w:rFonts w:ascii="Times New Roman" w:hAnsi="Times New Roman"/>
                <w:sz w:val="24"/>
                <w:szCs w:val="24"/>
                <w:lang w:val="ru-RU"/>
              </w:rPr>
              <w:t>ского</w:t>
            </w:r>
            <w:proofErr w:type="spellEnd"/>
            <w:r w:rsidRPr="00CC35B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C35B1">
              <w:rPr>
                <w:rFonts w:ascii="Times New Roman" w:hAnsi="Times New Roman"/>
                <w:sz w:val="24"/>
                <w:szCs w:val="24"/>
                <w:lang w:val="ru-RU"/>
              </w:rPr>
              <w:t>муници</w:t>
            </w:r>
            <w:proofErr w:type="spellEnd"/>
            <w:r w:rsidRPr="00CC35B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CC35B1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  <w:proofErr w:type="spellStart"/>
            <w:r w:rsidRPr="00CC35B1">
              <w:rPr>
                <w:rFonts w:ascii="Times New Roman" w:hAnsi="Times New Roman"/>
                <w:sz w:val="24"/>
                <w:szCs w:val="24"/>
                <w:lang w:val="ru-RU"/>
              </w:rPr>
              <w:t>п</w:t>
            </w:r>
            <w:proofErr w:type="gramEnd"/>
            <w:r w:rsidRPr="00CC35B1">
              <w:rPr>
                <w:rFonts w:ascii="Times New Roman" w:hAnsi="Times New Roman"/>
                <w:sz w:val="24"/>
                <w:szCs w:val="24"/>
                <w:lang w:val="ru-RU"/>
              </w:rPr>
              <w:t>ального</w:t>
            </w:r>
            <w:proofErr w:type="spellEnd"/>
            <w:r w:rsidRPr="00CC35B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района</w:t>
            </w:r>
          </w:p>
        </w:tc>
        <w:tc>
          <w:tcPr>
            <w:tcW w:w="992" w:type="dxa"/>
          </w:tcPr>
          <w:p w:rsidR="00970C4F" w:rsidRPr="00CC35B1" w:rsidRDefault="00970C4F" w:rsidP="00970C4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970C4F" w:rsidRPr="008A5C74" w:rsidRDefault="00970C4F" w:rsidP="00970C4F">
            <w:pPr>
              <w:pStyle w:val="HTM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667,4</w:t>
            </w:r>
          </w:p>
        </w:tc>
        <w:tc>
          <w:tcPr>
            <w:tcW w:w="1134" w:type="dxa"/>
          </w:tcPr>
          <w:p w:rsidR="00970C4F" w:rsidRPr="008A5C74" w:rsidRDefault="00970C4F" w:rsidP="00970C4F">
            <w:pPr>
              <w:pStyle w:val="HTM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</w:tcPr>
          <w:p w:rsidR="00970C4F" w:rsidRPr="008A5C74" w:rsidRDefault="00970C4F" w:rsidP="00970C4F">
            <w:pPr>
              <w:pStyle w:val="HTM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450,0</w:t>
            </w:r>
          </w:p>
        </w:tc>
        <w:tc>
          <w:tcPr>
            <w:tcW w:w="1134" w:type="dxa"/>
          </w:tcPr>
          <w:p w:rsidR="00970C4F" w:rsidRPr="008A5C74" w:rsidRDefault="00970C4F" w:rsidP="00970C4F">
            <w:pPr>
              <w:pStyle w:val="HTM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450,0</w:t>
            </w:r>
          </w:p>
        </w:tc>
        <w:tc>
          <w:tcPr>
            <w:tcW w:w="993" w:type="dxa"/>
          </w:tcPr>
          <w:p w:rsidR="00970C4F" w:rsidRDefault="00970C4F" w:rsidP="00970C4F">
            <w:pPr>
              <w:pStyle w:val="HTM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450,0</w:t>
            </w:r>
          </w:p>
        </w:tc>
      </w:tr>
      <w:tr w:rsidR="00970C4F" w:rsidRPr="00970C4F" w:rsidTr="00D92302">
        <w:trPr>
          <w:trHeight w:val="555"/>
        </w:trPr>
        <w:tc>
          <w:tcPr>
            <w:tcW w:w="392" w:type="dxa"/>
          </w:tcPr>
          <w:p w:rsidR="00970C4F" w:rsidRPr="00970C4F" w:rsidRDefault="00970C4F" w:rsidP="008A5C74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2410" w:type="dxa"/>
          </w:tcPr>
          <w:p w:rsidR="00970C4F" w:rsidRPr="00CC35B1" w:rsidRDefault="00970C4F" w:rsidP="00970C4F">
            <w:pPr>
              <w:pStyle w:val="HTML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C3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Осуществление контроля качества по выполнению 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абот</w:t>
            </w:r>
          </w:p>
        </w:tc>
        <w:tc>
          <w:tcPr>
            <w:tcW w:w="1984" w:type="dxa"/>
          </w:tcPr>
          <w:p w:rsidR="00970C4F" w:rsidRPr="00970C4F" w:rsidRDefault="00970C4F" w:rsidP="008A5C74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C35B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Бюджет Романов </w:t>
            </w:r>
            <w:proofErr w:type="spellStart"/>
            <w:r w:rsidRPr="00CC35B1">
              <w:rPr>
                <w:rFonts w:ascii="Times New Roman" w:hAnsi="Times New Roman"/>
                <w:sz w:val="24"/>
                <w:szCs w:val="24"/>
                <w:lang w:val="ru-RU"/>
              </w:rPr>
              <w:t>ского</w:t>
            </w:r>
            <w:proofErr w:type="spellEnd"/>
            <w:r w:rsidRPr="00CC35B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C35B1">
              <w:rPr>
                <w:rFonts w:ascii="Times New Roman" w:hAnsi="Times New Roman"/>
                <w:sz w:val="24"/>
                <w:szCs w:val="24"/>
                <w:lang w:val="ru-RU"/>
              </w:rPr>
              <w:t>муници</w:t>
            </w:r>
            <w:proofErr w:type="spellEnd"/>
            <w:r w:rsidRPr="00CC35B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CC35B1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  <w:proofErr w:type="spellStart"/>
            <w:r w:rsidRPr="00CC35B1">
              <w:rPr>
                <w:rFonts w:ascii="Times New Roman" w:hAnsi="Times New Roman"/>
                <w:sz w:val="24"/>
                <w:szCs w:val="24"/>
                <w:lang w:val="ru-RU"/>
              </w:rPr>
              <w:t>п</w:t>
            </w:r>
            <w:proofErr w:type="gramEnd"/>
            <w:r w:rsidRPr="00CC35B1">
              <w:rPr>
                <w:rFonts w:ascii="Times New Roman" w:hAnsi="Times New Roman"/>
                <w:sz w:val="24"/>
                <w:szCs w:val="24"/>
                <w:lang w:val="ru-RU"/>
              </w:rPr>
              <w:t>ального</w:t>
            </w:r>
            <w:proofErr w:type="spellEnd"/>
            <w:r w:rsidRPr="00CC35B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района</w:t>
            </w:r>
          </w:p>
        </w:tc>
        <w:tc>
          <w:tcPr>
            <w:tcW w:w="992" w:type="dxa"/>
          </w:tcPr>
          <w:p w:rsidR="00970C4F" w:rsidRPr="00970C4F" w:rsidRDefault="00970C4F" w:rsidP="00334DEE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970C4F" w:rsidRPr="008A5C74" w:rsidRDefault="00970C4F" w:rsidP="00970C4F">
            <w:pPr>
              <w:pStyle w:val="HTM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400,0</w:t>
            </w:r>
          </w:p>
        </w:tc>
        <w:tc>
          <w:tcPr>
            <w:tcW w:w="1134" w:type="dxa"/>
          </w:tcPr>
          <w:p w:rsidR="00970C4F" w:rsidRPr="008A5C74" w:rsidRDefault="00970C4F" w:rsidP="00970C4F">
            <w:pPr>
              <w:pStyle w:val="HTM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00,0</w:t>
            </w:r>
          </w:p>
        </w:tc>
        <w:tc>
          <w:tcPr>
            <w:tcW w:w="1134" w:type="dxa"/>
          </w:tcPr>
          <w:p w:rsidR="00970C4F" w:rsidRPr="008A5C74" w:rsidRDefault="00970C4F" w:rsidP="00970C4F">
            <w:pPr>
              <w:pStyle w:val="HTM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400,0</w:t>
            </w:r>
          </w:p>
        </w:tc>
        <w:tc>
          <w:tcPr>
            <w:tcW w:w="1134" w:type="dxa"/>
          </w:tcPr>
          <w:p w:rsidR="00970C4F" w:rsidRPr="008A5C74" w:rsidRDefault="00970C4F" w:rsidP="00970C4F">
            <w:pPr>
              <w:pStyle w:val="HTM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400,0</w:t>
            </w:r>
          </w:p>
        </w:tc>
        <w:tc>
          <w:tcPr>
            <w:tcW w:w="993" w:type="dxa"/>
          </w:tcPr>
          <w:p w:rsidR="00970C4F" w:rsidRDefault="00970C4F" w:rsidP="00970C4F">
            <w:pPr>
              <w:pStyle w:val="HTM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400,0</w:t>
            </w:r>
          </w:p>
        </w:tc>
      </w:tr>
      <w:tr w:rsidR="00A852C2" w:rsidRPr="008A5C74" w:rsidTr="00D92302">
        <w:trPr>
          <w:trHeight w:val="555"/>
        </w:trPr>
        <w:tc>
          <w:tcPr>
            <w:tcW w:w="392" w:type="dxa"/>
          </w:tcPr>
          <w:p w:rsidR="00A852C2" w:rsidRPr="004D7B2C" w:rsidRDefault="004D7B2C" w:rsidP="008A5C74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2410" w:type="dxa"/>
          </w:tcPr>
          <w:p w:rsidR="00A852C2" w:rsidRDefault="00A852C2" w:rsidP="00D92302">
            <w:pPr>
              <w:pStyle w:val="HTML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C3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Содержание авто</w:t>
            </w:r>
            <w:r w:rsidR="00B72710" w:rsidRPr="00CC3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C3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мобильных дорог: «</w:t>
            </w:r>
            <w:proofErr w:type="spellStart"/>
            <w:r w:rsidRPr="00CC3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Бобылевка-Осиновка-Борецк</w:t>
            </w:r>
            <w:proofErr w:type="spellEnd"/>
            <w:r w:rsidRPr="00CC3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», </w:t>
            </w:r>
            <w:r w:rsidR="00B72710" w:rsidRPr="00CC3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автодорога </w:t>
            </w:r>
            <w:r w:rsidRPr="00CC3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proofErr w:type="spellStart"/>
            <w:r w:rsidRPr="00CC3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Борец</w:t>
            </w:r>
            <w:proofErr w:type="gramStart"/>
            <w:r w:rsidRPr="00CC3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proofErr w:type="spellEnd"/>
            <w:r w:rsidRPr="00CC3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proofErr w:type="gramEnd"/>
            <w:r w:rsidRPr="00CC3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Константиновский», «Продолжение дороги Романовка- Малое </w:t>
            </w:r>
            <w:proofErr w:type="spellStart"/>
            <w:r w:rsidRPr="00CC3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Щербедино</w:t>
            </w:r>
            <w:proofErr w:type="spellEnd"/>
            <w:r w:rsidRPr="00CC3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</w:p>
          <w:p w:rsidR="008B77F9" w:rsidRPr="00CC35B1" w:rsidRDefault="008B77F9" w:rsidP="00D92302">
            <w:pPr>
              <w:pStyle w:val="HTML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984" w:type="dxa"/>
          </w:tcPr>
          <w:p w:rsidR="00A852C2" w:rsidRPr="008A5C74" w:rsidRDefault="00A852C2" w:rsidP="008A5C7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A5C74">
              <w:rPr>
                <w:rFonts w:ascii="Times New Roman" w:hAnsi="Times New Roman"/>
                <w:sz w:val="24"/>
                <w:szCs w:val="24"/>
              </w:rPr>
              <w:t>Бюджет</w:t>
            </w:r>
            <w:proofErr w:type="spellEnd"/>
            <w:r w:rsidRPr="008A5C7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A5C74">
              <w:rPr>
                <w:rFonts w:ascii="Times New Roman" w:hAnsi="Times New Roman"/>
                <w:sz w:val="24"/>
                <w:szCs w:val="24"/>
              </w:rPr>
              <w:t>Романовского</w:t>
            </w:r>
            <w:proofErr w:type="spellEnd"/>
            <w:r w:rsidRPr="008A5C7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A5C74">
              <w:rPr>
                <w:rFonts w:ascii="Times New Roman" w:hAnsi="Times New Roman"/>
                <w:sz w:val="24"/>
                <w:szCs w:val="24"/>
              </w:rPr>
              <w:t>муниципального</w:t>
            </w:r>
            <w:proofErr w:type="spellEnd"/>
            <w:r w:rsidRPr="008A5C7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A5C74">
              <w:rPr>
                <w:rFonts w:ascii="Times New Roman" w:hAnsi="Times New Roman"/>
                <w:sz w:val="24"/>
                <w:szCs w:val="24"/>
              </w:rPr>
              <w:t>района</w:t>
            </w:r>
            <w:proofErr w:type="spellEnd"/>
          </w:p>
        </w:tc>
        <w:tc>
          <w:tcPr>
            <w:tcW w:w="992" w:type="dxa"/>
          </w:tcPr>
          <w:p w:rsidR="00A852C2" w:rsidRPr="001167FA" w:rsidRDefault="00A852C2" w:rsidP="00334DEE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A5C74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8A5C74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:rsidR="00A852C2" w:rsidRPr="008A5C74" w:rsidRDefault="00A852C2" w:rsidP="005C6C97">
            <w:pPr>
              <w:pStyle w:val="HTM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5C6C97">
              <w:rPr>
                <w:rFonts w:ascii="Times New Roman" w:hAnsi="Times New Roman" w:cs="Times New Roman"/>
                <w:sz w:val="24"/>
                <w:szCs w:val="24"/>
              </w:rPr>
              <w:t>262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5C6C9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:rsidR="00A852C2" w:rsidRPr="005634D7" w:rsidRDefault="005634D7" w:rsidP="00D0738F">
            <w:pPr>
              <w:pStyle w:val="HTML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7029,1</w:t>
            </w:r>
          </w:p>
        </w:tc>
        <w:tc>
          <w:tcPr>
            <w:tcW w:w="1134" w:type="dxa"/>
          </w:tcPr>
          <w:p w:rsidR="00A852C2" w:rsidRPr="008A5C74" w:rsidRDefault="00A852C2" w:rsidP="00D0738F">
            <w:pPr>
              <w:pStyle w:val="HTM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2100,</w:t>
            </w:r>
            <w:r w:rsidRPr="008A5C7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A852C2" w:rsidRPr="008A5C74" w:rsidRDefault="00A852C2" w:rsidP="00D0738F">
            <w:pPr>
              <w:pStyle w:val="HTM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2100,</w:t>
            </w:r>
            <w:r w:rsidRPr="008A5C7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</w:tcPr>
          <w:p w:rsidR="00A852C2" w:rsidRDefault="00B72710" w:rsidP="00D0738F">
            <w:pPr>
              <w:pStyle w:val="HTM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2100,0</w:t>
            </w:r>
          </w:p>
        </w:tc>
      </w:tr>
      <w:tr w:rsidR="00A852C2" w:rsidRPr="008A5C74" w:rsidTr="00D92302">
        <w:trPr>
          <w:trHeight w:val="555"/>
        </w:trPr>
        <w:tc>
          <w:tcPr>
            <w:tcW w:w="392" w:type="dxa"/>
          </w:tcPr>
          <w:p w:rsidR="00A852C2" w:rsidRPr="004D7B2C" w:rsidRDefault="004D7B2C" w:rsidP="008A5C74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2410" w:type="dxa"/>
          </w:tcPr>
          <w:p w:rsidR="00A852C2" w:rsidRDefault="00A852C2" w:rsidP="00C25535">
            <w:pPr>
              <w:pStyle w:val="HTML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35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Содержание авто</w:t>
            </w:r>
            <w:r w:rsidR="00B72710" w:rsidRPr="00CC35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C35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мобильных дорог общего пользования местного значения в </w:t>
            </w:r>
            <w:r w:rsidR="00B72710" w:rsidRPr="00CC35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Романовском </w:t>
            </w:r>
            <w:proofErr w:type="spellStart"/>
            <w:r w:rsidR="00B72710" w:rsidRPr="00CC35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муни</w:t>
            </w:r>
            <w:proofErr w:type="spellEnd"/>
            <w:r w:rsidR="005C6C97" w:rsidRPr="00CC35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B72710" w:rsidRPr="00CC35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ципальном</w:t>
            </w:r>
            <w:proofErr w:type="spellEnd"/>
            <w:r w:rsidR="00B72710" w:rsidRPr="00CC35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C35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районе</w:t>
            </w:r>
          </w:p>
          <w:p w:rsidR="008B77F9" w:rsidRPr="00CC35B1" w:rsidRDefault="008B77F9" w:rsidP="00C25535">
            <w:pPr>
              <w:pStyle w:val="HTML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984" w:type="dxa"/>
          </w:tcPr>
          <w:p w:rsidR="00A852C2" w:rsidRPr="008A5C74" w:rsidRDefault="00A852C2" w:rsidP="008A5C7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A5C74">
              <w:rPr>
                <w:rFonts w:ascii="Times New Roman" w:hAnsi="Times New Roman"/>
                <w:sz w:val="24"/>
                <w:szCs w:val="24"/>
              </w:rPr>
              <w:t>Бюджет</w:t>
            </w:r>
            <w:proofErr w:type="spellEnd"/>
            <w:r w:rsidRPr="008A5C7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A5C74">
              <w:rPr>
                <w:rFonts w:ascii="Times New Roman" w:hAnsi="Times New Roman"/>
                <w:sz w:val="24"/>
                <w:szCs w:val="24"/>
              </w:rPr>
              <w:t>Романовского</w:t>
            </w:r>
            <w:proofErr w:type="spellEnd"/>
            <w:r w:rsidRPr="008A5C7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A5C74">
              <w:rPr>
                <w:rFonts w:ascii="Times New Roman" w:hAnsi="Times New Roman"/>
                <w:sz w:val="24"/>
                <w:szCs w:val="24"/>
              </w:rPr>
              <w:t>муниципального</w:t>
            </w:r>
            <w:proofErr w:type="spellEnd"/>
            <w:r w:rsidRPr="008A5C7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A5C74">
              <w:rPr>
                <w:rFonts w:ascii="Times New Roman" w:hAnsi="Times New Roman"/>
                <w:sz w:val="24"/>
                <w:szCs w:val="24"/>
              </w:rPr>
              <w:t>района</w:t>
            </w:r>
            <w:proofErr w:type="spellEnd"/>
          </w:p>
        </w:tc>
        <w:tc>
          <w:tcPr>
            <w:tcW w:w="992" w:type="dxa"/>
          </w:tcPr>
          <w:p w:rsidR="00A852C2" w:rsidRPr="008A5C74" w:rsidRDefault="00A852C2" w:rsidP="008A5C74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852C2" w:rsidRPr="008A5C74" w:rsidRDefault="005C6C97" w:rsidP="005C6C97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1381</w:t>
            </w:r>
            <w:r w:rsidR="00E268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</w:t>
            </w:r>
          </w:p>
        </w:tc>
        <w:tc>
          <w:tcPr>
            <w:tcW w:w="1134" w:type="dxa"/>
          </w:tcPr>
          <w:p w:rsidR="00A852C2" w:rsidRPr="008A5C74" w:rsidRDefault="00A852C2" w:rsidP="00D0738F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A5C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8A5C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8A5C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A852C2" w:rsidRPr="008A5C74" w:rsidRDefault="00A852C2" w:rsidP="00D0738F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A5C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8A5C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8A5C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A852C2" w:rsidRPr="008A5C74" w:rsidRDefault="00A852C2" w:rsidP="00D0738F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A5C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8A5C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8A5C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93" w:type="dxa"/>
          </w:tcPr>
          <w:p w:rsidR="00A852C2" w:rsidRPr="008A5C74" w:rsidRDefault="00B72710" w:rsidP="00D0738F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1400,0</w:t>
            </w:r>
          </w:p>
        </w:tc>
      </w:tr>
      <w:tr w:rsidR="005C6C97" w:rsidRPr="008A5C74" w:rsidTr="00D92302">
        <w:trPr>
          <w:trHeight w:val="555"/>
        </w:trPr>
        <w:tc>
          <w:tcPr>
            <w:tcW w:w="392" w:type="dxa"/>
          </w:tcPr>
          <w:p w:rsidR="005C6C97" w:rsidRDefault="005C6C97" w:rsidP="00854BE1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410" w:type="dxa"/>
          </w:tcPr>
          <w:p w:rsidR="005C6C97" w:rsidRDefault="005C6C97" w:rsidP="005C6C97">
            <w:pPr>
              <w:pStyle w:val="HTML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35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Обеспечение </w:t>
            </w:r>
            <w:proofErr w:type="spellStart"/>
            <w:r w:rsidRPr="00CC35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дорож</w:t>
            </w:r>
            <w:proofErr w:type="spellEnd"/>
            <w:r w:rsidRPr="00CC35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C35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но-эксплуатацион</w:t>
            </w:r>
            <w:proofErr w:type="spellEnd"/>
            <w:r w:rsidRPr="00CC35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ной техникой муниципальных районов и городских округов области</w:t>
            </w:r>
          </w:p>
          <w:p w:rsidR="008B77F9" w:rsidRPr="00CC35B1" w:rsidRDefault="008B77F9" w:rsidP="005C6C97">
            <w:pPr>
              <w:pStyle w:val="HTML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984" w:type="dxa"/>
          </w:tcPr>
          <w:p w:rsidR="005C6C97" w:rsidRPr="00CC35B1" w:rsidRDefault="005C6C97" w:rsidP="005C6C97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C35B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Бюджет Романов </w:t>
            </w:r>
            <w:proofErr w:type="spellStart"/>
            <w:r w:rsidRPr="00CC35B1">
              <w:rPr>
                <w:rFonts w:ascii="Times New Roman" w:hAnsi="Times New Roman"/>
                <w:sz w:val="24"/>
                <w:szCs w:val="24"/>
                <w:lang w:val="ru-RU"/>
              </w:rPr>
              <w:t>ского</w:t>
            </w:r>
            <w:proofErr w:type="spellEnd"/>
            <w:r w:rsidRPr="00CC35B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proofErr w:type="gramStart"/>
            <w:r w:rsidRPr="00CC35B1">
              <w:rPr>
                <w:rFonts w:ascii="Times New Roman" w:hAnsi="Times New Roman"/>
                <w:sz w:val="24"/>
                <w:szCs w:val="24"/>
                <w:lang w:val="ru-RU"/>
              </w:rPr>
              <w:t>муници</w:t>
            </w:r>
            <w:proofErr w:type="spellEnd"/>
            <w:r w:rsidRPr="00CC35B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C35B1">
              <w:rPr>
                <w:rFonts w:ascii="Times New Roman" w:hAnsi="Times New Roman"/>
                <w:sz w:val="24"/>
                <w:szCs w:val="24"/>
                <w:lang w:val="ru-RU"/>
              </w:rPr>
              <w:t>пального</w:t>
            </w:r>
            <w:proofErr w:type="spellEnd"/>
            <w:proofErr w:type="gramEnd"/>
            <w:r w:rsidRPr="00CC35B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района</w:t>
            </w:r>
          </w:p>
        </w:tc>
        <w:tc>
          <w:tcPr>
            <w:tcW w:w="992" w:type="dxa"/>
          </w:tcPr>
          <w:p w:rsidR="005C6C97" w:rsidRPr="00CC35B1" w:rsidRDefault="005C6C97" w:rsidP="005C6C97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5C6C97" w:rsidRPr="008A5C74" w:rsidRDefault="005C6C97" w:rsidP="005C6C97">
            <w:pPr>
              <w:pStyle w:val="HTM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</w:tcPr>
          <w:p w:rsidR="005C6C97" w:rsidRPr="008A5C74" w:rsidRDefault="00796CFB" w:rsidP="00796CFB">
            <w:pPr>
              <w:pStyle w:val="HTM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1000</w:t>
            </w:r>
            <w:r w:rsidR="005C6C97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</w:p>
        </w:tc>
        <w:tc>
          <w:tcPr>
            <w:tcW w:w="1134" w:type="dxa"/>
          </w:tcPr>
          <w:p w:rsidR="005C6C97" w:rsidRPr="008A5C74" w:rsidRDefault="004775F5" w:rsidP="004775F5">
            <w:pPr>
              <w:pStyle w:val="HTM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1000</w:t>
            </w:r>
            <w:r w:rsidR="005C6C97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134" w:type="dxa"/>
          </w:tcPr>
          <w:p w:rsidR="005C6C97" w:rsidRPr="008A5C74" w:rsidRDefault="005C6C97" w:rsidP="005C6C97">
            <w:pPr>
              <w:pStyle w:val="HTM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993" w:type="dxa"/>
          </w:tcPr>
          <w:p w:rsidR="005C6C97" w:rsidRDefault="005C6C97" w:rsidP="005C6C97">
            <w:pPr>
              <w:pStyle w:val="HTM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5C6C97" w:rsidRPr="008A5C74" w:rsidTr="00D92302">
        <w:trPr>
          <w:trHeight w:val="555"/>
        </w:trPr>
        <w:tc>
          <w:tcPr>
            <w:tcW w:w="392" w:type="dxa"/>
          </w:tcPr>
          <w:p w:rsidR="005C6C97" w:rsidRDefault="005C6C97" w:rsidP="00854BE1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410" w:type="dxa"/>
          </w:tcPr>
          <w:p w:rsidR="008B77F9" w:rsidRPr="00CC35B1" w:rsidRDefault="005C6C97" w:rsidP="008B77F9">
            <w:pPr>
              <w:pStyle w:val="HTML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35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Обеспечение </w:t>
            </w:r>
            <w:proofErr w:type="spellStart"/>
            <w:r w:rsidRPr="00CC35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дорож</w:t>
            </w:r>
            <w:proofErr w:type="spellEnd"/>
            <w:r w:rsidRPr="00CC35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C35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но-эксплуатацион</w:t>
            </w:r>
            <w:proofErr w:type="spellEnd"/>
            <w:r w:rsidRPr="00CC35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ной техникой </w:t>
            </w:r>
            <w:proofErr w:type="spellStart"/>
            <w:proofErr w:type="gramStart"/>
            <w:r w:rsidRPr="00CC35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муни</w:t>
            </w:r>
            <w:proofErr w:type="spellEnd"/>
            <w:r w:rsidRPr="00CC35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C35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ципальных</w:t>
            </w:r>
            <w:proofErr w:type="spellEnd"/>
            <w:proofErr w:type="gramEnd"/>
            <w:r w:rsidRPr="00CC35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районов и городских округов области (за счет средств местного бюджета)</w:t>
            </w:r>
          </w:p>
        </w:tc>
        <w:tc>
          <w:tcPr>
            <w:tcW w:w="1984" w:type="dxa"/>
          </w:tcPr>
          <w:p w:rsidR="005C6C97" w:rsidRPr="00CC35B1" w:rsidRDefault="005C6C97" w:rsidP="005C6C97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C35B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Бюджет Романов </w:t>
            </w:r>
            <w:proofErr w:type="spellStart"/>
            <w:r w:rsidRPr="00CC35B1">
              <w:rPr>
                <w:rFonts w:ascii="Times New Roman" w:hAnsi="Times New Roman"/>
                <w:sz w:val="24"/>
                <w:szCs w:val="24"/>
                <w:lang w:val="ru-RU"/>
              </w:rPr>
              <w:t>ского</w:t>
            </w:r>
            <w:proofErr w:type="spellEnd"/>
            <w:r w:rsidRPr="00CC35B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proofErr w:type="gramStart"/>
            <w:r w:rsidRPr="00CC35B1">
              <w:rPr>
                <w:rFonts w:ascii="Times New Roman" w:hAnsi="Times New Roman"/>
                <w:sz w:val="24"/>
                <w:szCs w:val="24"/>
                <w:lang w:val="ru-RU"/>
              </w:rPr>
              <w:t>муници</w:t>
            </w:r>
            <w:proofErr w:type="spellEnd"/>
            <w:r w:rsidRPr="00CC35B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C35B1">
              <w:rPr>
                <w:rFonts w:ascii="Times New Roman" w:hAnsi="Times New Roman"/>
                <w:sz w:val="24"/>
                <w:szCs w:val="24"/>
                <w:lang w:val="ru-RU"/>
              </w:rPr>
              <w:t>пального</w:t>
            </w:r>
            <w:proofErr w:type="spellEnd"/>
            <w:proofErr w:type="gramEnd"/>
            <w:r w:rsidRPr="00CC35B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района</w:t>
            </w:r>
          </w:p>
        </w:tc>
        <w:tc>
          <w:tcPr>
            <w:tcW w:w="992" w:type="dxa"/>
          </w:tcPr>
          <w:p w:rsidR="005C6C97" w:rsidRPr="00CC35B1" w:rsidRDefault="005C6C97" w:rsidP="005C6C97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5C6C97" w:rsidRPr="008A5C74" w:rsidRDefault="005C6C97" w:rsidP="005C6C97">
            <w:pPr>
              <w:pStyle w:val="HTM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</w:tcPr>
          <w:p w:rsidR="005C6C97" w:rsidRPr="008A5C74" w:rsidRDefault="005C6C97" w:rsidP="00796CFB">
            <w:pPr>
              <w:pStyle w:val="HTM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796C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80,1</w:t>
            </w:r>
          </w:p>
        </w:tc>
        <w:tc>
          <w:tcPr>
            <w:tcW w:w="1134" w:type="dxa"/>
          </w:tcPr>
          <w:p w:rsidR="005C6C97" w:rsidRPr="008A5C74" w:rsidRDefault="004775F5" w:rsidP="004775F5">
            <w:pPr>
              <w:pStyle w:val="HTM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111</w:t>
            </w:r>
            <w:r w:rsidR="005C6C97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134" w:type="dxa"/>
          </w:tcPr>
          <w:p w:rsidR="005C6C97" w:rsidRPr="008A5C74" w:rsidRDefault="005C6C97" w:rsidP="005C6C97">
            <w:pPr>
              <w:pStyle w:val="HTM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993" w:type="dxa"/>
          </w:tcPr>
          <w:p w:rsidR="005C6C97" w:rsidRDefault="005C6C97" w:rsidP="005C6C97">
            <w:pPr>
              <w:pStyle w:val="HTM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5C6C97" w:rsidRPr="008A5C74" w:rsidTr="00D92302">
        <w:trPr>
          <w:trHeight w:val="555"/>
        </w:trPr>
        <w:tc>
          <w:tcPr>
            <w:tcW w:w="392" w:type="dxa"/>
          </w:tcPr>
          <w:p w:rsidR="005C6C97" w:rsidRDefault="005C6C97" w:rsidP="00854BE1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410" w:type="dxa"/>
          </w:tcPr>
          <w:p w:rsidR="005C6C97" w:rsidRPr="00CC35B1" w:rsidRDefault="00796CFB" w:rsidP="005C6C97">
            <w:pPr>
              <w:pStyle w:val="HTML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Разработка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техничес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ких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паспортов и проведение оценки технического состоя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автомобильных дорог</w:t>
            </w:r>
          </w:p>
        </w:tc>
        <w:tc>
          <w:tcPr>
            <w:tcW w:w="1984" w:type="dxa"/>
          </w:tcPr>
          <w:p w:rsidR="005C6C97" w:rsidRPr="00CC35B1" w:rsidRDefault="005C6C97" w:rsidP="005C6C97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C35B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Бюджет Романов </w:t>
            </w:r>
            <w:proofErr w:type="spellStart"/>
            <w:r w:rsidRPr="00CC35B1">
              <w:rPr>
                <w:rFonts w:ascii="Times New Roman" w:hAnsi="Times New Roman"/>
                <w:sz w:val="24"/>
                <w:szCs w:val="24"/>
                <w:lang w:val="ru-RU"/>
              </w:rPr>
              <w:t>ского</w:t>
            </w:r>
            <w:proofErr w:type="spellEnd"/>
            <w:r w:rsidRPr="00CC35B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proofErr w:type="gramStart"/>
            <w:r w:rsidRPr="00CC35B1">
              <w:rPr>
                <w:rFonts w:ascii="Times New Roman" w:hAnsi="Times New Roman"/>
                <w:sz w:val="24"/>
                <w:szCs w:val="24"/>
                <w:lang w:val="ru-RU"/>
              </w:rPr>
              <w:t>муници</w:t>
            </w:r>
            <w:proofErr w:type="spellEnd"/>
            <w:r w:rsidRPr="00CC35B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C35B1">
              <w:rPr>
                <w:rFonts w:ascii="Times New Roman" w:hAnsi="Times New Roman"/>
                <w:sz w:val="24"/>
                <w:szCs w:val="24"/>
                <w:lang w:val="ru-RU"/>
              </w:rPr>
              <w:t>пального</w:t>
            </w:r>
            <w:proofErr w:type="spellEnd"/>
            <w:proofErr w:type="gramEnd"/>
            <w:r w:rsidRPr="00CC35B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района</w:t>
            </w:r>
          </w:p>
        </w:tc>
        <w:tc>
          <w:tcPr>
            <w:tcW w:w="992" w:type="dxa"/>
          </w:tcPr>
          <w:p w:rsidR="005C6C97" w:rsidRPr="00CC35B1" w:rsidRDefault="005C6C97" w:rsidP="005C6C97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5C6C97" w:rsidRPr="008A5C74" w:rsidRDefault="005C6C97" w:rsidP="005C6C97">
            <w:pPr>
              <w:pStyle w:val="HTM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</w:tcPr>
          <w:p w:rsidR="005C6C97" w:rsidRPr="00796CFB" w:rsidRDefault="00796CFB" w:rsidP="005C6C97">
            <w:pPr>
              <w:pStyle w:val="HTML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1037,0</w:t>
            </w:r>
          </w:p>
        </w:tc>
        <w:tc>
          <w:tcPr>
            <w:tcW w:w="1134" w:type="dxa"/>
          </w:tcPr>
          <w:p w:rsidR="005C6C97" w:rsidRPr="008A5C74" w:rsidRDefault="005C6C97" w:rsidP="005C6C97">
            <w:pPr>
              <w:pStyle w:val="HTM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</w:tcPr>
          <w:p w:rsidR="005C6C97" w:rsidRPr="008A5C74" w:rsidRDefault="005C6C97" w:rsidP="005C6C97">
            <w:pPr>
              <w:pStyle w:val="HTM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993" w:type="dxa"/>
          </w:tcPr>
          <w:p w:rsidR="005C6C97" w:rsidRDefault="005C6C97" w:rsidP="005C6C97">
            <w:pPr>
              <w:pStyle w:val="HTM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A852C2" w:rsidRPr="008A5C74" w:rsidTr="00D92302">
        <w:tc>
          <w:tcPr>
            <w:tcW w:w="392" w:type="dxa"/>
          </w:tcPr>
          <w:p w:rsidR="00A852C2" w:rsidRPr="008A5C74" w:rsidRDefault="00A852C2" w:rsidP="008A5C74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  <w:gridSpan w:val="2"/>
          </w:tcPr>
          <w:p w:rsidR="00A852C2" w:rsidRDefault="00A852C2" w:rsidP="008A5C74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8A5C74">
              <w:rPr>
                <w:rFonts w:ascii="Times New Roman" w:hAnsi="Times New Roman"/>
                <w:sz w:val="24"/>
                <w:szCs w:val="24"/>
              </w:rPr>
              <w:t>Итого</w:t>
            </w:r>
            <w:proofErr w:type="spellEnd"/>
            <w:r w:rsidRPr="008A5C7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A5C74">
              <w:rPr>
                <w:rFonts w:ascii="Times New Roman" w:hAnsi="Times New Roman"/>
                <w:sz w:val="24"/>
                <w:szCs w:val="24"/>
              </w:rPr>
              <w:t>по</w:t>
            </w:r>
            <w:proofErr w:type="spellEnd"/>
            <w:r w:rsidRPr="008A5C7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A5C74">
              <w:rPr>
                <w:rFonts w:ascii="Times New Roman" w:hAnsi="Times New Roman"/>
                <w:sz w:val="24"/>
                <w:szCs w:val="24"/>
              </w:rPr>
              <w:t>программе</w:t>
            </w:r>
            <w:proofErr w:type="spellEnd"/>
            <w:r w:rsidRPr="008A5C74"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  <w:p w:rsidR="008B77F9" w:rsidRPr="008B77F9" w:rsidRDefault="008B77F9" w:rsidP="008A5C74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:rsidR="00A852C2" w:rsidRPr="008A5C74" w:rsidRDefault="00A852C2" w:rsidP="008A5C74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852C2" w:rsidRPr="008A5C74" w:rsidRDefault="008A63DD" w:rsidP="009C79C1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24860,1</w:t>
            </w:r>
          </w:p>
        </w:tc>
        <w:tc>
          <w:tcPr>
            <w:tcW w:w="1134" w:type="dxa"/>
          </w:tcPr>
          <w:p w:rsidR="00A852C2" w:rsidRPr="00CC70F4" w:rsidRDefault="00CC70F4" w:rsidP="008A63DD">
            <w:pPr>
              <w:spacing w:after="0" w:line="240" w:lineRule="atLeast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41122,5</w:t>
            </w:r>
          </w:p>
        </w:tc>
        <w:tc>
          <w:tcPr>
            <w:tcW w:w="1134" w:type="dxa"/>
          </w:tcPr>
          <w:p w:rsidR="00A852C2" w:rsidRPr="004775F5" w:rsidRDefault="004775F5" w:rsidP="008A63DD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23377,9</w:t>
            </w:r>
          </w:p>
        </w:tc>
        <w:tc>
          <w:tcPr>
            <w:tcW w:w="1134" w:type="dxa"/>
          </w:tcPr>
          <w:p w:rsidR="00A852C2" w:rsidRPr="008A5C74" w:rsidRDefault="00EE6366" w:rsidP="004775F5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8A63DD">
              <w:rPr>
                <w:rFonts w:ascii="Times New Roman" w:hAnsi="Times New Roman"/>
                <w:sz w:val="24"/>
                <w:szCs w:val="24"/>
              </w:rPr>
              <w:t>9</w:t>
            </w:r>
            <w:r w:rsidR="004775F5">
              <w:rPr>
                <w:rFonts w:ascii="Times New Roman" w:hAnsi="Times New Roman"/>
                <w:sz w:val="24"/>
                <w:szCs w:val="24"/>
                <w:lang w:val="ru-RU"/>
              </w:rPr>
              <w:t>509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="008A63DD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</w:tcPr>
          <w:p w:rsidR="00A852C2" w:rsidRPr="00D92302" w:rsidRDefault="00EE6366" w:rsidP="004775F5">
            <w:pPr>
              <w:spacing w:after="0" w:line="240" w:lineRule="atLeast"/>
              <w:jc w:val="center"/>
              <w:rPr>
                <w:rFonts w:ascii="Times New Roman" w:hAnsi="Times New Roman"/>
              </w:rPr>
            </w:pPr>
            <w:r w:rsidRPr="00D92302">
              <w:rPr>
                <w:rFonts w:ascii="Times New Roman" w:hAnsi="Times New Roman"/>
              </w:rPr>
              <w:t>1</w:t>
            </w:r>
            <w:r w:rsidR="004775F5">
              <w:rPr>
                <w:rFonts w:ascii="Times New Roman" w:hAnsi="Times New Roman"/>
                <w:lang w:val="ru-RU"/>
              </w:rPr>
              <w:t>4409</w:t>
            </w:r>
            <w:r w:rsidRPr="00D92302">
              <w:rPr>
                <w:rFonts w:ascii="Times New Roman" w:hAnsi="Times New Roman"/>
              </w:rPr>
              <w:t>,</w:t>
            </w:r>
            <w:r w:rsidR="004775F5">
              <w:rPr>
                <w:rFonts w:ascii="Times New Roman" w:hAnsi="Times New Roman"/>
                <w:lang w:val="ru-RU"/>
              </w:rPr>
              <w:t>0</w:t>
            </w:r>
          </w:p>
        </w:tc>
      </w:tr>
    </w:tbl>
    <w:p w:rsidR="008B77F9" w:rsidRDefault="008B77F9" w:rsidP="00F2195A">
      <w:pPr>
        <w:spacing w:after="0" w:line="240" w:lineRule="auto"/>
        <w:ind w:left="284"/>
        <w:jc w:val="center"/>
        <w:rPr>
          <w:rFonts w:ascii="Times New Roman" w:eastAsia="Times New Roman" w:hAnsi="Times New Roman"/>
          <w:b/>
          <w:sz w:val="28"/>
          <w:szCs w:val="28"/>
          <w:lang w:val="ru-RU"/>
        </w:rPr>
      </w:pPr>
    </w:p>
    <w:p w:rsidR="001841C5" w:rsidRDefault="00157AA3" w:rsidP="00F2195A">
      <w:pPr>
        <w:spacing w:after="0" w:line="240" w:lineRule="auto"/>
        <w:ind w:left="284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157AA3">
        <w:rPr>
          <w:rFonts w:ascii="Calibri" w:eastAsia="Calibri" w:hAnsi="Calibri"/>
          <w:b/>
          <w:noProof/>
        </w:rPr>
        <w:pict>
          <v:roundrect id="_x0000_s1302" style="position:absolute;left:0;text-align:left;margin-left:6.35pt;margin-top:14.85pt;width:527.25pt;height:64.1pt;z-index:252045824" arcsize="10923f" fillcolor="white [3201]" strokecolor="#92cddc [1944]" strokeweight="1pt">
            <v:fill color2="#b6dde8 [1304]" focusposition="1" focussize="" focus="100%" type="gradient"/>
            <v:shadow type="perspective" color="#205867 [1608]" opacity=".5" offset2="-1pt"/>
            <v:textbox style="mso-next-textbox:#_x0000_s1302">
              <w:txbxContent>
                <w:p w:rsidR="00862087" w:rsidRPr="00CC35B1" w:rsidRDefault="00862087" w:rsidP="001841C5">
                  <w:pPr>
                    <w:spacing w:after="0" w:line="240" w:lineRule="auto"/>
                    <w:ind w:left="284"/>
                    <w:jc w:val="center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szCs w:val="28"/>
                      <w:lang w:val="ru-RU"/>
                    </w:rPr>
                  </w:pPr>
                  <w:r w:rsidRPr="00CC35B1">
                    <w:rPr>
                      <w:rFonts w:ascii="Times New Roman" w:eastAsia="Times New Roman" w:hAnsi="Times New Roman"/>
                      <w:b/>
                      <w:sz w:val="28"/>
                      <w:szCs w:val="28"/>
                      <w:lang w:val="ru-RU"/>
                    </w:rPr>
                    <w:t xml:space="preserve">9. Источники финансирования дефицита бюджета </w:t>
                  </w:r>
                  <w:r w:rsidRPr="00CC35B1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szCs w:val="28"/>
                      <w:lang w:val="ru-RU"/>
                    </w:rPr>
                    <w:t>Романовского муниципального района</w:t>
                  </w:r>
                </w:p>
                <w:p w:rsidR="00862087" w:rsidRPr="00CC35B1" w:rsidRDefault="00862087" w:rsidP="001841C5">
                  <w:pPr>
                    <w:rPr>
                      <w:lang w:val="ru-RU"/>
                    </w:rPr>
                  </w:pPr>
                </w:p>
              </w:txbxContent>
            </v:textbox>
          </v:roundrect>
        </w:pict>
      </w:r>
    </w:p>
    <w:p w:rsidR="005C6C97" w:rsidRDefault="005C6C97" w:rsidP="00F2195A">
      <w:pPr>
        <w:pStyle w:val="21"/>
        <w:spacing w:before="120"/>
        <w:ind w:left="284" w:firstLine="567"/>
        <w:jc w:val="both"/>
      </w:pPr>
    </w:p>
    <w:p w:rsidR="005C6C97" w:rsidRDefault="005C6C97" w:rsidP="00F2195A">
      <w:pPr>
        <w:pStyle w:val="21"/>
        <w:spacing w:before="120"/>
        <w:ind w:left="284" w:firstLine="567"/>
        <w:jc w:val="both"/>
      </w:pPr>
    </w:p>
    <w:p w:rsidR="00ED117D" w:rsidRDefault="00ED117D" w:rsidP="00F2195A">
      <w:pPr>
        <w:pStyle w:val="21"/>
        <w:spacing w:before="120"/>
        <w:ind w:left="284" w:firstLine="567"/>
        <w:jc w:val="both"/>
      </w:pPr>
    </w:p>
    <w:p w:rsidR="008B77F9" w:rsidRDefault="008B77F9" w:rsidP="00F2195A">
      <w:pPr>
        <w:pStyle w:val="21"/>
        <w:spacing w:before="120"/>
        <w:ind w:left="284" w:firstLine="567"/>
        <w:jc w:val="both"/>
        <w:rPr>
          <w:lang w:val="ru-RU"/>
        </w:rPr>
      </w:pPr>
    </w:p>
    <w:p w:rsidR="00B67ADB" w:rsidRPr="00CC35B1" w:rsidRDefault="00B67ADB" w:rsidP="00F2195A">
      <w:pPr>
        <w:pStyle w:val="21"/>
        <w:spacing w:before="120"/>
        <w:ind w:left="284" w:firstLine="567"/>
        <w:jc w:val="both"/>
        <w:rPr>
          <w:lang w:val="ru-RU"/>
        </w:rPr>
      </w:pPr>
      <w:r w:rsidRPr="00CC35B1">
        <w:rPr>
          <w:lang w:val="ru-RU"/>
        </w:rPr>
        <w:t xml:space="preserve">Бюджет </w:t>
      </w:r>
      <w:r w:rsidR="00FC44D3" w:rsidRPr="00CC35B1">
        <w:rPr>
          <w:lang w:val="ru-RU"/>
        </w:rPr>
        <w:t>Романовского муниципального района</w:t>
      </w:r>
      <w:r w:rsidR="00A800C9" w:rsidRPr="00CC35B1">
        <w:rPr>
          <w:lang w:val="ru-RU"/>
        </w:rPr>
        <w:t xml:space="preserve"> на </w:t>
      </w:r>
      <w:r w:rsidRPr="00CC35B1">
        <w:rPr>
          <w:lang w:val="ru-RU"/>
        </w:rPr>
        <w:t>202</w:t>
      </w:r>
      <w:r w:rsidR="00DC43F6">
        <w:rPr>
          <w:lang w:val="ru-RU"/>
        </w:rPr>
        <w:t>6</w:t>
      </w:r>
      <w:r w:rsidRPr="00CC35B1">
        <w:rPr>
          <w:lang w:val="ru-RU"/>
        </w:rPr>
        <w:t>-202</w:t>
      </w:r>
      <w:r w:rsidR="00DC43F6">
        <w:rPr>
          <w:lang w:val="ru-RU"/>
        </w:rPr>
        <w:t>8</w:t>
      </w:r>
      <w:r w:rsidRPr="00CC35B1">
        <w:rPr>
          <w:lang w:val="ru-RU"/>
        </w:rPr>
        <w:t xml:space="preserve"> годы предлагается принять бездефицитным.</w:t>
      </w:r>
    </w:p>
    <w:p w:rsidR="00F2195A" w:rsidRPr="00CC35B1" w:rsidRDefault="00F2195A" w:rsidP="00F2195A">
      <w:pPr>
        <w:pStyle w:val="21"/>
        <w:ind w:left="284" w:firstLine="567"/>
        <w:jc w:val="both"/>
        <w:rPr>
          <w:lang w:val="ru-RU"/>
        </w:rPr>
      </w:pPr>
      <w:r w:rsidRPr="00CC35B1">
        <w:rPr>
          <w:lang w:val="ru-RU"/>
        </w:rPr>
        <w:t>Привлечение заемных средств в 202</w:t>
      </w:r>
      <w:r w:rsidR="00DC43F6">
        <w:rPr>
          <w:lang w:val="ru-RU"/>
        </w:rPr>
        <w:t>6</w:t>
      </w:r>
      <w:r w:rsidRPr="00CC35B1">
        <w:rPr>
          <w:lang w:val="ru-RU"/>
        </w:rPr>
        <w:t>-202</w:t>
      </w:r>
      <w:r w:rsidR="00DC43F6">
        <w:rPr>
          <w:lang w:val="ru-RU"/>
        </w:rPr>
        <w:t>8</w:t>
      </w:r>
      <w:r w:rsidRPr="00CC35B1">
        <w:rPr>
          <w:lang w:val="ru-RU"/>
        </w:rPr>
        <w:t xml:space="preserve"> годах будет осуществляться в виде кредитов коммерческих банков.</w:t>
      </w:r>
    </w:p>
    <w:p w:rsidR="00A9125D" w:rsidRPr="00CC35B1" w:rsidRDefault="00F2195A" w:rsidP="00F2195A">
      <w:pPr>
        <w:pStyle w:val="21"/>
        <w:ind w:left="284" w:firstLine="567"/>
        <w:jc w:val="both"/>
        <w:rPr>
          <w:lang w:val="ru-RU"/>
        </w:rPr>
      </w:pPr>
      <w:r w:rsidRPr="00CC35B1">
        <w:rPr>
          <w:lang w:val="ru-RU"/>
        </w:rPr>
        <w:t xml:space="preserve">Кредиты коммерческих банков будут направлены на погашение задолженности по ранее привлеченным </w:t>
      </w:r>
      <w:r w:rsidR="009F5694" w:rsidRPr="00CC35B1">
        <w:rPr>
          <w:lang w:val="ru-RU"/>
        </w:rPr>
        <w:t xml:space="preserve">бюджетным </w:t>
      </w:r>
      <w:r w:rsidRPr="00CC35B1">
        <w:rPr>
          <w:lang w:val="ru-RU"/>
        </w:rPr>
        <w:t xml:space="preserve">кредитам. </w:t>
      </w:r>
    </w:p>
    <w:p w:rsidR="00B67ADB" w:rsidRPr="00CC35B1" w:rsidRDefault="00B67ADB" w:rsidP="00F2195A">
      <w:pPr>
        <w:pStyle w:val="21"/>
        <w:tabs>
          <w:tab w:val="left" w:pos="0"/>
        </w:tabs>
        <w:spacing w:before="120" w:after="120"/>
        <w:ind w:firstLine="0"/>
        <w:rPr>
          <w:b/>
          <w:bCs/>
          <w:lang w:val="ru-RU"/>
        </w:rPr>
      </w:pPr>
      <w:r w:rsidRPr="00CC35B1">
        <w:rPr>
          <w:b/>
          <w:bCs/>
          <w:lang w:val="ru-RU"/>
        </w:rPr>
        <w:t>Источники финансирования дефицита бюджета, тыс. руб.</w:t>
      </w:r>
    </w:p>
    <w:tbl>
      <w:tblPr>
        <w:tblW w:w="10116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/>
      </w:tblPr>
      <w:tblGrid>
        <w:gridCol w:w="3624"/>
        <w:gridCol w:w="1276"/>
        <w:gridCol w:w="1304"/>
        <w:gridCol w:w="1304"/>
        <w:gridCol w:w="1304"/>
        <w:gridCol w:w="1304"/>
      </w:tblGrid>
      <w:tr w:rsidR="002256D1" w:rsidRPr="00F2195A" w:rsidTr="004F5E0E">
        <w:trPr>
          <w:trHeight w:val="491"/>
          <w:tblHeader/>
          <w:jc w:val="center"/>
        </w:trPr>
        <w:tc>
          <w:tcPr>
            <w:tcW w:w="3624" w:type="dxa"/>
            <w:shd w:val="clear" w:color="auto" w:fill="B8CCE4" w:themeFill="accent1" w:themeFillTint="66"/>
            <w:vAlign w:val="center"/>
            <w:hideMark/>
          </w:tcPr>
          <w:p w:rsidR="002256D1" w:rsidRPr="00F2195A" w:rsidRDefault="002256D1" w:rsidP="005472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</w:rPr>
            </w:pPr>
            <w:proofErr w:type="spellStart"/>
            <w:r w:rsidRPr="00F2195A">
              <w:rPr>
                <w:rFonts w:ascii="Times New Roman" w:eastAsia="Times New Roman" w:hAnsi="Times New Roman"/>
                <w:b/>
                <w:bCs/>
                <w:color w:val="000000" w:themeColor="text1"/>
              </w:rPr>
              <w:t>Наименование</w:t>
            </w:r>
            <w:proofErr w:type="spellEnd"/>
          </w:p>
        </w:tc>
        <w:tc>
          <w:tcPr>
            <w:tcW w:w="1276" w:type="dxa"/>
            <w:shd w:val="clear" w:color="auto" w:fill="B8CCE4" w:themeFill="accent1" w:themeFillTint="66"/>
            <w:vAlign w:val="center"/>
          </w:tcPr>
          <w:p w:rsidR="002256D1" w:rsidRPr="00F2195A" w:rsidRDefault="002256D1" w:rsidP="002153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</w:rPr>
            </w:pPr>
            <w:r w:rsidRPr="00F2195A">
              <w:rPr>
                <w:rFonts w:ascii="Times New Roman" w:eastAsia="Times New Roman" w:hAnsi="Times New Roman"/>
                <w:b/>
                <w:bCs/>
                <w:color w:val="000000" w:themeColor="text1"/>
              </w:rPr>
              <w:t>20</w:t>
            </w:r>
            <w:r w:rsidR="004F4C27">
              <w:rPr>
                <w:rFonts w:ascii="Times New Roman" w:eastAsia="Times New Roman" w:hAnsi="Times New Roman"/>
                <w:b/>
                <w:bCs/>
                <w:color w:val="000000" w:themeColor="text1"/>
              </w:rPr>
              <w:t>2</w:t>
            </w:r>
            <w:r w:rsidR="00DC43F6">
              <w:rPr>
                <w:rFonts w:ascii="Times New Roman" w:eastAsia="Times New Roman" w:hAnsi="Times New Roman"/>
                <w:b/>
                <w:bCs/>
                <w:color w:val="000000" w:themeColor="text1"/>
                <w:lang w:val="ru-RU"/>
              </w:rPr>
              <w:t>4</w:t>
            </w:r>
            <w:r w:rsidRPr="00F2195A">
              <w:rPr>
                <w:rFonts w:ascii="Times New Roman" w:eastAsia="Times New Roman" w:hAnsi="Times New Roman"/>
                <w:b/>
                <w:bCs/>
                <w:color w:val="000000" w:themeColor="text1"/>
              </w:rPr>
              <w:t xml:space="preserve"> </w:t>
            </w:r>
            <w:proofErr w:type="spellStart"/>
            <w:r w:rsidRPr="00F2195A">
              <w:rPr>
                <w:rFonts w:ascii="Times New Roman" w:eastAsia="Times New Roman" w:hAnsi="Times New Roman"/>
                <w:b/>
                <w:bCs/>
                <w:color w:val="000000" w:themeColor="text1"/>
              </w:rPr>
              <w:t>год</w:t>
            </w:r>
            <w:proofErr w:type="spellEnd"/>
            <w:r w:rsidRPr="00F2195A">
              <w:rPr>
                <w:rFonts w:ascii="Times New Roman" w:eastAsia="Times New Roman" w:hAnsi="Times New Roman"/>
                <w:b/>
                <w:bCs/>
                <w:color w:val="000000" w:themeColor="text1"/>
              </w:rPr>
              <w:t xml:space="preserve"> (</w:t>
            </w:r>
            <w:proofErr w:type="spellStart"/>
            <w:r w:rsidRPr="00F2195A">
              <w:rPr>
                <w:rFonts w:ascii="Times New Roman" w:eastAsia="Times New Roman" w:hAnsi="Times New Roman"/>
                <w:b/>
                <w:bCs/>
                <w:color w:val="000000" w:themeColor="text1"/>
              </w:rPr>
              <w:t>отчет</w:t>
            </w:r>
            <w:proofErr w:type="spellEnd"/>
            <w:r w:rsidRPr="00F2195A">
              <w:rPr>
                <w:rFonts w:ascii="Times New Roman" w:eastAsia="Times New Roman" w:hAnsi="Times New Roman"/>
                <w:b/>
                <w:bCs/>
                <w:color w:val="000000" w:themeColor="text1"/>
              </w:rPr>
              <w:t>)</w:t>
            </w:r>
          </w:p>
        </w:tc>
        <w:tc>
          <w:tcPr>
            <w:tcW w:w="1304" w:type="dxa"/>
            <w:shd w:val="clear" w:color="auto" w:fill="B8CCE4" w:themeFill="accent1" w:themeFillTint="66"/>
            <w:vAlign w:val="center"/>
          </w:tcPr>
          <w:p w:rsidR="002256D1" w:rsidRPr="00F2195A" w:rsidRDefault="002256D1" w:rsidP="00116F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</w:rPr>
            </w:pPr>
            <w:r w:rsidRPr="00F2195A">
              <w:rPr>
                <w:rFonts w:ascii="Times New Roman" w:eastAsia="Times New Roman" w:hAnsi="Times New Roman"/>
                <w:b/>
                <w:bCs/>
                <w:color w:val="000000" w:themeColor="text1"/>
              </w:rPr>
              <w:t>202</w:t>
            </w:r>
            <w:r w:rsidR="00DC43F6">
              <w:rPr>
                <w:rFonts w:ascii="Times New Roman" w:eastAsia="Times New Roman" w:hAnsi="Times New Roman"/>
                <w:b/>
                <w:bCs/>
                <w:color w:val="000000" w:themeColor="text1"/>
                <w:lang w:val="ru-RU"/>
              </w:rPr>
              <w:t>5</w:t>
            </w:r>
            <w:r w:rsidRPr="00F2195A">
              <w:rPr>
                <w:rFonts w:ascii="Times New Roman" w:eastAsia="Times New Roman" w:hAnsi="Times New Roman"/>
                <w:b/>
                <w:bCs/>
                <w:color w:val="000000" w:themeColor="text1"/>
              </w:rPr>
              <w:t xml:space="preserve"> </w:t>
            </w:r>
            <w:proofErr w:type="spellStart"/>
            <w:r w:rsidRPr="00F2195A">
              <w:rPr>
                <w:rFonts w:ascii="Times New Roman" w:eastAsia="Times New Roman" w:hAnsi="Times New Roman"/>
                <w:b/>
                <w:bCs/>
                <w:color w:val="000000" w:themeColor="text1"/>
              </w:rPr>
              <w:t>год</w:t>
            </w:r>
            <w:proofErr w:type="spellEnd"/>
            <w:r w:rsidRPr="00F2195A">
              <w:rPr>
                <w:rFonts w:ascii="Times New Roman" w:eastAsia="Times New Roman" w:hAnsi="Times New Roman"/>
                <w:b/>
                <w:bCs/>
                <w:color w:val="000000" w:themeColor="text1"/>
              </w:rPr>
              <w:t xml:space="preserve"> (</w:t>
            </w:r>
            <w:r w:rsidR="00116FFE">
              <w:rPr>
                <w:rFonts w:ascii="Times New Roman" w:eastAsia="Times New Roman" w:hAnsi="Times New Roman"/>
                <w:b/>
                <w:bCs/>
                <w:color w:val="000000" w:themeColor="text1"/>
                <w:lang w:val="ru-RU"/>
              </w:rPr>
              <w:t>оценка</w:t>
            </w:r>
            <w:r w:rsidRPr="00F2195A">
              <w:rPr>
                <w:rFonts w:ascii="Times New Roman" w:eastAsia="Times New Roman" w:hAnsi="Times New Roman"/>
                <w:b/>
                <w:bCs/>
                <w:color w:val="000000" w:themeColor="text1"/>
              </w:rPr>
              <w:t>)</w:t>
            </w:r>
          </w:p>
        </w:tc>
        <w:tc>
          <w:tcPr>
            <w:tcW w:w="1304" w:type="dxa"/>
            <w:shd w:val="clear" w:color="auto" w:fill="B8CCE4" w:themeFill="accent1" w:themeFillTint="66"/>
            <w:vAlign w:val="center"/>
          </w:tcPr>
          <w:p w:rsidR="002256D1" w:rsidRPr="00F2195A" w:rsidRDefault="002256D1" w:rsidP="002153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</w:rPr>
            </w:pPr>
            <w:r w:rsidRPr="00F2195A">
              <w:rPr>
                <w:rFonts w:ascii="Times New Roman" w:eastAsia="Times New Roman" w:hAnsi="Times New Roman"/>
                <w:b/>
                <w:bCs/>
                <w:color w:val="000000" w:themeColor="text1"/>
              </w:rPr>
              <w:t>202</w:t>
            </w:r>
            <w:r w:rsidR="00DC43F6">
              <w:rPr>
                <w:rFonts w:ascii="Times New Roman" w:eastAsia="Times New Roman" w:hAnsi="Times New Roman"/>
                <w:b/>
                <w:bCs/>
                <w:color w:val="000000" w:themeColor="text1"/>
                <w:lang w:val="ru-RU"/>
              </w:rPr>
              <w:t>6</w:t>
            </w:r>
            <w:r w:rsidRPr="00F2195A">
              <w:rPr>
                <w:rFonts w:ascii="Times New Roman" w:eastAsia="Times New Roman" w:hAnsi="Times New Roman"/>
                <w:b/>
                <w:bCs/>
                <w:color w:val="000000" w:themeColor="text1"/>
              </w:rPr>
              <w:t xml:space="preserve"> </w:t>
            </w:r>
            <w:proofErr w:type="spellStart"/>
            <w:r w:rsidRPr="00F2195A">
              <w:rPr>
                <w:rFonts w:ascii="Times New Roman" w:eastAsia="Times New Roman" w:hAnsi="Times New Roman"/>
                <w:b/>
                <w:bCs/>
                <w:color w:val="000000" w:themeColor="text1"/>
              </w:rPr>
              <w:t>год</w:t>
            </w:r>
            <w:proofErr w:type="spellEnd"/>
          </w:p>
        </w:tc>
        <w:tc>
          <w:tcPr>
            <w:tcW w:w="1304" w:type="dxa"/>
            <w:shd w:val="clear" w:color="auto" w:fill="B8CCE4" w:themeFill="accent1" w:themeFillTint="66"/>
            <w:vAlign w:val="center"/>
          </w:tcPr>
          <w:p w:rsidR="002256D1" w:rsidRPr="00F2195A" w:rsidRDefault="002256D1" w:rsidP="002153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</w:rPr>
            </w:pPr>
            <w:r w:rsidRPr="00F2195A">
              <w:rPr>
                <w:rFonts w:ascii="Times New Roman" w:eastAsia="Times New Roman" w:hAnsi="Times New Roman"/>
                <w:b/>
                <w:bCs/>
                <w:color w:val="000000" w:themeColor="text1"/>
              </w:rPr>
              <w:t>202</w:t>
            </w:r>
            <w:r w:rsidR="00DC43F6">
              <w:rPr>
                <w:rFonts w:ascii="Times New Roman" w:eastAsia="Times New Roman" w:hAnsi="Times New Roman"/>
                <w:b/>
                <w:bCs/>
                <w:color w:val="000000" w:themeColor="text1"/>
                <w:lang w:val="ru-RU"/>
              </w:rPr>
              <w:t>7</w:t>
            </w:r>
            <w:r w:rsidRPr="00F2195A">
              <w:rPr>
                <w:rFonts w:ascii="Times New Roman" w:eastAsia="Times New Roman" w:hAnsi="Times New Roman"/>
                <w:b/>
                <w:bCs/>
                <w:color w:val="000000" w:themeColor="text1"/>
              </w:rPr>
              <w:t xml:space="preserve"> </w:t>
            </w:r>
            <w:proofErr w:type="spellStart"/>
            <w:r w:rsidRPr="00F2195A">
              <w:rPr>
                <w:rFonts w:ascii="Times New Roman" w:eastAsia="Times New Roman" w:hAnsi="Times New Roman"/>
                <w:b/>
                <w:bCs/>
                <w:color w:val="000000" w:themeColor="text1"/>
              </w:rPr>
              <w:t>год</w:t>
            </w:r>
            <w:proofErr w:type="spellEnd"/>
          </w:p>
        </w:tc>
        <w:tc>
          <w:tcPr>
            <w:tcW w:w="1304" w:type="dxa"/>
            <w:shd w:val="clear" w:color="auto" w:fill="B8CCE4" w:themeFill="accent1" w:themeFillTint="66"/>
            <w:noWrap/>
            <w:vAlign w:val="center"/>
            <w:hideMark/>
          </w:tcPr>
          <w:p w:rsidR="002256D1" w:rsidRPr="00F2195A" w:rsidRDefault="002256D1" w:rsidP="002153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</w:rPr>
            </w:pPr>
            <w:r w:rsidRPr="00F2195A">
              <w:rPr>
                <w:rFonts w:ascii="Times New Roman" w:eastAsia="Times New Roman" w:hAnsi="Times New Roman"/>
                <w:b/>
                <w:bCs/>
                <w:color w:val="000000" w:themeColor="text1"/>
              </w:rPr>
              <w:t>202</w:t>
            </w:r>
            <w:r w:rsidR="00DC43F6">
              <w:rPr>
                <w:rFonts w:ascii="Times New Roman" w:eastAsia="Times New Roman" w:hAnsi="Times New Roman"/>
                <w:b/>
                <w:bCs/>
                <w:color w:val="000000" w:themeColor="text1"/>
                <w:lang w:val="ru-RU"/>
              </w:rPr>
              <w:t>8</w:t>
            </w:r>
            <w:r w:rsidRPr="00F2195A">
              <w:rPr>
                <w:rFonts w:ascii="Times New Roman" w:eastAsia="Times New Roman" w:hAnsi="Times New Roman"/>
                <w:b/>
                <w:bCs/>
                <w:color w:val="000000" w:themeColor="text1"/>
              </w:rPr>
              <w:t xml:space="preserve"> </w:t>
            </w:r>
            <w:proofErr w:type="spellStart"/>
            <w:r w:rsidRPr="00F2195A">
              <w:rPr>
                <w:rFonts w:ascii="Times New Roman" w:eastAsia="Times New Roman" w:hAnsi="Times New Roman"/>
                <w:b/>
                <w:bCs/>
                <w:color w:val="000000" w:themeColor="text1"/>
              </w:rPr>
              <w:t>год</w:t>
            </w:r>
            <w:proofErr w:type="spellEnd"/>
          </w:p>
        </w:tc>
      </w:tr>
    </w:tbl>
    <w:p w:rsidR="002256D1" w:rsidRPr="002256D1" w:rsidRDefault="002256D1" w:rsidP="00F2195A">
      <w:pPr>
        <w:pStyle w:val="21"/>
        <w:tabs>
          <w:tab w:val="left" w:pos="0"/>
        </w:tabs>
        <w:ind w:firstLine="0"/>
        <w:rPr>
          <w:sz w:val="2"/>
        </w:rPr>
      </w:pPr>
    </w:p>
    <w:tbl>
      <w:tblPr>
        <w:tblW w:w="10116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/>
      </w:tblPr>
      <w:tblGrid>
        <w:gridCol w:w="3624"/>
        <w:gridCol w:w="1276"/>
        <w:gridCol w:w="1304"/>
        <w:gridCol w:w="1304"/>
        <w:gridCol w:w="1304"/>
        <w:gridCol w:w="1304"/>
      </w:tblGrid>
      <w:tr w:rsidR="00F2195A" w:rsidRPr="00F2195A" w:rsidTr="004F5E0E">
        <w:trPr>
          <w:trHeight w:val="312"/>
          <w:tblHeader/>
          <w:jc w:val="center"/>
        </w:trPr>
        <w:tc>
          <w:tcPr>
            <w:tcW w:w="3624" w:type="dxa"/>
            <w:shd w:val="clear" w:color="auto" w:fill="B8CCE4" w:themeFill="accent1" w:themeFillTint="66"/>
            <w:vAlign w:val="center"/>
            <w:hideMark/>
          </w:tcPr>
          <w:p w:rsidR="00B67ADB" w:rsidRPr="00F2195A" w:rsidRDefault="002256D1" w:rsidP="00A968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 w:themeColor="text1"/>
              </w:rPr>
              <w:t>1</w:t>
            </w:r>
          </w:p>
        </w:tc>
        <w:tc>
          <w:tcPr>
            <w:tcW w:w="1276" w:type="dxa"/>
            <w:shd w:val="clear" w:color="auto" w:fill="B8CCE4" w:themeFill="accent1" w:themeFillTint="66"/>
            <w:vAlign w:val="center"/>
          </w:tcPr>
          <w:p w:rsidR="00B67ADB" w:rsidRPr="00F2195A" w:rsidRDefault="002256D1" w:rsidP="00A968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 w:themeColor="text1"/>
              </w:rPr>
              <w:t>2</w:t>
            </w:r>
          </w:p>
        </w:tc>
        <w:tc>
          <w:tcPr>
            <w:tcW w:w="1304" w:type="dxa"/>
            <w:shd w:val="clear" w:color="auto" w:fill="B8CCE4" w:themeFill="accent1" w:themeFillTint="66"/>
            <w:vAlign w:val="center"/>
          </w:tcPr>
          <w:p w:rsidR="00B67ADB" w:rsidRPr="00F2195A" w:rsidRDefault="002256D1" w:rsidP="00A968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 w:themeColor="text1"/>
              </w:rPr>
              <w:t>3</w:t>
            </w:r>
          </w:p>
        </w:tc>
        <w:tc>
          <w:tcPr>
            <w:tcW w:w="1304" w:type="dxa"/>
            <w:shd w:val="clear" w:color="auto" w:fill="B8CCE4" w:themeFill="accent1" w:themeFillTint="66"/>
            <w:vAlign w:val="center"/>
          </w:tcPr>
          <w:p w:rsidR="00B67ADB" w:rsidRPr="00F2195A" w:rsidRDefault="002256D1" w:rsidP="00A968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 w:themeColor="text1"/>
              </w:rPr>
              <w:t>4</w:t>
            </w:r>
          </w:p>
        </w:tc>
        <w:tc>
          <w:tcPr>
            <w:tcW w:w="1304" w:type="dxa"/>
            <w:shd w:val="clear" w:color="auto" w:fill="B8CCE4" w:themeFill="accent1" w:themeFillTint="66"/>
            <w:vAlign w:val="center"/>
          </w:tcPr>
          <w:p w:rsidR="00B67ADB" w:rsidRPr="00F2195A" w:rsidRDefault="002256D1" w:rsidP="00A968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 w:themeColor="text1"/>
              </w:rPr>
              <w:t>5</w:t>
            </w:r>
          </w:p>
        </w:tc>
        <w:tc>
          <w:tcPr>
            <w:tcW w:w="1304" w:type="dxa"/>
            <w:shd w:val="clear" w:color="auto" w:fill="B8CCE4" w:themeFill="accent1" w:themeFillTint="66"/>
            <w:noWrap/>
            <w:vAlign w:val="center"/>
            <w:hideMark/>
          </w:tcPr>
          <w:p w:rsidR="00B67ADB" w:rsidRPr="00F2195A" w:rsidRDefault="002256D1" w:rsidP="00A968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 w:themeColor="text1"/>
              </w:rPr>
              <w:t>6</w:t>
            </w:r>
          </w:p>
        </w:tc>
      </w:tr>
      <w:tr w:rsidR="00B67ADB" w:rsidRPr="00F2195A" w:rsidTr="004F5E0E">
        <w:trPr>
          <w:trHeight w:val="359"/>
          <w:jc w:val="center"/>
        </w:trPr>
        <w:tc>
          <w:tcPr>
            <w:tcW w:w="3624" w:type="dxa"/>
            <w:shd w:val="clear" w:color="auto" w:fill="DBE5F1" w:themeFill="accent1" w:themeFillTint="33"/>
            <w:vAlign w:val="bottom"/>
          </w:tcPr>
          <w:p w:rsidR="00B67ADB" w:rsidRPr="00F2195A" w:rsidRDefault="00B67ADB" w:rsidP="00A96868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 w:themeColor="text1"/>
              </w:rPr>
            </w:pPr>
            <w:proofErr w:type="spellStart"/>
            <w:r w:rsidRPr="00F2195A">
              <w:rPr>
                <w:rFonts w:ascii="Times New Roman" w:eastAsia="Times New Roman" w:hAnsi="Times New Roman"/>
                <w:b/>
                <w:bCs/>
                <w:color w:val="000000" w:themeColor="text1"/>
                <w:spacing w:val="-6"/>
              </w:rPr>
              <w:t>Кредиты</w:t>
            </w:r>
            <w:proofErr w:type="spellEnd"/>
            <w:r w:rsidRPr="00F2195A">
              <w:rPr>
                <w:rFonts w:ascii="Times New Roman" w:eastAsia="Times New Roman" w:hAnsi="Times New Roman"/>
                <w:b/>
                <w:bCs/>
                <w:color w:val="000000" w:themeColor="text1"/>
                <w:spacing w:val="-6"/>
              </w:rPr>
              <w:t xml:space="preserve"> </w:t>
            </w:r>
            <w:proofErr w:type="spellStart"/>
            <w:r w:rsidRPr="00F2195A">
              <w:rPr>
                <w:rFonts w:ascii="Times New Roman" w:eastAsia="Times New Roman" w:hAnsi="Times New Roman"/>
                <w:b/>
                <w:bCs/>
                <w:color w:val="000000" w:themeColor="text1"/>
                <w:spacing w:val="-6"/>
              </w:rPr>
              <w:t>кредитных</w:t>
            </w:r>
            <w:proofErr w:type="spellEnd"/>
            <w:r w:rsidRPr="00F2195A">
              <w:rPr>
                <w:rFonts w:ascii="Times New Roman" w:eastAsia="Times New Roman" w:hAnsi="Times New Roman"/>
                <w:b/>
                <w:bCs/>
                <w:color w:val="000000" w:themeColor="text1"/>
                <w:spacing w:val="-6"/>
              </w:rPr>
              <w:t xml:space="preserve"> </w:t>
            </w:r>
            <w:proofErr w:type="spellStart"/>
            <w:r w:rsidRPr="00F2195A">
              <w:rPr>
                <w:rFonts w:ascii="Times New Roman" w:eastAsia="Times New Roman" w:hAnsi="Times New Roman"/>
                <w:b/>
                <w:bCs/>
                <w:color w:val="000000" w:themeColor="text1"/>
                <w:spacing w:val="-6"/>
              </w:rPr>
              <w:t>организаций</w:t>
            </w:r>
            <w:proofErr w:type="spellEnd"/>
          </w:p>
        </w:tc>
        <w:tc>
          <w:tcPr>
            <w:tcW w:w="1276" w:type="dxa"/>
            <w:shd w:val="clear" w:color="auto" w:fill="auto"/>
            <w:vAlign w:val="bottom"/>
          </w:tcPr>
          <w:p w:rsidR="00B67ADB" w:rsidRPr="00F2195A" w:rsidRDefault="00B970DC" w:rsidP="00A968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</w:rPr>
              <w:t>0,0</w:t>
            </w:r>
          </w:p>
        </w:tc>
        <w:tc>
          <w:tcPr>
            <w:tcW w:w="1304" w:type="dxa"/>
            <w:shd w:val="clear" w:color="auto" w:fill="auto"/>
            <w:noWrap/>
            <w:vAlign w:val="bottom"/>
          </w:tcPr>
          <w:p w:rsidR="00B67ADB" w:rsidRPr="00F2195A" w:rsidRDefault="005A6D5A" w:rsidP="00A968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lang w:val="ru-RU"/>
              </w:rPr>
              <w:t>170</w:t>
            </w:r>
            <w:r w:rsidR="00B67ADB" w:rsidRPr="00F2195A">
              <w:rPr>
                <w:rFonts w:ascii="Times New Roman" w:eastAsia="Times New Roman" w:hAnsi="Times New Roman"/>
                <w:b/>
                <w:color w:val="000000" w:themeColor="text1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B67ADB" w:rsidRPr="00F2195A" w:rsidRDefault="003B21E8" w:rsidP="00A968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B67ADB" w:rsidRPr="00F2195A" w:rsidRDefault="005A6D5A" w:rsidP="00A968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lang w:val="ru-RU"/>
              </w:rPr>
              <w:t>240</w:t>
            </w:r>
            <w:r w:rsidR="00B67ADB" w:rsidRPr="00F2195A">
              <w:rPr>
                <w:rFonts w:ascii="Times New Roman" w:eastAsia="Times New Roman" w:hAnsi="Times New Roman"/>
                <w:b/>
                <w:color w:val="000000" w:themeColor="text1"/>
              </w:rPr>
              <w:t>0,0</w:t>
            </w:r>
          </w:p>
        </w:tc>
        <w:tc>
          <w:tcPr>
            <w:tcW w:w="1304" w:type="dxa"/>
            <w:shd w:val="clear" w:color="auto" w:fill="auto"/>
            <w:noWrap/>
            <w:vAlign w:val="bottom"/>
          </w:tcPr>
          <w:p w:rsidR="00B67ADB" w:rsidRPr="00F2195A" w:rsidRDefault="008B25C0" w:rsidP="00A968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</w:rPr>
              <w:t>0,0</w:t>
            </w:r>
          </w:p>
        </w:tc>
      </w:tr>
      <w:tr w:rsidR="00B67ADB" w:rsidRPr="00F2195A" w:rsidTr="004F5E0E">
        <w:trPr>
          <w:trHeight w:val="359"/>
          <w:jc w:val="center"/>
        </w:trPr>
        <w:tc>
          <w:tcPr>
            <w:tcW w:w="3624" w:type="dxa"/>
            <w:shd w:val="clear" w:color="auto" w:fill="DBE5F1" w:themeFill="accent1" w:themeFillTint="33"/>
            <w:vAlign w:val="bottom"/>
          </w:tcPr>
          <w:p w:rsidR="00B67ADB" w:rsidRPr="00F2195A" w:rsidRDefault="00B67ADB" w:rsidP="00A96868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 w:themeColor="text1"/>
                <w:spacing w:val="-6"/>
              </w:rPr>
            </w:pPr>
            <w:r w:rsidRPr="00F2195A">
              <w:rPr>
                <w:rFonts w:ascii="Times New Roman" w:eastAsia="Times New Roman" w:hAnsi="Times New Roman"/>
                <w:bCs/>
                <w:color w:val="000000" w:themeColor="text1"/>
                <w:spacing w:val="-6"/>
              </w:rPr>
              <w:t xml:space="preserve">- </w:t>
            </w:r>
            <w:proofErr w:type="spellStart"/>
            <w:r w:rsidRPr="00F2195A">
              <w:rPr>
                <w:rFonts w:ascii="Times New Roman" w:eastAsia="Times New Roman" w:hAnsi="Times New Roman"/>
                <w:bCs/>
                <w:color w:val="000000" w:themeColor="text1"/>
                <w:spacing w:val="-6"/>
              </w:rPr>
              <w:t>привлечение</w:t>
            </w:r>
            <w:proofErr w:type="spellEnd"/>
          </w:p>
        </w:tc>
        <w:tc>
          <w:tcPr>
            <w:tcW w:w="1276" w:type="dxa"/>
            <w:shd w:val="clear" w:color="auto" w:fill="auto"/>
            <w:vAlign w:val="bottom"/>
          </w:tcPr>
          <w:p w:rsidR="00B67ADB" w:rsidRPr="00F2195A" w:rsidRDefault="00B67ADB" w:rsidP="00A968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</w:rPr>
            </w:pPr>
          </w:p>
        </w:tc>
        <w:tc>
          <w:tcPr>
            <w:tcW w:w="1304" w:type="dxa"/>
            <w:shd w:val="clear" w:color="auto" w:fill="auto"/>
            <w:noWrap/>
            <w:vAlign w:val="bottom"/>
          </w:tcPr>
          <w:p w:rsidR="00B67ADB" w:rsidRPr="005A6D5A" w:rsidRDefault="005A6D5A" w:rsidP="00A968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lang w:val="ru-RU"/>
              </w:rPr>
              <w:t>1700,0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B67ADB" w:rsidRPr="00F2195A" w:rsidRDefault="00C73E3A" w:rsidP="00A968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</w:rPr>
            </w:pPr>
            <w:r>
              <w:rPr>
                <w:rFonts w:ascii="Times New Roman" w:eastAsia="Times New Roman" w:hAnsi="Times New Roman"/>
                <w:color w:val="000000" w:themeColor="text1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B67ADB" w:rsidRPr="005A6D5A" w:rsidRDefault="005A6D5A" w:rsidP="00A968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lang w:val="ru-RU"/>
              </w:rPr>
              <w:t>2400,0</w:t>
            </w:r>
          </w:p>
        </w:tc>
        <w:tc>
          <w:tcPr>
            <w:tcW w:w="1304" w:type="dxa"/>
            <w:shd w:val="clear" w:color="auto" w:fill="auto"/>
            <w:noWrap/>
            <w:vAlign w:val="bottom"/>
          </w:tcPr>
          <w:p w:rsidR="00B67ADB" w:rsidRPr="00F2195A" w:rsidRDefault="00C73E3A" w:rsidP="00A968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</w:rPr>
            </w:pPr>
            <w:r>
              <w:rPr>
                <w:rFonts w:ascii="Times New Roman" w:eastAsia="Times New Roman" w:hAnsi="Times New Roman"/>
                <w:color w:val="000000" w:themeColor="text1"/>
              </w:rPr>
              <w:t>0,0</w:t>
            </w:r>
          </w:p>
        </w:tc>
      </w:tr>
      <w:tr w:rsidR="00B67ADB" w:rsidRPr="00F2195A" w:rsidTr="004F5E0E">
        <w:trPr>
          <w:trHeight w:val="359"/>
          <w:jc w:val="center"/>
        </w:trPr>
        <w:tc>
          <w:tcPr>
            <w:tcW w:w="3624" w:type="dxa"/>
            <w:shd w:val="clear" w:color="auto" w:fill="DBE5F1" w:themeFill="accent1" w:themeFillTint="33"/>
            <w:vAlign w:val="bottom"/>
          </w:tcPr>
          <w:p w:rsidR="00B67ADB" w:rsidRPr="00F2195A" w:rsidRDefault="00B67ADB" w:rsidP="00A96868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 w:themeColor="text1"/>
                <w:spacing w:val="-6"/>
              </w:rPr>
            </w:pPr>
            <w:r w:rsidRPr="00F2195A">
              <w:rPr>
                <w:rFonts w:ascii="Times New Roman" w:eastAsia="Times New Roman" w:hAnsi="Times New Roman"/>
                <w:bCs/>
                <w:color w:val="000000" w:themeColor="text1"/>
                <w:spacing w:val="-6"/>
              </w:rPr>
              <w:t xml:space="preserve">- </w:t>
            </w:r>
            <w:proofErr w:type="spellStart"/>
            <w:r w:rsidRPr="00F2195A">
              <w:rPr>
                <w:rFonts w:ascii="Times New Roman" w:eastAsia="Times New Roman" w:hAnsi="Times New Roman"/>
                <w:bCs/>
                <w:color w:val="000000" w:themeColor="text1"/>
                <w:spacing w:val="-6"/>
              </w:rPr>
              <w:t>погашение</w:t>
            </w:r>
            <w:proofErr w:type="spellEnd"/>
          </w:p>
        </w:tc>
        <w:tc>
          <w:tcPr>
            <w:tcW w:w="1276" w:type="dxa"/>
            <w:shd w:val="clear" w:color="auto" w:fill="auto"/>
            <w:vAlign w:val="bottom"/>
          </w:tcPr>
          <w:p w:rsidR="00B67ADB" w:rsidRPr="00F2195A" w:rsidRDefault="00B67ADB" w:rsidP="00A968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</w:rPr>
            </w:pPr>
          </w:p>
        </w:tc>
        <w:tc>
          <w:tcPr>
            <w:tcW w:w="1304" w:type="dxa"/>
            <w:shd w:val="clear" w:color="auto" w:fill="auto"/>
            <w:noWrap/>
            <w:vAlign w:val="bottom"/>
          </w:tcPr>
          <w:p w:rsidR="00B67ADB" w:rsidRPr="00F2195A" w:rsidRDefault="00B67ADB" w:rsidP="00A968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</w:rPr>
            </w:pPr>
          </w:p>
        </w:tc>
        <w:tc>
          <w:tcPr>
            <w:tcW w:w="1304" w:type="dxa"/>
            <w:shd w:val="clear" w:color="auto" w:fill="auto"/>
            <w:vAlign w:val="bottom"/>
          </w:tcPr>
          <w:p w:rsidR="00B67ADB" w:rsidRPr="00F2195A" w:rsidRDefault="00B67ADB" w:rsidP="00A968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</w:rPr>
            </w:pPr>
          </w:p>
        </w:tc>
        <w:tc>
          <w:tcPr>
            <w:tcW w:w="1304" w:type="dxa"/>
            <w:shd w:val="clear" w:color="auto" w:fill="auto"/>
            <w:vAlign w:val="bottom"/>
          </w:tcPr>
          <w:p w:rsidR="00B67ADB" w:rsidRPr="00F2195A" w:rsidRDefault="00B67ADB" w:rsidP="00A968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</w:rPr>
            </w:pPr>
          </w:p>
        </w:tc>
        <w:tc>
          <w:tcPr>
            <w:tcW w:w="1304" w:type="dxa"/>
            <w:shd w:val="clear" w:color="auto" w:fill="auto"/>
            <w:noWrap/>
            <w:vAlign w:val="bottom"/>
          </w:tcPr>
          <w:p w:rsidR="00B67ADB" w:rsidRPr="00F2195A" w:rsidRDefault="00B67ADB" w:rsidP="00A968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</w:rPr>
            </w:pPr>
          </w:p>
        </w:tc>
      </w:tr>
      <w:tr w:rsidR="00B67ADB" w:rsidRPr="00F2195A" w:rsidTr="004F5E0E">
        <w:trPr>
          <w:trHeight w:val="359"/>
          <w:jc w:val="center"/>
        </w:trPr>
        <w:tc>
          <w:tcPr>
            <w:tcW w:w="3624" w:type="dxa"/>
            <w:shd w:val="clear" w:color="auto" w:fill="DBE5F1" w:themeFill="accent1" w:themeFillTint="33"/>
            <w:vAlign w:val="bottom"/>
          </w:tcPr>
          <w:p w:rsidR="00B67ADB" w:rsidRPr="00CC35B1" w:rsidRDefault="00B67ADB" w:rsidP="00A96868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 w:themeColor="text1"/>
                <w:lang w:val="ru-RU"/>
              </w:rPr>
            </w:pPr>
            <w:r w:rsidRPr="00CC35B1">
              <w:rPr>
                <w:rFonts w:ascii="Times New Roman" w:eastAsia="Times New Roman" w:hAnsi="Times New Roman"/>
                <w:b/>
                <w:bCs/>
                <w:color w:val="000000" w:themeColor="text1"/>
                <w:spacing w:val="-6"/>
                <w:lang w:val="ru-RU"/>
              </w:rPr>
              <w:t>Бюджетные кредиты от других бюджетов бюджетной системы Российской Федерации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B67ADB" w:rsidRPr="00C73E3A" w:rsidRDefault="00C73E3A" w:rsidP="00A968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</w:rPr>
              <w:t>0,0</w:t>
            </w:r>
          </w:p>
        </w:tc>
        <w:tc>
          <w:tcPr>
            <w:tcW w:w="1304" w:type="dxa"/>
            <w:shd w:val="clear" w:color="auto" w:fill="auto"/>
            <w:noWrap/>
            <w:vAlign w:val="bottom"/>
          </w:tcPr>
          <w:p w:rsidR="00B67ADB" w:rsidRPr="00F2195A" w:rsidRDefault="00DC43F6" w:rsidP="00A968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lang w:val="ru-RU"/>
              </w:rPr>
              <w:t>-170</w:t>
            </w:r>
            <w:r w:rsidR="00B67ADB" w:rsidRPr="00F2195A">
              <w:rPr>
                <w:rFonts w:ascii="Times New Roman" w:eastAsia="Times New Roman" w:hAnsi="Times New Roman"/>
                <w:b/>
                <w:color w:val="000000" w:themeColor="text1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B67ADB" w:rsidRPr="00F2195A" w:rsidRDefault="00C73E3A" w:rsidP="00A968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</w:rPr>
              <w:t>0</w:t>
            </w:r>
            <w:r w:rsidR="003B21E8">
              <w:rPr>
                <w:rFonts w:ascii="Times New Roman" w:eastAsia="Times New Roman" w:hAnsi="Times New Roman"/>
                <w:b/>
                <w:color w:val="000000" w:themeColor="text1"/>
              </w:rPr>
              <w:t>,0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B67ADB" w:rsidRPr="00F2195A" w:rsidRDefault="005A6D5A" w:rsidP="00A968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lang w:val="ru-RU"/>
              </w:rPr>
              <w:t>-240</w:t>
            </w:r>
            <w:r w:rsidR="00C73E3A">
              <w:rPr>
                <w:rFonts w:ascii="Times New Roman" w:eastAsia="Times New Roman" w:hAnsi="Times New Roman"/>
                <w:b/>
                <w:color w:val="000000" w:themeColor="text1"/>
              </w:rPr>
              <w:t>0</w:t>
            </w:r>
            <w:r w:rsidR="00B67ADB" w:rsidRPr="00F2195A">
              <w:rPr>
                <w:rFonts w:ascii="Times New Roman" w:eastAsia="Times New Roman" w:hAnsi="Times New Roman"/>
                <w:b/>
                <w:color w:val="000000" w:themeColor="text1"/>
              </w:rPr>
              <w:t>,0</w:t>
            </w:r>
          </w:p>
        </w:tc>
        <w:tc>
          <w:tcPr>
            <w:tcW w:w="1304" w:type="dxa"/>
            <w:shd w:val="clear" w:color="auto" w:fill="auto"/>
            <w:noWrap/>
            <w:vAlign w:val="bottom"/>
          </w:tcPr>
          <w:p w:rsidR="00B67ADB" w:rsidRPr="00F2195A" w:rsidRDefault="008B25C0" w:rsidP="008B25C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</w:rPr>
              <w:t>0</w:t>
            </w:r>
            <w:r w:rsidR="00B67ADB" w:rsidRPr="00F2195A">
              <w:rPr>
                <w:rFonts w:ascii="Times New Roman" w:eastAsia="Times New Roman" w:hAnsi="Times New Roman"/>
                <w:b/>
                <w:color w:val="000000" w:themeColor="text1"/>
              </w:rPr>
              <w:t>,0</w:t>
            </w:r>
          </w:p>
        </w:tc>
      </w:tr>
      <w:tr w:rsidR="006B1B05" w:rsidRPr="00F2195A" w:rsidTr="004F5E0E">
        <w:trPr>
          <w:trHeight w:val="349"/>
          <w:jc w:val="center"/>
        </w:trPr>
        <w:tc>
          <w:tcPr>
            <w:tcW w:w="3624" w:type="dxa"/>
            <w:shd w:val="clear" w:color="auto" w:fill="DBE5F1" w:themeFill="accent1" w:themeFillTint="33"/>
            <w:vAlign w:val="bottom"/>
          </w:tcPr>
          <w:p w:rsidR="006B1B05" w:rsidRPr="00F2195A" w:rsidRDefault="006B1B05" w:rsidP="00A96868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 w:themeColor="text1"/>
                <w:spacing w:val="-6"/>
              </w:rPr>
            </w:pPr>
            <w:r w:rsidRPr="00F2195A">
              <w:rPr>
                <w:rFonts w:ascii="Times New Roman" w:eastAsia="Times New Roman" w:hAnsi="Times New Roman"/>
                <w:bCs/>
                <w:color w:val="000000" w:themeColor="text1"/>
                <w:spacing w:val="-6"/>
              </w:rPr>
              <w:t xml:space="preserve">- </w:t>
            </w:r>
            <w:proofErr w:type="spellStart"/>
            <w:r w:rsidRPr="00F2195A">
              <w:rPr>
                <w:rFonts w:ascii="Times New Roman" w:eastAsia="Times New Roman" w:hAnsi="Times New Roman"/>
                <w:bCs/>
                <w:color w:val="000000" w:themeColor="text1"/>
                <w:spacing w:val="-6"/>
              </w:rPr>
              <w:t>привлечение</w:t>
            </w:r>
            <w:proofErr w:type="spellEnd"/>
          </w:p>
        </w:tc>
        <w:tc>
          <w:tcPr>
            <w:tcW w:w="1276" w:type="dxa"/>
            <w:shd w:val="clear" w:color="auto" w:fill="auto"/>
            <w:vAlign w:val="bottom"/>
          </w:tcPr>
          <w:p w:rsidR="006B1B05" w:rsidRPr="00F2195A" w:rsidRDefault="006B1B05" w:rsidP="006B1B0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</w:rPr>
            </w:pPr>
          </w:p>
        </w:tc>
        <w:tc>
          <w:tcPr>
            <w:tcW w:w="1304" w:type="dxa"/>
            <w:shd w:val="clear" w:color="auto" w:fill="auto"/>
            <w:noWrap/>
            <w:vAlign w:val="bottom"/>
          </w:tcPr>
          <w:p w:rsidR="006B1B05" w:rsidRPr="00F2195A" w:rsidRDefault="006B1B05" w:rsidP="00A968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</w:rPr>
            </w:pPr>
          </w:p>
        </w:tc>
        <w:tc>
          <w:tcPr>
            <w:tcW w:w="1304" w:type="dxa"/>
            <w:shd w:val="clear" w:color="auto" w:fill="auto"/>
            <w:vAlign w:val="bottom"/>
          </w:tcPr>
          <w:p w:rsidR="006B1B05" w:rsidRPr="00F2195A" w:rsidRDefault="006B1B05" w:rsidP="00A968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</w:rPr>
            </w:pPr>
          </w:p>
        </w:tc>
        <w:tc>
          <w:tcPr>
            <w:tcW w:w="1304" w:type="dxa"/>
            <w:shd w:val="clear" w:color="auto" w:fill="auto"/>
            <w:vAlign w:val="bottom"/>
          </w:tcPr>
          <w:p w:rsidR="006B1B05" w:rsidRPr="00F2195A" w:rsidRDefault="006B1B05" w:rsidP="00A968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</w:rPr>
            </w:pPr>
          </w:p>
        </w:tc>
        <w:tc>
          <w:tcPr>
            <w:tcW w:w="1304" w:type="dxa"/>
            <w:shd w:val="clear" w:color="auto" w:fill="auto"/>
            <w:noWrap/>
            <w:vAlign w:val="bottom"/>
          </w:tcPr>
          <w:p w:rsidR="006B1B05" w:rsidRPr="00F2195A" w:rsidRDefault="006B1B05" w:rsidP="00A968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</w:rPr>
            </w:pPr>
          </w:p>
        </w:tc>
      </w:tr>
      <w:tr w:rsidR="006B1B05" w:rsidRPr="00F2195A" w:rsidTr="004F5E0E">
        <w:trPr>
          <w:trHeight w:val="349"/>
          <w:jc w:val="center"/>
        </w:trPr>
        <w:tc>
          <w:tcPr>
            <w:tcW w:w="3624" w:type="dxa"/>
            <w:shd w:val="clear" w:color="auto" w:fill="DBE5F1" w:themeFill="accent1" w:themeFillTint="33"/>
            <w:vAlign w:val="bottom"/>
          </w:tcPr>
          <w:p w:rsidR="006B1B05" w:rsidRPr="00F2195A" w:rsidRDefault="006B1B05" w:rsidP="00A96868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 w:themeColor="text1"/>
                <w:spacing w:val="-6"/>
              </w:rPr>
            </w:pPr>
            <w:r w:rsidRPr="00F2195A">
              <w:rPr>
                <w:rFonts w:ascii="Times New Roman" w:eastAsia="Times New Roman" w:hAnsi="Times New Roman"/>
                <w:bCs/>
                <w:color w:val="000000" w:themeColor="text1"/>
                <w:spacing w:val="-6"/>
              </w:rPr>
              <w:t xml:space="preserve">- </w:t>
            </w:r>
            <w:proofErr w:type="spellStart"/>
            <w:r w:rsidRPr="00F2195A">
              <w:rPr>
                <w:rFonts w:ascii="Times New Roman" w:eastAsia="Times New Roman" w:hAnsi="Times New Roman"/>
                <w:bCs/>
                <w:color w:val="000000" w:themeColor="text1"/>
                <w:spacing w:val="-6"/>
              </w:rPr>
              <w:t>погашение</w:t>
            </w:r>
            <w:proofErr w:type="spellEnd"/>
          </w:p>
        </w:tc>
        <w:tc>
          <w:tcPr>
            <w:tcW w:w="1276" w:type="dxa"/>
            <w:shd w:val="clear" w:color="auto" w:fill="auto"/>
            <w:vAlign w:val="bottom"/>
          </w:tcPr>
          <w:p w:rsidR="006B1B05" w:rsidRPr="008B25C0" w:rsidRDefault="006B1B05" w:rsidP="006B1B0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</w:rPr>
            </w:pPr>
          </w:p>
        </w:tc>
        <w:tc>
          <w:tcPr>
            <w:tcW w:w="1304" w:type="dxa"/>
            <w:shd w:val="clear" w:color="auto" w:fill="auto"/>
            <w:noWrap/>
            <w:vAlign w:val="bottom"/>
          </w:tcPr>
          <w:p w:rsidR="006B1B05" w:rsidRPr="00DC43F6" w:rsidRDefault="00DC43F6" w:rsidP="00A968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lang w:val="ru-RU"/>
              </w:rPr>
              <w:t>-1700,0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6B1B05" w:rsidRPr="008B25C0" w:rsidRDefault="00C73E3A" w:rsidP="00A968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</w:rPr>
            </w:pPr>
            <w:r>
              <w:rPr>
                <w:rFonts w:ascii="Times New Roman" w:eastAsia="Times New Roman" w:hAnsi="Times New Roman"/>
                <w:color w:val="000000" w:themeColor="text1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6B1B05" w:rsidRPr="005A6D5A" w:rsidRDefault="005A6D5A" w:rsidP="00A968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lang w:val="ru-RU"/>
              </w:rPr>
              <w:t>-2400,0</w:t>
            </w:r>
          </w:p>
        </w:tc>
        <w:tc>
          <w:tcPr>
            <w:tcW w:w="1304" w:type="dxa"/>
            <w:shd w:val="clear" w:color="auto" w:fill="auto"/>
            <w:noWrap/>
            <w:vAlign w:val="bottom"/>
          </w:tcPr>
          <w:p w:rsidR="006B1B05" w:rsidRPr="00F2195A" w:rsidRDefault="00C73E3A" w:rsidP="00A968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</w:rPr>
            </w:pPr>
            <w:r>
              <w:rPr>
                <w:rFonts w:ascii="Times New Roman" w:eastAsia="Times New Roman" w:hAnsi="Times New Roman"/>
                <w:color w:val="000000" w:themeColor="text1"/>
              </w:rPr>
              <w:t>0,0</w:t>
            </w:r>
          </w:p>
        </w:tc>
      </w:tr>
      <w:tr w:rsidR="00B67ADB" w:rsidRPr="00F2195A" w:rsidTr="004F5E0E">
        <w:trPr>
          <w:trHeight w:val="349"/>
          <w:jc w:val="center"/>
        </w:trPr>
        <w:tc>
          <w:tcPr>
            <w:tcW w:w="3624" w:type="dxa"/>
            <w:shd w:val="clear" w:color="auto" w:fill="DBE5F1" w:themeFill="accent1" w:themeFillTint="33"/>
            <w:vAlign w:val="bottom"/>
          </w:tcPr>
          <w:p w:rsidR="00B67ADB" w:rsidRPr="00CC35B1" w:rsidRDefault="00B67ADB" w:rsidP="00A96868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 w:themeColor="text1"/>
                <w:lang w:val="ru-RU"/>
              </w:rPr>
            </w:pPr>
            <w:r w:rsidRPr="00CC35B1">
              <w:rPr>
                <w:rFonts w:ascii="Times New Roman" w:eastAsia="Times New Roman" w:hAnsi="Times New Roman"/>
                <w:b/>
                <w:color w:val="000000" w:themeColor="text1"/>
                <w:lang w:val="ru-RU"/>
              </w:rPr>
              <w:t>Изменение остатков средств на счетах по учету средств бюджета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B67ADB" w:rsidRPr="00042E43" w:rsidRDefault="00D32D00" w:rsidP="00A968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</w:rPr>
              <w:t>0,0</w:t>
            </w:r>
          </w:p>
        </w:tc>
        <w:tc>
          <w:tcPr>
            <w:tcW w:w="1304" w:type="dxa"/>
            <w:shd w:val="clear" w:color="auto" w:fill="auto"/>
            <w:noWrap/>
            <w:vAlign w:val="bottom"/>
          </w:tcPr>
          <w:p w:rsidR="00B67ADB" w:rsidRPr="00042E43" w:rsidRDefault="008B25C0" w:rsidP="00A968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B67ADB" w:rsidRPr="00F2195A" w:rsidRDefault="00B67ADB" w:rsidP="00A968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 w:themeColor="text1"/>
              </w:rPr>
            </w:pPr>
            <w:r w:rsidRPr="00F2195A">
              <w:rPr>
                <w:rFonts w:ascii="Times New Roman" w:eastAsia="Times New Roman" w:hAnsi="Times New Roman"/>
                <w:b/>
                <w:color w:val="000000" w:themeColor="text1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B67ADB" w:rsidRPr="00F2195A" w:rsidRDefault="00B67ADB" w:rsidP="00A968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 w:themeColor="text1"/>
              </w:rPr>
            </w:pPr>
            <w:r w:rsidRPr="00F2195A">
              <w:rPr>
                <w:rFonts w:ascii="Times New Roman" w:eastAsia="Times New Roman" w:hAnsi="Times New Roman"/>
                <w:b/>
                <w:color w:val="000000" w:themeColor="text1"/>
              </w:rPr>
              <w:t>0,0</w:t>
            </w:r>
          </w:p>
        </w:tc>
        <w:tc>
          <w:tcPr>
            <w:tcW w:w="1304" w:type="dxa"/>
            <w:shd w:val="clear" w:color="auto" w:fill="auto"/>
            <w:noWrap/>
            <w:vAlign w:val="bottom"/>
          </w:tcPr>
          <w:p w:rsidR="00B67ADB" w:rsidRPr="00F2195A" w:rsidRDefault="00B67ADB" w:rsidP="00A968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 w:themeColor="text1"/>
              </w:rPr>
            </w:pPr>
            <w:r w:rsidRPr="00F2195A">
              <w:rPr>
                <w:rFonts w:ascii="Times New Roman" w:eastAsia="Times New Roman" w:hAnsi="Times New Roman"/>
                <w:b/>
                <w:color w:val="000000" w:themeColor="text1"/>
              </w:rPr>
              <w:t>0,0</w:t>
            </w:r>
          </w:p>
        </w:tc>
      </w:tr>
      <w:tr w:rsidR="00B67ADB" w:rsidRPr="00F2195A" w:rsidTr="004F5E0E">
        <w:trPr>
          <w:trHeight w:val="349"/>
          <w:jc w:val="center"/>
        </w:trPr>
        <w:tc>
          <w:tcPr>
            <w:tcW w:w="3624" w:type="dxa"/>
            <w:shd w:val="clear" w:color="auto" w:fill="DBE5F1" w:themeFill="accent1" w:themeFillTint="33"/>
            <w:vAlign w:val="bottom"/>
          </w:tcPr>
          <w:p w:rsidR="00B67ADB" w:rsidRPr="00F2195A" w:rsidRDefault="00B67ADB" w:rsidP="00A96868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 w:themeColor="text1"/>
              </w:rPr>
            </w:pPr>
            <w:proofErr w:type="spellStart"/>
            <w:r w:rsidRPr="00F2195A">
              <w:rPr>
                <w:rFonts w:ascii="Times New Roman" w:eastAsia="Times New Roman" w:hAnsi="Times New Roman"/>
                <w:b/>
                <w:color w:val="000000" w:themeColor="text1"/>
              </w:rPr>
              <w:t>Источники</w:t>
            </w:r>
            <w:proofErr w:type="spellEnd"/>
            <w:r w:rsidRPr="00F2195A">
              <w:rPr>
                <w:rFonts w:ascii="Times New Roman" w:eastAsia="Times New Roman" w:hAnsi="Times New Roman"/>
                <w:b/>
                <w:color w:val="000000" w:themeColor="text1"/>
              </w:rPr>
              <w:t xml:space="preserve"> </w:t>
            </w:r>
            <w:proofErr w:type="spellStart"/>
            <w:r w:rsidRPr="00F2195A">
              <w:rPr>
                <w:rFonts w:ascii="Times New Roman" w:eastAsia="Times New Roman" w:hAnsi="Times New Roman"/>
                <w:b/>
                <w:color w:val="000000" w:themeColor="text1"/>
              </w:rPr>
              <w:t>финансирования</w:t>
            </w:r>
            <w:proofErr w:type="spellEnd"/>
            <w:r w:rsidRPr="00F2195A">
              <w:rPr>
                <w:rFonts w:ascii="Times New Roman" w:eastAsia="Times New Roman" w:hAnsi="Times New Roman"/>
                <w:b/>
                <w:color w:val="000000" w:themeColor="text1"/>
              </w:rPr>
              <w:t xml:space="preserve"> </w:t>
            </w:r>
            <w:proofErr w:type="spellStart"/>
            <w:r w:rsidRPr="00F2195A">
              <w:rPr>
                <w:rFonts w:ascii="Times New Roman" w:eastAsia="Times New Roman" w:hAnsi="Times New Roman"/>
                <w:b/>
                <w:color w:val="000000" w:themeColor="text1"/>
              </w:rPr>
              <w:t>дефицита</w:t>
            </w:r>
            <w:proofErr w:type="spellEnd"/>
            <w:r w:rsidRPr="00F2195A">
              <w:rPr>
                <w:rFonts w:ascii="Times New Roman" w:eastAsia="Times New Roman" w:hAnsi="Times New Roman"/>
                <w:b/>
                <w:color w:val="000000" w:themeColor="text1"/>
              </w:rPr>
              <w:t xml:space="preserve"> </w:t>
            </w:r>
            <w:proofErr w:type="spellStart"/>
            <w:r w:rsidRPr="00F2195A">
              <w:rPr>
                <w:rFonts w:ascii="Times New Roman" w:eastAsia="Times New Roman" w:hAnsi="Times New Roman"/>
                <w:b/>
                <w:color w:val="000000" w:themeColor="text1"/>
              </w:rPr>
              <w:t>бюджета</w:t>
            </w:r>
            <w:proofErr w:type="spellEnd"/>
          </w:p>
        </w:tc>
        <w:tc>
          <w:tcPr>
            <w:tcW w:w="1276" w:type="dxa"/>
            <w:shd w:val="clear" w:color="auto" w:fill="auto"/>
            <w:vAlign w:val="bottom"/>
          </w:tcPr>
          <w:p w:rsidR="00B67ADB" w:rsidRPr="00F2195A" w:rsidRDefault="00D32D00" w:rsidP="00A968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</w:rPr>
              <w:t>0,0</w:t>
            </w:r>
          </w:p>
        </w:tc>
        <w:tc>
          <w:tcPr>
            <w:tcW w:w="1304" w:type="dxa"/>
            <w:shd w:val="clear" w:color="auto" w:fill="auto"/>
            <w:noWrap/>
            <w:vAlign w:val="bottom"/>
          </w:tcPr>
          <w:p w:rsidR="00B67ADB" w:rsidRPr="008B25C0" w:rsidRDefault="008B25C0" w:rsidP="00A968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B67ADB" w:rsidRPr="00F2195A" w:rsidRDefault="00B67ADB" w:rsidP="00A968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 w:themeColor="text1"/>
              </w:rPr>
            </w:pPr>
            <w:r w:rsidRPr="00F2195A">
              <w:rPr>
                <w:rFonts w:ascii="Times New Roman" w:eastAsia="Times New Roman" w:hAnsi="Times New Roman"/>
                <w:b/>
                <w:color w:val="000000" w:themeColor="text1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B67ADB" w:rsidRPr="00F2195A" w:rsidRDefault="00B67ADB" w:rsidP="00A968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 w:themeColor="text1"/>
              </w:rPr>
            </w:pPr>
            <w:r w:rsidRPr="00F2195A">
              <w:rPr>
                <w:rFonts w:ascii="Times New Roman" w:eastAsia="Times New Roman" w:hAnsi="Times New Roman"/>
                <w:b/>
                <w:color w:val="000000" w:themeColor="text1"/>
              </w:rPr>
              <w:t>0,0</w:t>
            </w:r>
          </w:p>
        </w:tc>
        <w:tc>
          <w:tcPr>
            <w:tcW w:w="1304" w:type="dxa"/>
            <w:shd w:val="clear" w:color="auto" w:fill="auto"/>
            <w:noWrap/>
            <w:vAlign w:val="bottom"/>
          </w:tcPr>
          <w:p w:rsidR="00B67ADB" w:rsidRPr="00F2195A" w:rsidRDefault="00B67ADB" w:rsidP="00A968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 w:themeColor="text1"/>
              </w:rPr>
            </w:pPr>
            <w:r w:rsidRPr="00F2195A">
              <w:rPr>
                <w:rFonts w:ascii="Times New Roman" w:eastAsia="Times New Roman" w:hAnsi="Times New Roman"/>
                <w:b/>
                <w:color w:val="000000" w:themeColor="text1"/>
              </w:rPr>
              <w:t>0,0</w:t>
            </w:r>
          </w:p>
        </w:tc>
      </w:tr>
    </w:tbl>
    <w:p w:rsidR="008B77F9" w:rsidRDefault="008B77F9" w:rsidP="008F74EB">
      <w:pPr>
        <w:pStyle w:val="21"/>
        <w:spacing w:before="120"/>
        <w:ind w:left="567" w:firstLine="567"/>
        <w:jc w:val="both"/>
        <w:rPr>
          <w:lang w:val="ru-RU"/>
        </w:rPr>
      </w:pPr>
    </w:p>
    <w:p w:rsidR="00F2195A" w:rsidRPr="00CC35B1" w:rsidRDefault="00F2195A" w:rsidP="008F74EB">
      <w:pPr>
        <w:pStyle w:val="21"/>
        <w:spacing w:before="120"/>
        <w:ind w:left="567" w:firstLine="567"/>
        <w:jc w:val="both"/>
        <w:rPr>
          <w:lang w:val="ru-RU"/>
        </w:rPr>
      </w:pPr>
      <w:r w:rsidRPr="00CC35B1">
        <w:rPr>
          <w:lang w:val="ru-RU"/>
        </w:rPr>
        <w:t>Объем муниципального долга на 1</w:t>
      </w:r>
      <w:r w:rsidRPr="00CA1DC7">
        <w:t> </w:t>
      </w:r>
      <w:r w:rsidRPr="00CC35B1">
        <w:rPr>
          <w:lang w:val="ru-RU"/>
        </w:rPr>
        <w:t>января 202</w:t>
      </w:r>
      <w:r w:rsidR="00DC43F6">
        <w:rPr>
          <w:lang w:val="ru-RU"/>
        </w:rPr>
        <w:t>5</w:t>
      </w:r>
      <w:r w:rsidRPr="00CC35B1">
        <w:rPr>
          <w:lang w:val="ru-RU"/>
        </w:rPr>
        <w:t xml:space="preserve"> года составлял </w:t>
      </w:r>
      <w:r w:rsidR="00BD2157" w:rsidRPr="00CC35B1">
        <w:rPr>
          <w:lang w:val="ru-RU"/>
        </w:rPr>
        <w:t>4100</w:t>
      </w:r>
      <w:r w:rsidRPr="00CC35B1">
        <w:rPr>
          <w:lang w:val="ru-RU"/>
        </w:rPr>
        <w:t>,0</w:t>
      </w:r>
      <w:r w:rsidR="00AA23D7" w:rsidRPr="00CC35B1">
        <w:rPr>
          <w:lang w:val="ru-RU"/>
        </w:rPr>
        <w:t xml:space="preserve"> </w:t>
      </w:r>
      <w:r w:rsidRPr="00CC35B1">
        <w:rPr>
          <w:lang w:val="ru-RU"/>
        </w:rPr>
        <w:t>тыс.</w:t>
      </w:r>
      <w:r>
        <w:t> </w:t>
      </w:r>
      <w:r w:rsidRPr="00CC35B1">
        <w:rPr>
          <w:lang w:val="ru-RU"/>
        </w:rPr>
        <w:t>руб.</w:t>
      </w:r>
    </w:p>
    <w:p w:rsidR="00B67ADB" w:rsidRDefault="00F2195A" w:rsidP="008F74EB">
      <w:pPr>
        <w:pStyle w:val="21"/>
        <w:spacing w:after="120"/>
        <w:ind w:left="567" w:firstLine="567"/>
        <w:jc w:val="both"/>
        <w:rPr>
          <w:lang w:val="ru-RU"/>
        </w:rPr>
      </w:pPr>
      <w:r w:rsidRPr="00CC35B1">
        <w:rPr>
          <w:lang w:val="ru-RU"/>
        </w:rPr>
        <w:t xml:space="preserve">Объем муниципального долга </w:t>
      </w:r>
      <w:r w:rsidR="0045379B" w:rsidRPr="00CC35B1">
        <w:rPr>
          <w:lang w:val="ru-RU"/>
        </w:rPr>
        <w:t>на 202</w:t>
      </w:r>
      <w:r w:rsidR="00DC43F6">
        <w:rPr>
          <w:lang w:val="ru-RU"/>
        </w:rPr>
        <w:t>6</w:t>
      </w:r>
      <w:r w:rsidR="0045379B" w:rsidRPr="00CC35B1">
        <w:rPr>
          <w:lang w:val="ru-RU"/>
        </w:rPr>
        <w:t>-202</w:t>
      </w:r>
      <w:r w:rsidR="00DC43F6">
        <w:rPr>
          <w:lang w:val="ru-RU"/>
        </w:rPr>
        <w:t>8</w:t>
      </w:r>
      <w:r w:rsidR="0045379B" w:rsidRPr="00CC35B1">
        <w:rPr>
          <w:lang w:val="ru-RU"/>
        </w:rPr>
        <w:t xml:space="preserve"> годы планируется установить</w:t>
      </w:r>
      <w:r w:rsidRPr="00CC35B1">
        <w:rPr>
          <w:color w:val="000000"/>
          <w:lang w:val="ru-RU"/>
        </w:rPr>
        <w:t xml:space="preserve"> в сумме</w:t>
      </w:r>
      <w:r w:rsidRPr="00CC35B1">
        <w:rPr>
          <w:lang w:val="ru-RU"/>
        </w:rPr>
        <w:t xml:space="preserve"> </w:t>
      </w:r>
      <w:r w:rsidR="00DC43F6">
        <w:rPr>
          <w:lang w:val="ru-RU"/>
        </w:rPr>
        <w:t>24</w:t>
      </w:r>
      <w:r w:rsidRPr="00CC35B1">
        <w:rPr>
          <w:lang w:val="ru-RU"/>
        </w:rPr>
        <w:t>00,0</w:t>
      </w:r>
      <w:r w:rsidRPr="008B25C0">
        <w:t> </w:t>
      </w:r>
      <w:r w:rsidRPr="00CC35B1">
        <w:rPr>
          <w:lang w:val="ru-RU"/>
        </w:rPr>
        <w:t>тыс.</w:t>
      </w:r>
      <w:r w:rsidRPr="008B25C0">
        <w:t> </w:t>
      </w:r>
      <w:r w:rsidRPr="00CC35B1">
        <w:rPr>
          <w:lang w:val="ru-RU"/>
        </w:rPr>
        <w:t xml:space="preserve">руб. </w:t>
      </w:r>
    </w:p>
    <w:p w:rsidR="008B77F9" w:rsidRPr="00CC35B1" w:rsidRDefault="008B77F9" w:rsidP="008F74EB">
      <w:pPr>
        <w:pStyle w:val="21"/>
        <w:spacing w:after="120"/>
        <w:ind w:left="567" w:firstLine="567"/>
        <w:jc w:val="both"/>
        <w:rPr>
          <w:b/>
          <w:lang w:val="ru-RU"/>
        </w:rPr>
      </w:pPr>
    </w:p>
    <w:p w:rsidR="001841C5" w:rsidRPr="00CC35B1" w:rsidRDefault="00157AA3" w:rsidP="00C42A19">
      <w:pPr>
        <w:spacing w:after="0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157AA3">
        <w:rPr>
          <w:rFonts w:ascii="Times New Roman" w:hAnsi="Times New Roman"/>
          <w:b/>
          <w:noProof/>
          <w:sz w:val="28"/>
          <w:szCs w:val="28"/>
          <w:lang w:eastAsia="ru-RU"/>
        </w:rPr>
        <w:pict>
          <v:roundrect id="_x0000_s1304" style="position:absolute;left:0;text-align:left;margin-left:3.9pt;margin-top:.75pt;width:527.25pt;height:62.2pt;z-index:252046848" arcsize="10923f" fillcolor="white [3201]" strokecolor="#92cddc [1944]" strokeweight="1pt">
            <v:fill color2="#b6dde8 [1304]" focusposition="1" focussize="" focus="100%" type="gradient"/>
            <v:shadow type="perspective" color="#205867 [1608]" opacity=".5" offset2="-1pt"/>
            <v:textbox style="mso-next-textbox:#_x0000_s1304">
              <w:txbxContent>
                <w:p w:rsidR="00862087" w:rsidRDefault="00862087" w:rsidP="00ED117D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862087" w:rsidRPr="00C42A19" w:rsidRDefault="00862087" w:rsidP="00ED117D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10</w:t>
                  </w:r>
                  <w:r w:rsidRPr="00C42A19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.</w:t>
                  </w: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42A19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Долговая</w:t>
                  </w:r>
                  <w:proofErr w:type="spellEnd"/>
                  <w:r w:rsidRPr="00C42A19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42A19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политика</w:t>
                  </w:r>
                  <w:proofErr w:type="spellEnd"/>
                  <w:r w:rsidRPr="00C42A19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42A19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Романовского</w:t>
                  </w:r>
                  <w:proofErr w:type="spellEnd"/>
                  <w:r w:rsidRPr="00C42A19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42A19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муниципального</w:t>
                  </w:r>
                  <w:proofErr w:type="spellEnd"/>
                  <w:r w:rsidRPr="00C42A19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42A19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района</w:t>
                  </w:r>
                  <w:proofErr w:type="spellEnd"/>
                </w:p>
                <w:p w:rsidR="00862087" w:rsidRPr="00ED117D" w:rsidRDefault="00862087" w:rsidP="00ED117D">
                  <w:pPr>
                    <w:jc w:val="center"/>
                  </w:pPr>
                </w:p>
              </w:txbxContent>
            </v:textbox>
          </v:roundrect>
        </w:pict>
      </w:r>
    </w:p>
    <w:p w:rsidR="00ED117D" w:rsidRPr="00CC35B1" w:rsidRDefault="00ED117D" w:rsidP="00C42A19">
      <w:pPr>
        <w:spacing w:after="0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ED117D" w:rsidRPr="00CC35B1" w:rsidRDefault="00ED117D" w:rsidP="00C42A19">
      <w:pPr>
        <w:spacing w:after="0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ED117D" w:rsidRPr="00CC35B1" w:rsidRDefault="00ED117D" w:rsidP="00C42A19">
      <w:pPr>
        <w:spacing w:after="0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8B77F9" w:rsidRDefault="008B77F9" w:rsidP="00C42A19">
      <w:pPr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C42A19" w:rsidRPr="00CC35B1" w:rsidRDefault="00C42A19" w:rsidP="00C42A19">
      <w:pPr>
        <w:spacing w:after="0"/>
        <w:ind w:firstLine="709"/>
        <w:jc w:val="both"/>
        <w:rPr>
          <w:rFonts w:ascii="Times New Roman" w:hAnsi="Times New Roman"/>
          <w:color w:val="445864"/>
          <w:sz w:val="28"/>
          <w:szCs w:val="28"/>
          <w:lang w:val="ru-RU"/>
        </w:rPr>
      </w:pPr>
      <w:r w:rsidRPr="00CC35B1">
        <w:rPr>
          <w:rFonts w:ascii="Times New Roman" w:hAnsi="Times New Roman"/>
          <w:color w:val="000000"/>
          <w:sz w:val="28"/>
          <w:szCs w:val="28"/>
          <w:lang w:val="ru-RU"/>
        </w:rPr>
        <w:t>Основными задачами долговой политики Романовского муниципального района являются:</w:t>
      </w:r>
    </w:p>
    <w:p w:rsidR="00C42A19" w:rsidRPr="00CC35B1" w:rsidRDefault="00C42A19" w:rsidP="00CD244D">
      <w:pPr>
        <w:pStyle w:val="ad"/>
        <w:numPr>
          <w:ilvl w:val="0"/>
          <w:numId w:val="7"/>
        </w:numPr>
        <w:tabs>
          <w:tab w:val="left" w:pos="1843"/>
        </w:tabs>
        <w:spacing w:after="0"/>
        <w:ind w:left="567" w:firstLine="709"/>
        <w:jc w:val="both"/>
        <w:textAlignment w:val="baseline"/>
        <w:rPr>
          <w:rFonts w:ascii="Times New Roman" w:hAnsi="Times New Roman"/>
          <w:color w:val="445864"/>
          <w:sz w:val="28"/>
          <w:szCs w:val="28"/>
          <w:lang w:val="ru-RU"/>
        </w:rPr>
      </w:pPr>
      <w:r w:rsidRPr="00CC35B1">
        <w:rPr>
          <w:rFonts w:ascii="Times New Roman" w:hAnsi="Times New Roman"/>
          <w:color w:val="000000"/>
          <w:sz w:val="28"/>
          <w:szCs w:val="28"/>
          <w:lang w:val="ru-RU"/>
        </w:rPr>
        <w:t xml:space="preserve">осуществление </w:t>
      </w:r>
      <w:proofErr w:type="gramStart"/>
      <w:r w:rsidRPr="00CC35B1">
        <w:rPr>
          <w:rFonts w:ascii="Times New Roman" w:hAnsi="Times New Roman"/>
          <w:color w:val="000000"/>
          <w:sz w:val="28"/>
          <w:szCs w:val="28"/>
          <w:lang w:val="ru-RU"/>
        </w:rPr>
        <w:t>мониторинга соответствия параметров муниципального долга муниципального района</w:t>
      </w:r>
      <w:proofErr w:type="gramEnd"/>
      <w:r w:rsidRPr="00CC35B1">
        <w:rPr>
          <w:rFonts w:ascii="Times New Roman" w:hAnsi="Times New Roman"/>
          <w:color w:val="000000"/>
          <w:sz w:val="28"/>
          <w:szCs w:val="28"/>
          <w:lang w:val="ru-RU"/>
        </w:rPr>
        <w:t xml:space="preserve"> ограничениям, установленным Бюджетным кодексом</w:t>
      </w:r>
      <w:r w:rsidRPr="00C42A19">
        <w:rPr>
          <w:rStyle w:val="apple-converted-space"/>
          <w:i/>
          <w:iCs/>
          <w:color w:val="000000"/>
          <w:sz w:val="28"/>
          <w:szCs w:val="28"/>
        </w:rPr>
        <w:t> </w:t>
      </w:r>
      <w:r w:rsidRPr="00CC35B1">
        <w:rPr>
          <w:rFonts w:ascii="Times New Roman" w:hAnsi="Times New Roman"/>
          <w:color w:val="000000"/>
          <w:sz w:val="28"/>
          <w:szCs w:val="28"/>
          <w:lang w:val="ru-RU"/>
        </w:rPr>
        <w:t>Российской Федерации;</w:t>
      </w:r>
    </w:p>
    <w:p w:rsidR="00C42A19" w:rsidRPr="00CC35B1" w:rsidRDefault="00C42A19" w:rsidP="00CD244D">
      <w:pPr>
        <w:pStyle w:val="ad"/>
        <w:numPr>
          <w:ilvl w:val="0"/>
          <w:numId w:val="7"/>
        </w:numPr>
        <w:tabs>
          <w:tab w:val="left" w:pos="1843"/>
        </w:tabs>
        <w:spacing w:after="0"/>
        <w:ind w:left="567" w:firstLine="709"/>
        <w:jc w:val="both"/>
        <w:textAlignment w:val="baseline"/>
        <w:rPr>
          <w:rFonts w:ascii="Times New Roman" w:hAnsi="Times New Roman"/>
          <w:color w:val="445864"/>
          <w:sz w:val="28"/>
          <w:szCs w:val="28"/>
          <w:lang w:val="ru-RU"/>
        </w:rPr>
      </w:pPr>
      <w:r w:rsidRPr="00CC35B1">
        <w:rPr>
          <w:rFonts w:ascii="Times New Roman" w:hAnsi="Times New Roman"/>
          <w:color w:val="000000"/>
          <w:sz w:val="28"/>
          <w:szCs w:val="28"/>
          <w:lang w:val="ru-RU"/>
        </w:rPr>
        <w:t>повышение эффективности муниципальных заимствований муниципального района;</w:t>
      </w:r>
    </w:p>
    <w:p w:rsidR="00C42A19" w:rsidRPr="00CC35B1" w:rsidRDefault="00C42A19" w:rsidP="00CD244D">
      <w:pPr>
        <w:pStyle w:val="ad"/>
        <w:numPr>
          <w:ilvl w:val="0"/>
          <w:numId w:val="7"/>
        </w:numPr>
        <w:tabs>
          <w:tab w:val="left" w:pos="1843"/>
        </w:tabs>
        <w:spacing w:after="0"/>
        <w:ind w:left="567" w:firstLine="709"/>
        <w:jc w:val="both"/>
        <w:textAlignment w:val="baseline"/>
        <w:rPr>
          <w:rFonts w:ascii="Times New Roman" w:hAnsi="Times New Roman"/>
          <w:sz w:val="28"/>
          <w:szCs w:val="28"/>
          <w:lang w:val="ru-RU"/>
        </w:rPr>
      </w:pPr>
      <w:r w:rsidRPr="00CC35B1">
        <w:rPr>
          <w:rFonts w:ascii="Times New Roman" w:hAnsi="Times New Roman"/>
          <w:sz w:val="28"/>
          <w:szCs w:val="28"/>
          <w:lang w:val="ru-RU"/>
        </w:rPr>
        <w:t>сокращение рисков, связанных с осуществлением заимствований;</w:t>
      </w:r>
    </w:p>
    <w:p w:rsidR="00C42A19" w:rsidRPr="00CC35B1" w:rsidRDefault="00C42A19" w:rsidP="00CD244D">
      <w:pPr>
        <w:pStyle w:val="ad"/>
        <w:numPr>
          <w:ilvl w:val="0"/>
          <w:numId w:val="7"/>
        </w:numPr>
        <w:tabs>
          <w:tab w:val="left" w:pos="1843"/>
        </w:tabs>
        <w:spacing w:after="0"/>
        <w:ind w:left="567" w:firstLine="709"/>
        <w:jc w:val="both"/>
        <w:textAlignment w:val="baseline"/>
        <w:rPr>
          <w:rFonts w:ascii="Times New Roman" w:hAnsi="Times New Roman"/>
          <w:sz w:val="28"/>
          <w:szCs w:val="28"/>
          <w:lang w:val="ru-RU"/>
        </w:rPr>
      </w:pPr>
      <w:r w:rsidRPr="00CC35B1">
        <w:rPr>
          <w:rFonts w:ascii="Times New Roman" w:hAnsi="Times New Roman"/>
          <w:sz w:val="28"/>
          <w:szCs w:val="28"/>
          <w:lang w:val="ru-RU"/>
        </w:rPr>
        <w:t>обеспечение взаимосвязи принятия решения о заимствованиях с реальными потребностями бюджета муниципального района в привлечении заемных средств;</w:t>
      </w:r>
    </w:p>
    <w:p w:rsidR="007D3DCC" w:rsidRDefault="007D3DCC" w:rsidP="00CD244D">
      <w:pPr>
        <w:pStyle w:val="ad"/>
        <w:numPr>
          <w:ilvl w:val="0"/>
          <w:numId w:val="7"/>
        </w:numPr>
        <w:tabs>
          <w:tab w:val="left" w:pos="1843"/>
        </w:tabs>
        <w:spacing w:after="0"/>
        <w:ind w:left="567" w:firstLine="709"/>
        <w:jc w:val="both"/>
        <w:textAlignment w:val="baseline"/>
        <w:rPr>
          <w:rFonts w:ascii="Times New Roman" w:hAnsi="Times New Roman"/>
          <w:sz w:val="28"/>
          <w:szCs w:val="28"/>
          <w:lang w:val="ru-RU"/>
        </w:rPr>
      </w:pPr>
      <w:r w:rsidRPr="00CC35B1">
        <w:rPr>
          <w:rFonts w:ascii="Times New Roman" w:hAnsi="Times New Roman"/>
          <w:sz w:val="28"/>
          <w:szCs w:val="28"/>
          <w:lang w:val="ru-RU"/>
        </w:rPr>
        <w:t>обеспечение раскрытия информации о муниципальном долге муниципального района.</w:t>
      </w:r>
    </w:p>
    <w:p w:rsidR="008B77F9" w:rsidRDefault="008B77F9" w:rsidP="008B77F9">
      <w:pPr>
        <w:tabs>
          <w:tab w:val="left" w:pos="1843"/>
        </w:tabs>
        <w:spacing w:after="0"/>
        <w:jc w:val="both"/>
        <w:textAlignment w:val="baseline"/>
        <w:rPr>
          <w:rFonts w:ascii="Times New Roman" w:hAnsi="Times New Roman"/>
          <w:sz w:val="28"/>
          <w:szCs w:val="28"/>
          <w:lang w:val="ru-RU"/>
        </w:rPr>
      </w:pPr>
    </w:p>
    <w:p w:rsidR="008B77F9" w:rsidRPr="008B77F9" w:rsidRDefault="008B77F9" w:rsidP="008B77F9">
      <w:pPr>
        <w:tabs>
          <w:tab w:val="left" w:pos="1843"/>
        </w:tabs>
        <w:spacing w:after="0"/>
        <w:jc w:val="both"/>
        <w:textAlignment w:val="baseline"/>
        <w:rPr>
          <w:rFonts w:ascii="Times New Roman" w:hAnsi="Times New Roman"/>
          <w:sz w:val="28"/>
          <w:szCs w:val="28"/>
          <w:lang w:val="ru-RU"/>
        </w:rPr>
      </w:pPr>
    </w:p>
    <w:p w:rsidR="0058246F" w:rsidRPr="00CC35B1" w:rsidRDefault="0058246F" w:rsidP="00D969EE">
      <w:pPr>
        <w:pStyle w:val="ad"/>
        <w:tabs>
          <w:tab w:val="left" w:pos="1843"/>
        </w:tabs>
        <w:spacing w:after="0"/>
        <w:ind w:left="1276"/>
        <w:jc w:val="both"/>
        <w:textAlignment w:val="baseline"/>
        <w:rPr>
          <w:rFonts w:ascii="Times New Roman" w:hAnsi="Times New Roman"/>
          <w:sz w:val="28"/>
          <w:szCs w:val="28"/>
          <w:lang w:val="ru-RU"/>
        </w:rPr>
      </w:pPr>
    </w:p>
    <w:tbl>
      <w:tblPr>
        <w:tblW w:w="11209" w:type="dxa"/>
        <w:jc w:val="center"/>
        <w:tblLayout w:type="fixed"/>
        <w:tblLook w:val="04A0"/>
      </w:tblPr>
      <w:tblGrid>
        <w:gridCol w:w="578"/>
        <w:gridCol w:w="1417"/>
        <w:gridCol w:w="993"/>
        <w:gridCol w:w="775"/>
        <w:gridCol w:w="992"/>
        <w:gridCol w:w="851"/>
        <w:gridCol w:w="992"/>
        <w:gridCol w:w="851"/>
        <w:gridCol w:w="992"/>
        <w:gridCol w:w="850"/>
        <w:gridCol w:w="993"/>
        <w:gridCol w:w="925"/>
      </w:tblGrid>
      <w:tr w:rsidR="007D3DCC" w:rsidRPr="00C35A98" w:rsidTr="000D2468">
        <w:trPr>
          <w:trHeight w:val="491"/>
          <w:tblHeader/>
          <w:jc w:val="center"/>
        </w:trPr>
        <w:tc>
          <w:tcPr>
            <w:tcW w:w="5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E6"/>
            <w:vAlign w:val="center"/>
          </w:tcPr>
          <w:p w:rsidR="007D3DCC" w:rsidRPr="007F43F5" w:rsidRDefault="007D3DCC" w:rsidP="007D3DCC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CC35B1">
              <w:rPr>
                <w:rFonts w:ascii="Times New Roman" w:hAnsi="Times New Roman"/>
                <w:b/>
                <w:bCs/>
                <w:sz w:val="20"/>
                <w:szCs w:val="20"/>
                <w:lang w:val="ru-RU"/>
              </w:rPr>
              <w:t xml:space="preserve"> </w:t>
            </w:r>
            <w:r w:rsidRPr="007F43F5">
              <w:rPr>
                <w:rFonts w:ascii="Times New Roman" w:hAnsi="Times New Roman"/>
                <w:b/>
                <w:bCs/>
                <w:sz w:val="20"/>
                <w:szCs w:val="20"/>
              </w:rPr>
              <w:t>п/п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E6"/>
            <w:vAlign w:val="center"/>
            <w:hideMark/>
          </w:tcPr>
          <w:p w:rsidR="007D3DCC" w:rsidRPr="007F43F5" w:rsidRDefault="007D3DCC" w:rsidP="007D3DCC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proofErr w:type="spellStart"/>
            <w:r w:rsidRPr="007F43F5">
              <w:rPr>
                <w:rFonts w:ascii="Times New Roman" w:hAnsi="Times New Roman"/>
                <w:b/>
                <w:bCs/>
                <w:sz w:val="20"/>
                <w:szCs w:val="20"/>
              </w:rPr>
              <w:t>Вид</w:t>
            </w:r>
            <w:proofErr w:type="spellEnd"/>
            <w:r w:rsidRPr="007F43F5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7F43F5">
              <w:rPr>
                <w:rFonts w:ascii="Times New Roman" w:hAnsi="Times New Roman"/>
                <w:b/>
                <w:bCs/>
                <w:sz w:val="20"/>
                <w:szCs w:val="20"/>
              </w:rPr>
              <w:t>долгового</w:t>
            </w:r>
            <w:proofErr w:type="spellEnd"/>
            <w:r w:rsidRPr="007F43F5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7F43F5">
              <w:rPr>
                <w:rFonts w:ascii="Times New Roman" w:hAnsi="Times New Roman"/>
                <w:b/>
                <w:bCs/>
                <w:sz w:val="20"/>
                <w:szCs w:val="20"/>
              </w:rPr>
              <w:t>обязательства</w:t>
            </w:r>
            <w:proofErr w:type="spellEnd"/>
          </w:p>
        </w:tc>
        <w:tc>
          <w:tcPr>
            <w:tcW w:w="17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3FFE6"/>
            <w:vAlign w:val="center"/>
            <w:hideMark/>
          </w:tcPr>
          <w:p w:rsidR="007D3DCC" w:rsidRPr="007F43F5" w:rsidRDefault="007D3DCC" w:rsidP="00D32D00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proofErr w:type="spellStart"/>
            <w:r w:rsidRPr="007F43F5">
              <w:rPr>
                <w:rFonts w:ascii="Times New Roman" w:hAnsi="Times New Roman"/>
                <w:b/>
                <w:bCs/>
                <w:sz w:val="20"/>
                <w:szCs w:val="20"/>
              </w:rPr>
              <w:t>На</w:t>
            </w:r>
            <w:proofErr w:type="spellEnd"/>
            <w:r w:rsidRPr="007F43F5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01.01.202</w:t>
            </w:r>
            <w:r w:rsidR="005A6D5A">
              <w:rPr>
                <w:rFonts w:ascii="Times New Roman" w:hAnsi="Times New Roman"/>
                <w:b/>
                <w:bCs/>
                <w:sz w:val="20"/>
                <w:szCs w:val="20"/>
                <w:lang w:val="ru-RU"/>
              </w:rPr>
              <w:t>5</w:t>
            </w:r>
            <w:r w:rsidRPr="007F43F5">
              <w:rPr>
                <w:rFonts w:ascii="Times New Roman" w:hAnsi="Times New Roman"/>
                <w:b/>
                <w:bCs/>
                <w:sz w:val="20"/>
                <w:szCs w:val="20"/>
              </w:rPr>
              <w:t>г.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3FFE6"/>
            <w:noWrap/>
            <w:vAlign w:val="center"/>
            <w:hideMark/>
          </w:tcPr>
          <w:p w:rsidR="007D3DCC" w:rsidRPr="007F43F5" w:rsidRDefault="007D3DCC" w:rsidP="00D32D00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proofErr w:type="spellStart"/>
            <w:r w:rsidRPr="007F43F5">
              <w:rPr>
                <w:rFonts w:ascii="Times New Roman" w:hAnsi="Times New Roman"/>
                <w:b/>
                <w:bCs/>
                <w:sz w:val="20"/>
                <w:szCs w:val="20"/>
              </w:rPr>
              <w:t>На</w:t>
            </w:r>
            <w:proofErr w:type="spellEnd"/>
            <w:r w:rsidRPr="007F43F5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01.01.202</w:t>
            </w:r>
            <w:r w:rsidR="005A6D5A">
              <w:rPr>
                <w:rFonts w:ascii="Times New Roman" w:hAnsi="Times New Roman"/>
                <w:b/>
                <w:bCs/>
                <w:sz w:val="20"/>
                <w:szCs w:val="20"/>
                <w:lang w:val="ru-RU"/>
              </w:rPr>
              <w:t>6</w:t>
            </w:r>
            <w:r w:rsidRPr="007F43F5">
              <w:rPr>
                <w:rFonts w:ascii="Times New Roman" w:hAnsi="Times New Roman"/>
                <w:b/>
                <w:bCs/>
                <w:sz w:val="20"/>
                <w:szCs w:val="20"/>
              </w:rPr>
              <w:t>г.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3FFE6"/>
            <w:vAlign w:val="center"/>
          </w:tcPr>
          <w:p w:rsidR="007D3DCC" w:rsidRPr="007F43F5" w:rsidRDefault="007D3DCC" w:rsidP="00D32D00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proofErr w:type="spellStart"/>
            <w:r w:rsidRPr="007F43F5">
              <w:rPr>
                <w:rFonts w:ascii="Times New Roman" w:hAnsi="Times New Roman"/>
                <w:b/>
                <w:bCs/>
                <w:sz w:val="20"/>
                <w:szCs w:val="20"/>
              </w:rPr>
              <w:t>На</w:t>
            </w:r>
            <w:proofErr w:type="spellEnd"/>
            <w:r w:rsidRPr="007F43F5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01.01.202</w:t>
            </w:r>
            <w:r w:rsidR="005A6D5A">
              <w:rPr>
                <w:rFonts w:ascii="Times New Roman" w:hAnsi="Times New Roman"/>
                <w:b/>
                <w:bCs/>
                <w:sz w:val="20"/>
                <w:szCs w:val="20"/>
                <w:lang w:val="ru-RU"/>
              </w:rPr>
              <w:t>7</w:t>
            </w:r>
            <w:r w:rsidRPr="007F43F5">
              <w:rPr>
                <w:rFonts w:ascii="Times New Roman" w:hAnsi="Times New Roman"/>
                <w:b/>
                <w:bCs/>
                <w:sz w:val="20"/>
                <w:szCs w:val="20"/>
              </w:rPr>
              <w:t>г.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3FFE6"/>
            <w:vAlign w:val="center"/>
          </w:tcPr>
          <w:p w:rsidR="007D3DCC" w:rsidRPr="007F43F5" w:rsidRDefault="007D3DCC" w:rsidP="00D32D00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proofErr w:type="spellStart"/>
            <w:r w:rsidRPr="007F43F5">
              <w:rPr>
                <w:rFonts w:ascii="Times New Roman" w:hAnsi="Times New Roman"/>
                <w:b/>
                <w:bCs/>
                <w:sz w:val="20"/>
                <w:szCs w:val="20"/>
              </w:rPr>
              <w:t>На</w:t>
            </w:r>
            <w:proofErr w:type="spellEnd"/>
            <w:r w:rsidRPr="007F43F5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01.01.202</w:t>
            </w:r>
            <w:r w:rsidR="005A6D5A">
              <w:rPr>
                <w:rFonts w:ascii="Times New Roman" w:hAnsi="Times New Roman"/>
                <w:b/>
                <w:bCs/>
                <w:sz w:val="20"/>
                <w:szCs w:val="20"/>
                <w:lang w:val="ru-RU"/>
              </w:rPr>
              <w:t>8</w:t>
            </w:r>
            <w:r w:rsidRPr="007F43F5">
              <w:rPr>
                <w:rFonts w:ascii="Times New Roman" w:hAnsi="Times New Roman"/>
                <w:b/>
                <w:bCs/>
                <w:sz w:val="20"/>
                <w:szCs w:val="20"/>
              </w:rPr>
              <w:t>г.</w:t>
            </w:r>
          </w:p>
        </w:tc>
        <w:tc>
          <w:tcPr>
            <w:tcW w:w="19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3FFE6"/>
            <w:vAlign w:val="center"/>
          </w:tcPr>
          <w:p w:rsidR="007D3DCC" w:rsidRPr="007F43F5" w:rsidRDefault="007D3DCC" w:rsidP="00D32D00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proofErr w:type="spellStart"/>
            <w:r w:rsidRPr="007F43F5">
              <w:rPr>
                <w:rFonts w:ascii="Times New Roman" w:hAnsi="Times New Roman"/>
                <w:b/>
                <w:bCs/>
                <w:sz w:val="20"/>
                <w:szCs w:val="20"/>
              </w:rPr>
              <w:t>На</w:t>
            </w:r>
            <w:proofErr w:type="spellEnd"/>
            <w:r w:rsidRPr="007F43F5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01.01.202</w:t>
            </w:r>
            <w:r w:rsidR="005A6D5A">
              <w:rPr>
                <w:rFonts w:ascii="Times New Roman" w:hAnsi="Times New Roman"/>
                <w:b/>
                <w:bCs/>
                <w:sz w:val="20"/>
                <w:szCs w:val="20"/>
                <w:lang w:val="ru-RU"/>
              </w:rPr>
              <w:t>9</w:t>
            </w:r>
            <w:r w:rsidRPr="007F43F5">
              <w:rPr>
                <w:rFonts w:ascii="Times New Roman" w:hAnsi="Times New Roman"/>
                <w:b/>
                <w:bCs/>
                <w:sz w:val="20"/>
                <w:szCs w:val="20"/>
              </w:rPr>
              <w:t>г.</w:t>
            </w:r>
          </w:p>
        </w:tc>
      </w:tr>
      <w:tr w:rsidR="007D3DCC" w:rsidRPr="00C35A98" w:rsidTr="000D2468">
        <w:trPr>
          <w:trHeight w:val="697"/>
          <w:tblHeader/>
          <w:jc w:val="center"/>
        </w:trPr>
        <w:tc>
          <w:tcPr>
            <w:tcW w:w="5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E6"/>
            <w:vAlign w:val="center"/>
            <w:hideMark/>
          </w:tcPr>
          <w:p w:rsidR="007D3DCC" w:rsidRPr="007F43F5" w:rsidRDefault="007D3DCC" w:rsidP="007D3DCC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E6"/>
            <w:vAlign w:val="center"/>
            <w:hideMark/>
          </w:tcPr>
          <w:p w:rsidR="007D3DCC" w:rsidRPr="007F43F5" w:rsidRDefault="007D3DCC" w:rsidP="007D3DCC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E6"/>
            <w:vAlign w:val="center"/>
            <w:hideMark/>
          </w:tcPr>
          <w:p w:rsidR="007D3DCC" w:rsidRPr="007F43F5" w:rsidRDefault="007D3DCC" w:rsidP="007D3DCC">
            <w:pPr>
              <w:spacing w:after="0"/>
              <w:ind w:left="-108" w:right="-108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proofErr w:type="spellStart"/>
            <w:r w:rsidRPr="007F43F5">
              <w:rPr>
                <w:rFonts w:ascii="Times New Roman" w:hAnsi="Times New Roman"/>
                <w:b/>
                <w:bCs/>
                <w:sz w:val="20"/>
                <w:szCs w:val="20"/>
              </w:rPr>
              <w:t>Сумма</w:t>
            </w:r>
            <w:proofErr w:type="spellEnd"/>
            <w:r w:rsidRPr="007F43F5">
              <w:rPr>
                <w:rFonts w:ascii="Times New Roman" w:hAnsi="Times New Roman"/>
                <w:b/>
                <w:bCs/>
                <w:sz w:val="20"/>
                <w:szCs w:val="20"/>
              </w:rPr>
              <w:t>,</w:t>
            </w:r>
          </w:p>
          <w:p w:rsidR="007D3DCC" w:rsidRPr="007F43F5" w:rsidRDefault="007D3DCC" w:rsidP="007D3DCC">
            <w:pPr>
              <w:spacing w:after="0"/>
              <w:ind w:left="-108" w:right="-108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proofErr w:type="spellStart"/>
            <w:proofErr w:type="gramStart"/>
            <w:r w:rsidRPr="007F43F5">
              <w:rPr>
                <w:rFonts w:ascii="Times New Roman" w:hAnsi="Times New Roman"/>
                <w:bCs/>
                <w:i/>
                <w:sz w:val="20"/>
                <w:szCs w:val="20"/>
              </w:rPr>
              <w:t>тыс</w:t>
            </w:r>
            <w:proofErr w:type="spellEnd"/>
            <w:proofErr w:type="gramEnd"/>
            <w:r w:rsidRPr="007F43F5">
              <w:rPr>
                <w:rFonts w:ascii="Times New Roman" w:hAnsi="Times New Roman"/>
                <w:bCs/>
                <w:i/>
                <w:sz w:val="20"/>
                <w:szCs w:val="20"/>
              </w:rPr>
              <w:t xml:space="preserve">. </w:t>
            </w:r>
            <w:proofErr w:type="spellStart"/>
            <w:r w:rsidRPr="007F43F5">
              <w:rPr>
                <w:rFonts w:ascii="Times New Roman" w:hAnsi="Times New Roman"/>
                <w:bCs/>
                <w:i/>
                <w:sz w:val="20"/>
                <w:szCs w:val="20"/>
              </w:rPr>
              <w:t>рублей</w:t>
            </w:r>
            <w:proofErr w:type="spellEnd"/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E6"/>
            <w:noWrap/>
            <w:vAlign w:val="center"/>
            <w:hideMark/>
          </w:tcPr>
          <w:p w:rsidR="007D3DCC" w:rsidRPr="007F43F5" w:rsidRDefault="007D3DCC" w:rsidP="007D3DCC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proofErr w:type="spellStart"/>
            <w:r w:rsidRPr="007F43F5">
              <w:rPr>
                <w:rFonts w:ascii="Times New Roman" w:hAnsi="Times New Roman"/>
                <w:b/>
                <w:bCs/>
                <w:sz w:val="20"/>
                <w:szCs w:val="20"/>
              </w:rPr>
              <w:t>Удельный</w:t>
            </w:r>
            <w:proofErr w:type="spellEnd"/>
            <w:r w:rsidRPr="007F43F5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7F43F5">
              <w:rPr>
                <w:rFonts w:ascii="Times New Roman" w:hAnsi="Times New Roman"/>
                <w:b/>
                <w:bCs/>
                <w:sz w:val="20"/>
                <w:szCs w:val="20"/>
              </w:rPr>
              <w:t>вес</w:t>
            </w:r>
            <w:proofErr w:type="spellEnd"/>
            <w:r w:rsidRPr="007F43F5">
              <w:rPr>
                <w:rFonts w:ascii="Times New Roman" w:hAnsi="Times New Roman"/>
                <w:b/>
                <w:bCs/>
                <w:sz w:val="20"/>
                <w:szCs w:val="20"/>
              </w:rPr>
              <w:t>, в</w:t>
            </w:r>
            <w:r w:rsidRPr="007F43F5">
              <w:rPr>
                <w:rFonts w:ascii="Times New Roman" w:hAnsi="Times New Roman"/>
                <w:b/>
                <w:bCs/>
                <w:i/>
                <w:sz w:val="20"/>
                <w:szCs w:val="20"/>
              </w:rPr>
              <w:t>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E6"/>
            <w:vAlign w:val="center"/>
          </w:tcPr>
          <w:p w:rsidR="007D3DCC" w:rsidRPr="007F43F5" w:rsidRDefault="007D3DCC" w:rsidP="007D3DCC">
            <w:pPr>
              <w:spacing w:after="0"/>
              <w:ind w:left="-108" w:right="-108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proofErr w:type="spellStart"/>
            <w:r w:rsidRPr="007F43F5">
              <w:rPr>
                <w:rFonts w:ascii="Times New Roman" w:hAnsi="Times New Roman"/>
                <w:b/>
                <w:bCs/>
                <w:sz w:val="20"/>
                <w:szCs w:val="20"/>
              </w:rPr>
              <w:t>Сумма</w:t>
            </w:r>
            <w:proofErr w:type="spellEnd"/>
            <w:r w:rsidRPr="007F43F5">
              <w:rPr>
                <w:rFonts w:ascii="Times New Roman" w:hAnsi="Times New Roman"/>
                <w:b/>
                <w:bCs/>
                <w:sz w:val="20"/>
                <w:szCs w:val="20"/>
              </w:rPr>
              <w:t>,</w:t>
            </w:r>
          </w:p>
          <w:p w:rsidR="007D3DCC" w:rsidRPr="007F43F5" w:rsidRDefault="007D3DCC" w:rsidP="007D3DCC">
            <w:pPr>
              <w:spacing w:after="0"/>
              <w:ind w:left="-108" w:right="-108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proofErr w:type="spellStart"/>
            <w:proofErr w:type="gramStart"/>
            <w:r w:rsidRPr="007F43F5">
              <w:rPr>
                <w:rFonts w:ascii="Times New Roman" w:hAnsi="Times New Roman"/>
                <w:bCs/>
                <w:i/>
                <w:sz w:val="20"/>
                <w:szCs w:val="20"/>
              </w:rPr>
              <w:t>тыс</w:t>
            </w:r>
            <w:proofErr w:type="spellEnd"/>
            <w:proofErr w:type="gramEnd"/>
            <w:r w:rsidRPr="007F43F5">
              <w:rPr>
                <w:rFonts w:ascii="Times New Roman" w:hAnsi="Times New Roman"/>
                <w:bCs/>
                <w:i/>
                <w:sz w:val="20"/>
                <w:szCs w:val="20"/>
              </w:rPr>
              <w:t xml:space="preserve">. </w:t>
            </w:r>
            <w:proofErr w:type="spellStart"/>
            <w:r w:rsidRPr="007F43F5">
              <w:rPr>
                <w:rFonts w:ascii="Times New Roman" w:hAnsi="Times New Roman"/>
                <w:bCs/>
                <w:i/>
                <w:sz w:val="20"/>
                <w:szCs w:val="20"/>
              </w:rPr>
              <w:t>рублей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E6"/>
            <w:vAlign w:val="center"/>
          </w:tcPr>
          <w:p w:rsidR="007D3DCC" w:rsidRPr="007F43F5" w:rsidRDefault="007D3DCC" w:rsidP="007D3DCC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proofErr w:type="spellStart"/>
            <w:r w:rsidRPr="007F43F5">
              <w:rPr>
                <w:rFonts w:ascii="Times New Roman" w:hAnsi="Times New Roman"/>
                <w:b/>
                <w:bCs/>
                <w:sz w:val="20"/>
                <w:szCs w:val="20"/>
              </w:rPr>
              <w:t>Удельный</w:t>
            </w:r>
            <w:proofErr w:type="spellEnd"/>
            <w:r w:rsidRPr="007F43F5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7F43F5">
              <w:rPr>
                <w:rFonts w:ascii="Times New Roman" w:hAnsi="Times New Roman"/>
                <w:b/>
                <w:bCs/>
                <w:sz w:val="20"/>
                <w:szCs w:val="20"/>
              </w:rPr>
              <w:t>вес</w:t>
            </w:r>
            <w:proofErr w:type="spellEnd"/>
            <w:r w:rsidRPr="007F43F5">
              <w:rPr>
                <w:rFonts w:ascii="Times New Roman" w:hAnsi="Times New Roman"/>
                <w:b/>
                <w:bCs/>
                <w:sz w:val="20"/>
                <w:szCs w:val="20"/>
              </w:rPr>
              <w:t>, в</w:t>
            </w:r>
            <w:r w:rsidRPr="007F43F5">
              <w:rPr>
                <w:rFonts w:ascii="Times New Roman" w:hAnsi="Times New Roman"/>
                <w:bCs/>
                <w:i/>
                <w:sz w:val="20"/>
                <w:szCs w:val="20"/>
              </w:rPr>
              <w:t>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E6"/>
            <w:noWrap/>
            <w:vAlign w:val="center"/>
            <w:hideMark/>
          </w:tcPr>
          <w:p w:rsidR="007D3DCC" w:rsidRPr="007F43F5" w:rsidRDefault="007D3DCC" w:rsidP="007D3DCC">
            <w:pPr>
              <w:spacing w:after="0"/>
              <w:ind w:left="-108" w:right="-108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proofErr w:type="spellStart"/>
            <w:r w:rsidRPr="007F43F5">
              <w:rPr>
                <w:rFonts w:ascii="Times New Roman" w:hAnsi="Times New Roman"/>
                <w:b/>
                <w:bCs/>
                <w:sz w:val="20"/>
                <w:szCs w:val="20"/>
              </w:rPr>
              <w:t>Сумма</w:t>
            </w:r>
            <w:proofErr w:type="spellEnd"/>
            <w:r w:rsidRPr="007F43F5">
              <w:rPr>
                <w:rFonts w:ascii="Times New Roman" w:hAnsi="Times New Roman"/>
                <w:b/>
                <w:bCs/>
                <w:sz w:val="20"/>
                <w:szCs w:val="20"/>
              </w:rPr>
              <w:t>,</w:t>
            </w:r>
          </w:p>
          <w:p w:rsidR="007D3DCC" w:rsidRPr="007F43F5" w:rsidRDefault="007D3DCC" w:rsidP="007D3DCC">
            <w:pPr>
              <w:spacing w:after="0"/>
              <w:ind w:left="-108" w:right="-108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proofErr w:type="spellStart"/>
            <w:proofErr w:type="gramStart"/>
            <w:r w:rsidRPr="007F43F5">
              <w:rPr>
                <w:rFonts w:ascii="Times New Roman" w:hAnsi="Times New Roman"/>
                <w:bCs/>
                <w:i/>
                <w:sz w:val="20"/>
                <w:szCs w:val="20"/>
              </w:rPr>
              <w:t>тыс</w:t>
            </w:r>
            <w:proofErr w:type="spellEnd"/>
            <w:proofErr w:type="gramEnd"/>
            <w:r w:rsidRPr="007F43F5">
              <w:rPr>
                <w:rFonts w:ascii="Times New Roman" w:hAnsi="Times New Roman"/>
                <w:bCs/>
                <w:i/>
                <w:sz w:val="20"/>
                <w:szCs w:val="20"/>
              </w:rPr>
              <w:t xml:space="preserve">. </w:t>
            </w:r>
            <w:proofErr w:type="spellStart"/>
            <w:r w:rsidRPr="007F43F5">
              <w:rPr>
                <w:rFonts w:ascii="Times New Roman" w:hAnsi="Times New Roman"/>
                <w:bCs/>
                <w:i/>
                <w:sz w:val="20"/>
                <w:szCs w:val="20"/>
              </w:rPr>
              <w:t>рублей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E6"/>
            <w:noWrap/>
            <w:vAlign w:val="center"/>
            <w:hideMark/>
          </w:tcPr>
          <w:p w:rsidR="007D3DCC" w:rsidRPr="007F43F5" w:rsidRDefault="007D3DCC" w:rsidP="007D3DCC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proofErr w:type="spellStart"/>
            <w:r w:rsidRPr="007F43F5">
              <w:rPr>
                <w:rFonts w:ascii="Times New Roman" w:hAnsi="Times New Roman"/>
                <w:b/>
                <w:bCs/>
                <w:sz w:val="20"/>
                <w:szCs w:val="20"/>
              </w:rPr>
              <w:t>Удельный</w:t>
            </w:r>
            <w:proofErr w:type="spellEnd"/>
            <w:r w:rsidRPr="007F43F5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7F43F5">
              <w:rPr>
                <w:rFonts w:ascii="Times New Roman" w:hAnsi="Times New Roman"/>
                <w:b/>
                <w:bCs/>
                <w:sz w:val="20"/>
                <w:szCs w:val="20"/>
              </w:rPr>
              <w:t>вес</w:t>
            </w:r>
            <w:proofErr w:type="spellEnd"/>
            <w:r w:rsidRPr="007F43F5">
              <w:rPr>
                <w:rFonts w:ascii="Times New Roman" w:hAnsi="Times New Roman"/>
                <w:b/>
                <w:bCs/>
                <w:sz w:val="20"/>
                <w:szCs w:val="20"/>
              </w:rPr>
              <w:t>, в</w:t>
            </w:r>
            <w:r w:rsidRPr="007F43F5">
              <w:rPr>
                <w:rFonts w:ascii="Times New Roman" w:hAnsi="Times New Roman"/>
                <w:bCs/>
                <w:i/>
                <w:sz w:val="20"/>
                <w:szCs w:val="20"/>
              </w:rPr>
              <w:t>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E6"/>
          </w:tcPr>
          <w:p w:rsidR="007D3DCC" w:rsidRPr="007F43F5" w:rsidRDefault="007D3DCC" w:rsidP="007D3DCC">
            <w:pPr>
              <w:spacing w:after="0"/>
              <w:ind w:left="-108" w:right="-108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proofErr w:type="spellStart"/>
            <w:r w:rsidRPr="007F43F5">
              <w:rPr>
                <w:rFonts w:ascii="Times New Roman" w:hAnsi="Times New Roman"/>
                <w:b/>
                <w:bCs/>
                <w:sz w:val="20"/>
                <w:szCs w:val="20"/>
              </w:rPr>
              <w:t>Сумма</w:t>
            </w:r>
            <w:proofErr w:type="spellEnd"/>
            <w:r w:rsidRPr="007F43F5">
              <w:rPr>
                <w:rFonts w:ascii="Times New Roman" w:hAnsi="Times New Roman"/>
                <w:b/>
                <w:bCs/>
                <w:sz w:val="20"/>
                <w:szCs w:val="20"/>
              </w:rPr>
              <w:t>,</w:t>
            </w:r>
          </w:p>
          <w:p w:rsidR="007D3DCC" w:rsidRPr="007F43F5" w:rsidRDefault="007D3DCC" w:rsidP="007D3DCC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proofErr w:type="spellStart"/>
            <w:proofErr w:type="gramStart"/>
            <w:r w:rsidRPr="007F43F5">
              <w:rPr>
                <w:rFonts w:ascii="Times New Roman" w:hAnsi="Times New Roman"/>
                <w:bCs/>
                <w:i/>
                <w:sz w:val="20"/>
                <w:szCs w:val="20"/>
              </w:rPr>
              <w:t>тыс</w:t>
            </w:r>
            <w:proofErr w:type="spellEnd"/>
            <w:proofErr w:type="gramEnd"/>
            <w:r w:rsidRPr="007F43F5">
              <w:rPr>
                <w:rFonts w:ascii="Times New Roman" w:hAnsi="Times New Roman"/>
                <w:bCs/>
                <w:i/>
                <w:sz w:val="20"/>
                <w:szCs w:val="20"/>
              </w:rPr>
              <w:t xml:space="preserve">. </w:t>
            </w:r>
            <w:proofErr w:type="spellStart"/>
            <w:r w:rsidRPr="007F43F5">
              <w:rPr>
                <w:rFonts w:ascii="Times New Roman" w:hAnsi="Times New Roman"/>
                <w:bCs/>
                <w:i/>
                <w:sz w:val="20"/>
                <w:szCs w:val="20"/>
              </w:rPr>
              <w:t>рублей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E6"/>
          </w:tcPr>
          <w:p w:rsidR="007D3DCC" w:rsidRPr="007F43F5" w:rsidRDefault="007D3DCC" w:rsidP="007D3DCC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proofErr w:type="spellStart"/>
            <w:r w:rsidRPr="007F43F5">
              <w:rPr>
                <w:rFonts w:ascii="Times New Roman" w:hAnsi="Times New Roman"/>
                <w:b/>
                <w:bCs/>
                <w:sz w:val="20"/>
                <w:szCs w:val="20"/>
              </w:rPr>
              <w:t>Удельный</w:t>
            </w:r>
            <w:proofErr w:type="spellEnd"/>
            <w:r w:rsidRPr="007F43F5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7F43F5">
              <w:rPr>
                <w:rFonts w:ascii="Times New Roman" w:hAnsi="Times New Roman"/>
                <w:b/>
                <w:bCs/>
                <w:sz w:val="20"/>
                <w:szCs w:val="20"/>
              </w:rPr>
              <w:t>вес</w:t>
            </w:r>
            <w:proofErr w:type="spellEnd"/>
            <w:r w:rsidRPr="007F43F5">
              <w:rPr>
                <w:rFonts w:ascii="Times New Roman" w:hAnsi="Times New Roman"/>
                <w:b/>
                <w:bCs/>
                <w:sz w:val="20"/>
                <w:szCs w:val="20"/>
              </w:rPr>
              <w:t>, в</w:t>
            </w:r>
            <w:r w:rsidRPr="007F43F5">
              <w:rPr>
                <w:rFonts w:ascii="Times New Roman" w:hAnsi="Times New Roman"/>
                <w:bCs/>
                <w:i/>
                <w:sz w:val="20"/>
                <w:szCs w:val="20"/>
              </w:rPr>
              <w:t>%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E6"/>
          </w:tcPr>
          <w:p w:rsidR="007D3DCC" w:rsidRPr="007F43F5" w:rsidRDefault="007D3DCC" w:rsidP="007D3DCC">
            <w:pPr>
              <w:spacing w:after="0"/>
              <w:ind w:left="-108" w:right="-108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proofErr w:type="spellStart"/>
            <w:r w:rsidRPr="007F43F5">
              <w:rPr>
                <w:rFonts w:ascii="Times New Roman" w:hAnsi="Times New Roman"/>
                <w:b/>
                <w:bCs/>
                <w:sz w:val="20"/>
                <w:szCs w:val="20"/>
              </w:rPr>
              <w:t>Сумма</w:t>
            </w:r>
            <w:proofErr w:type="spellEnd"/>
            <w:r w:rsidRPr="007F43F5">
              <w:rPr>
                <w:rFonts w:ascii="Times New Roman" w:hAnsi="Times New Roman"/>
                <w:b/>
                <w:bCs/>
                <w:sz w:val="20"/>
                <w:szCs w:val="20"/>
              </w:rPr>
              <w:t>,</w:t>
            </w:r>
          </w:p>
          <w:p w:rsidR="007D3DCC" w:rsidRPr="007F43F5" w:rsidRDefault="007D3DCC" w:rsidP="007D3DCC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proofErr w:type="spellStart"/>
            <w:proofErr w:type="gramStart"/>
            <w:r w:rsidRPr="007F43F5">
              <w:rPr>
                <w:rFonts w:ascii="Times New Roman" w:hAnsi="Times New Roman"/>
                <w:bCs/>
                <w:i/>
                <w:sz w:val="20"/>
                <w:szCs w:val="20"/>
              </w:rPr>
              <w:t>тыс</w:t>
            </w:r>
            <w:proofErr w:type="spellEnd"/>
            <w:proofErr w:type="gramEnd"/>
            <w:r w:rsidRPr="007F43F5">
              <w:rPr>
                <w:rFonts w:ascii="Times New Roman" w:hAnsi="Times New Roman"/>
                <w:bCs/>
                <w:i/>
                <w:sz w:val="20"/>
                <w:szCs w:val="20"/>
              </w:rPr>
              <w:t xml:space="preserve">. </w:t>
            </w:r>
            <w:proofErr w:type="spellStart"/>
            <w:r w:rsidRPr="007F43F5">
              <w:rPr>
                <w:rFonts w:ascii="Times New Roman" w:hAnsi="Times New Roman"/>
                <w:bCs/>
                <w:i/>
                <w:sz w:val="20"/>
                <w:szCs w:val="20"/>
              </w:rPr>
              <w:t>рублей</w:t>
            </w:r>
            <w:proofErr w:type="spellEnd"/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E6"/>
          </w:tcPr>
          <w:p w:rsidR="007D3DCC" w:rsidRPr="008B69C5" w:rsidRDefault="007D3DCC" w:rsidP="007D3DCC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proofErr w:type="spellStart"/>
            <w:r w:rsidRPr="008B69C5">
              <w:rPr>
                <w:rFonts w:ascii="Times New Roman" w:hAnsi="Times New Roman"/>
                <w:b/>
                <w:bCs/>
                <w:sz w:val="20"/>
                <w:szCs w:val="20"/>
              </w:rPr>
              <w:t>Удельный</w:t>
            </w:r>
            <w:proofErr w:type="spellEnd"/>
            <w:r w:rsidRPr="008B69C5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8B69C5">
              <w:rPr>
                <w:rFonts w:ascii="Times New Roman" w:hAnsi="Times New Roman"/>
                <w:b/>
                <w:bCs/>
                <w:sz w:val="20"/>
                <w:szCs w:val="20"/>
              </w:rPr>
              <w:t>вес</w:t>
            </w:r>
            <w:proofErr w:type="spellEnd"/>
            <w:r w:rsidRPr="008B69C5">
              <w:rPr>
                <w:rFonts w:ascii="Times New Roman" w:hAnsi="Times New Roman"/>
                <w:b/>
                <w:bCs/>
                <w:sz w:val="20"/>
                <w:szCs w:val="20"/>
              </w:rPr>
              <w:t>, в</w:t>
            </w:r>
            <w:r w:rsidRPr="008B69C5">
              <w:rPr>
                <w:rFonts w:ascii="Times New Roman" w:hAnsi="Times New Roman"/>
                <w:bCs/>
                <w:sz w:val="20"/>
                <w:szCs w:val="20"/>
              </w:rPr>
              <w:t>%</w:t>
            </w:r>
          </w:p>
        </w:tc>
      </w:tr>
      <w:tr w:rsidR="007D3DCC" w:rsidRPr="00C35A98" w:rsidTr="000D2468">
        <w:trPr>
          <w:trHeight w:val="70"/>
          <w:jc w:val="center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3DCC" w:rsidRPr="007F43F5" w:rsidRDefault="007D3DCC" w:rsidP="007D3DCC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7F43F5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3DCC" w:rsidRPr="007F43F5" w:rsidRDefault="007D3DCC" w:rsidP="007D3DCC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7F43F5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3DCC" w:rsidRPr="007F43F5" w:rsidRDefault="007D3DCC" w:rsidP="007D3DCC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7F43F5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3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CC" w:rsidRPr="007F43F5" w:rsidRDefault="007D3DCC" w:rsidP="007D3DCC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7F43F5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D3DCC" w:rsidRPr="007F43F5" w:rsidRDefault="007D3DCC" w:rsidP="007D3DCC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7F43F5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D3DCC" w:rsidRPr="007F43F5" w:rsidRDefault="007D3DCC" w:rsidP="007D3DCC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7F43F5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CC" w:rsidRPr="007F43F5" w:rsidRDefault="007D3DCC" w:rsidP="007D3DCC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7F43F5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CC" w:rsidRPr="007F43F5" w:rsidRDefault="007D3DCC" w:rsidP="007D3DCC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7F43F5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DCC" w:rsidRPr="007F43F5" w:rsidRDefault="007D3DCC" w:rsidP="007D3DCC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7F43F5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DCC" w:rsidRPr="007F43F5" w:rsidRDefault="007D3DCC" w:rsidP="007D3DCC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7F43F5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DCC" w:rsidRPr="007F43F5" w:rsidRDefault="007D3DCC" w:rsidP="007D3DCC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7F43F5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9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DCC" w:rsidRPr="007F43F5" w:rsidRDefault="007D3DCC" w:rsidP="007D3DCC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7F43F5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10</w:t>
            </w:r>
          </w:p>
        </w:tc>
      </w:tr>
      <w:tr w:rsidR="007D3DCC" w:rsidRPr="00C35A98" w:rsidTr="000D2468">
        <w:trPr>
          <w:trHeight w:val="442"/>
          <w:jc w:val="center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DCC" w:rsidRPr="007F43F5" w:rsidRDefault="007D3DCC" w:rsidP="007D3DCC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pacing w:val="-6"/>
                <w:sz w:val="24"/>
                <w:szCs w:val="24"/>
              </w:rPr>
            </w:pPr>
            <w:r w:rsidRPr="007F43F5">
              <w:rPr>
                <w:rFonts w:ascii="Times New Roman" w:hAnsi="Times New Roman"/>
                <w:bCs/>
                <w:color w:val="000000"/>
                <w:spacing w:val="-6"/>
                <w:sz w:val="24"/>
                <w:szCs w:val="24"/>
              </w:rPr>
              <w:t>1.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DCC" w:rsidRPr="00CC35B1" w:rsidRDefault="007D3DCC" w:rsidP="007D3DCC">
            <w:pPr>
              <w:spacing w:after="0"/>
              <w:rPr>
                <w:rFonts w:ascii="Times New Roman" w:hAnsi="Times New Roman"/>
                <w:bCs/>
                <w:color w:val="000000"/>
                <w:spacing w:val="-6"/>
                <w:sz w:val="24"/>
                <w:szCs w:val="24"/>
                <w:lang w:val="ru-RU"/>
              </w:rPr>
            </w:pPr>
            <w:r w:rsidRPr="00CC35B1">
              <w:rPr>
                <w:rFonts w:ascii="Times New Roman" w:hAnsi="Times New Roman"/>
                <w:bCs/>
                <w:color w:val="000000"/>
                <w:spacing w:val="-6"/>
                <w:sz w:val="24"/>
                <w:szCs w:val="24"/>
                <w:lang w:val="ru-RU"/>
              </w:rPr>
              <w:t>Бюджетные кредиты из областного бюджета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3DCC" w:rsidRPr="007F43F5" w:rsidRDefault="00EA1CEF" w:rsidP="007D3DCC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41</w:t>
            </w:r>
            <w:r w:rsidR="008F2D34">
              <w:rPr>
                <w:rFonts w:ascii="Times New Roman" w:hAnsi="Times New Roman"/>
                <w:bCs/>
                <w:sz w:val="24"/>
                <w:szCs w:val="24"/>
              </w:rPr>
              <w:t>00</w:t>
            </w:r>
            <w:r w:rsidR="007D3DCC" w:rsidRPr="007F43F5">
              <w:rPr>
                <w:rFonts w:ascii="Times New Roman" w:hAnsi="Times New Roman"/>
                <w:bCs/>
                <w:sz w:val="24"/>
                <w:szCs w:val="24"/>
              </w:rPr>
              <w:t>,0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CC" w:rsidRPr="007F43F5" w:rsidRDefault="007D3DCC" w:rsidP="007D3DCC">
            <w:pPr>
              <w:spacing w:after="0"/>
              <w:jc w:val="center"/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</w:pPr>
            <w:r w:rsidRPr="007F43F5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D3DCC" w:rsidRPr="00D83E04" w:rsidRDefault="006D475A" w:rsidP="007D3DCC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24</w:t>
            </w:r>
            <w:r w:rsidR="00F45636" w:rsidRPr="00D83E04">
              <w:rPr>
                <w:rFonts w:ascii="Times New Roman" w:hAnsi="Times New Roman"/>
                <w:bCs/>
                <w:sz w:val="24"/>
                <w:szCs w:val="24"/>
              </w:rPr>
              <w:t>00</w:t>
            </w:r>
            <w:r w:rsidR="007D3DCC" w:rsidRPr="00D83E04">
              <w:rPr>
                <w:rFonts w:ascii="Times New Roman" w:hAnsi="Times New Roman"/>
                <w:bCs/>
                <w:sz w:val="24"/>
                <w:szCs w:val="24"/>
              </w:rPr>
              <w:t>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D3DCC" w:rsidRPr="00D83E04" w:rsidRDefault="007D3DCC" w:rsidP="007D3DCC">
            <w:pPr>
              <w:spacing w:after="0"/>
              <w:jc w:val="center"/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</w:pPr>
            <w:r w:rsidRPr="00D83E04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CC" w:rsidRPr="007F43F5" w:rsidRDefault="005A6D5A" w:rsidP="007D3DCC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24</w:t>
            </w:r>
            <w:r w:rsidR="008C4C53"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  <w:r w:rsidR="00814E8F">
              <w:rPr>
                <w:rFonts w:ascii="Times New Roman" w:hAnsi="Times New Roman"/>
                <w:bCs/>
                <w:sz w:val="24"/>
                <w:szCs w:val="24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CC" w:rsidRPr="007F43F5" w:rsidRDefault="005A6D5A" w:rsidP="007D3DCC">
            <w:pPr>
              <w:spacing w:after="0"/>
              <w:jc w:val="center"/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  <w:lang w:val="ru-RU"/>
              </w:rPr>
              <w:t>10</w:t>
            </w:r>
            <w:r w:rsidR="00814E8F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D3DCC" w:rsidRPr="007F43F5" w:rsidRDefault="007D3DCC" w:rsidP="007D3DCC">
            <w:pPr>
              <w:spacing w:after="0"/>
              <w:jc w:val="center"/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</w:pPr>
            <w:r w:rsidRPr="007F43F5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D3DCC" w:rsidRPr="007F43F5" w:rsidRDefault="007D3DCC" w:rsidP="007D3DCC">
            <w:pPr>
              <w:spacing w:after="0"/>
              <w:jc w:val="center"/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</w:pPr>
            <w:r w:rsidRPr="007F43F5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D3DCC" w:rsidRPr="007F43F5" w:rsidRDefault="007D3DCC" w:rsidP="007D3DCC">
            <w:pPr>
              <w:spacing w:after="0"/>
              <w:jc w:val="center"/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</w:pPr>
            <w:r w:rsidRPr="007F43F5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  <w:t>0,0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D3DCC" w:rsidRPr="007F43F5" w:rsidRDefault="007D3DCC" w:rsidP="007D3DCC">
            <w:pPr>
              <w:spacing w:after="0"/>
              <w:jc w:val="center"/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</w:pPr>
            <w:r w:rsidRPr="007F43F5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  <w:t>0,0</w:t>
            </w:r>
          </w:p>
        </w:tc>
      </w:tr>
      <w:tr w:rsidR="007D3DCC" w:rsidRPr="00C35A98" w:rsidTr="000D2468">
        <w:trPr>
          <w:trHeight w:val="359"/>
          <w:jc w:val="center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DCC" w:rsidRPr="007F43F5" w:rsidRDefault="007D3DCC" w:rsidP="007D3DCC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F43F5">
              <w:rPr>
                <w:rFonts w:ascii="Times New Roman" w:hAnsi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3DCC" w:rsidRPr="007F43F5" w:rsidRDefault="007D3DCC" w:rsidP="007D3DCC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7F43F5">
              <w:rPr>
                <w:rFonts w:ascii="Times New Roman" w:hAnsi="Times New Roman"/>
                <w:color w:val="000000"/>
                <w:sz w:val="24"/>
                <w:szCs w:val="24"/>
              </w:rPr>
              <w:t>Банковские</w:t>
            </w:r>
            <w:proofErr w:type="spellEnd"/>
            <w:r w:rsidRPr="007F43F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F43F5">
              <w:rPr>
                <w:rFonts w:ascii="Times New Roman" w:hAnsi="Times New Roman"/>
                <w:color w:val="000000"/>
                <w:sz w:val="24"/>
                <w:szCs w:val="24"/>
              </w:rPr>
              <w:t>кредиты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3DCC" w:rsidRPr="007F43F5" w:rsidRDefault="007D3DCC" w:rsidP="007D3DC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43F5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CC" w:rsidRPr="007F43F5" w:rsidRDefault="007D3DCC" w:rsidP="007D3DCC">
            <w:pPr>
              <w:spacing w:after="0"/>
              <w:jc w:val="center"/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</w:pPr>
            <w:r w:rsidRPr="007F43F5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D3DCC" w:rsidRPr="00D83E04" w:rsidRDefault="007D3DCC" w:rsidP="007D3DC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E04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D3DCC" w:rsidRPr="00D83E04" w:rsidRDefault="007D3DCC" w:rsidP="007D3DCC">
            <w:pPr>
              <w:spacing w:after="0"/>
              <w:jc w:val="center"/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</w:pPr>
            <w:r w:rsidRPr="00D83E04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CC" w:rsidRPr="007F43F5" w:rsidRDefault="00F45636" w:rsidP="007D3DC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="007D3DCC" w:rsidRPr="007F43F5"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CC" w:rsidRPr="007F43F5" w:rsidRDefault="00F45636" w:rsidP="007D3DCC">
            <w:pPr>
              <w:spacing w:after="0"/>
              <w:jc w:val="center"/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D3DCC" w:rsidRPr="007F43F5" w:rsidRDefault="005A6D5A" w:rsidP="007D3DCC">
            <w:pPr>
              <w:spacing w:after="0"/>
              <w:jc w:val="center"/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  <w:lang w:val="ru-RU"/>
              </w:rPr>
              <w:t>24</w:t>
            </w:r>
            <w:r w:rsidR="00EA1CEF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  <w:t>0</w:t>
            </w:r>
            <w:r w:rsidR="00814E8F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  <w:t>0</w:t>
            </w:r>
            <w:r w:rsidR="007D3DCC" w:rsidRPr="007F43F5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  <w:t>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D3DCC" w:rsidRPr="007F43F5" w:rsidRDefault="005A6D5A" w:rsidP="007D3DCC">
            <w:pPr>
              <w:spacing w:after="0"/>
              <w:jc w:val="center"/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  <w:lang w:val="ru-RU"/>
              </w:rPr>
              <w:t>10</w:t>
            </w:r>
            <w:r w:rsidR="007D3DCC" w:rsidRPr="007F43F5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D3DCC" w:rsidRPr="007F43F5" w:rsidRDefault="005A6D5A" w:rsidP="007D3DCC">
            <w:pPr>
              <w:spacing w:after="0"/>
              <w:jc w:val="center"/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  <w:lang w:val="ru-RU"/>
              </w:rPr>
              <w:t>24</w:t>
            </w:r>
            <w:r w:rsidR="00EA1CEF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  <w:t>0</w:t>
            </w:r>
            <w:r w:rsidR="00814E8F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  <w:t>0</w:t>
            </w:r>
            <w:r w:rsidR="007D3DCC" w:rsidRPr="007F43F5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  <w:t>,0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D3DCC" w:rsidRPr="007F43F5" w:rsidRDefault="005A6D5A" w:rsidP="007D3DCC">
            <w:pPr>
              <w:spacing w:after="0"/>
              <w:jc w:val="center"/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  <w:lang w:val="ru-RU"/>
              </w:rPr>
              <w:t>10</w:t>
            </w:r>
            <w:r w:rsidR="007D3DCC" w:rsidRPr="007F43F5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  <w:t>0,0</w:t>
            </w:r>
          </w:p>
        </w:tc>
      </w:tr>
      <w:tr w:rsidR="007D3DCC" w:rsidRPr="00C35A98" w:rsidTr="000D2468">
        <w:trPr>
          <w:trHeight w:val="349"/>
          <w:jc w:val="center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3DCC" w:rsidRPr="007F43F5" w:rsidRDefault="007D3DCC" w:rsidP="007D3DCC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3DCC" w:rsidRPr="007F43F5" w:rsidRDefault="007D3DCC" w:rsidP="007D3DCC">
            <w:pPr>
              <w:spacing w:after="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proofErr w:type="spellStart"/>
            <w:r w:rsidRPr="007F43F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Всего</w:t>
            </w:r>
            <w:proofErr w:type="spellEnd"/>
            <w:r w:rsidRPr="007F43F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: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3DCC" w:rsidRPr="007F43F5" w:rsidRDefault="00EA1CEF" w:rsidP="007D3DC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41</w:t>
            </w:r>
            <w:r w:rsidR="00C4229D">
              <w:rPr>
                <w:rFonts w:ascii="Times New Roman" w:hAnsi="Times New Roman"/>
                <w:b/>
                <w:sz w:val="24"/>
                <w:szCs w:val="24"/>
              </w:rPr>
              <w:t>00</w:t>
            </w:r>
            <w:r w:rsidR="007D3DCC" w:rsidRPr="007F43F5">
              <w:rPr>
                <w:rFonts w:ascii="Times New Roman" w:hAnsi="Times New Roman"/>
                <w:b/>
                <w:sz w:val="24"/>
                <w:szCs w:val="24"/>
              </w:rPr>
              <w:t>,0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CC" w:rsidRPr="007F43F5" w:rsidRDefault="007D3DCC" w:rsidP="007D3DCC">
            <w:pPr>
              <w:spacing w:after="0"/>
              <w:jc w:val="center"/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</w:pPr>
            <w:r w:rsidRPr="007F43F5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D3DCC" w:rsidRPr="00D83E04" w:rsidRDefault="006D475A" w:rsidP="007D3DC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24</w:t>
            </w:r>
            <w:r w:rsidR="00F45636" w:rsidRPr="00D83E04">
              <w:rPr>
                <w:rFonts w:ascii="Times New Roman" w:hAnsi="Times New Roman"/>
                <w:b/>
                <w:sz w:val="24"/>
                <w:szCs w:val="24"/>
              </w:rPr>
              <w:t>00</w:t>
            </w:r>
            <w:r w:rsidR="007D3DCC" w:rsidRPr="00D83E04">
              <w:rPr>
                <w:rFonts w:ascii="Times New Roman" w:hAnsi="Times New Roman"/>
                <w:b/>
                <w:sz w:val="24"/>
                <w:szCs w:val="24"/>
              </w:rPr>
              <w:t>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D3DCC" w:rsidRPr="00D83E04" w:rsidRDefault="007D3DCC" w:rsidP="007D3DCC">
            <w:pPr>
              <w:spacing w:after="0"/>
              <w:jc w:val="center"/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</w:pPr>
            <w:r w:rsidRPr="00D83E04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CC" w:rsidRPr="007F43F5" w:rsidRDefault="005A6D5A" w:rsidP="007D3DC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24</w:t>
            </w:r>
            <w:r w:rsidR="00F45636">
              <w:rPr>
                <w:rFonts w:ascii="Times New Roman" w:hAnsi="Times New Roman"/>
                <w:b/>
                <w:sz w:val="24"/>
                <w:szCs w:val="24"/>
              </w:rPr>
              <w:t>00</w:t>
            </w:r>
            <w:r w:rsidR="007D3DCC" w:rsidRPr="007F43F5">
              <w:rPr>
                <w:rFonts w:ascii="Times New Roman" w:hAnsi="Times New Roman"/>
                <w:b/>
                <w:sz w:val="24"/>
                <w:szCs w:val="24"/>
              </w:rPr>
              <w:t>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CC" w:rsidRPr="007F43F5" w:rsidRDefault="007D3DCC" w:rsidP="007D3DCC">
            <w:pPr>
              <w:spacing w:after="0"/>
              <w:jc w:val="center"/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</w:pPr>
            <w:r w:rsidRPr="007F43F5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D3DCC" w:rsidRPr="007F43F5" w:rsidRDefault="005A6D5A" w:rsidP="007D3DCC">
            <w:pPr>
              <w:spacing w:after="0"/>
              <w:jc w:val="center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val="ru-RU"/>
              </w:rPr>
              <w:t>24</w:t>
            </w:r>
            <w:r w:rsidR="00814E8F"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</w:rPr>
              <w:t>00</w:t>
            </w:r>
            <w:r w:rsidR="007D3DCC" w:rsidRPr="007F43F5"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</w:rPr>
              <w:t>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D3DCC" w:rsidRPr="007F43F5" w:rsidRDefault="007D3DCC" w:rsidP="007D3DCC">
            <w:pPr>
              <w:spacing w:after="0"/>
              <w:jc w:val="center"/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</w:pPr>
            <w:r w:rsidRPr="007F43F5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D3DCC" w:rsidRPr="007F43F5" w:rsidRDefault="005A6D5A" w:rsidP="007D3DCC">
            <w:pPr>
              <w:spacing w:after="0"/>
              <w:jc w:val="center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val="ru-RU"/>
              </w:rPr>
              <w:t>24</w:t>
            </w:r>
            <w:r w:rsidR="00814E8F"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</w:rPr>
              <w:t>00</w:t>
            </w:r>
            <w:r w:rsidR="007D3DCC" w:rsidRPr="007F43F5"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</w:rPr>
              <w:t>,0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D3DCC" w:rsidRPr="007F43F5" w:rsidRDefault="007D3DCC" w:rsidP="007D3DCC">
            <w:pPr>
              <w:spacing w:after="0"/>
              <w:jc w:val="center"/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</w:pPr>
            <w:r w:rsidRPr="007F43F5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  <w:t>100,0</w:t>
            </w:r>
          </w:p>
        </w:tc>
      </w:tr>
      <w:tr w:rsidR="007D3DCC" w:rsidRPr="00C35A98" w:rsidTr="000D2468">
        <w:trPr>
          <w:trHeight w:val="245"/>
          <w:jc w:val="center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3DCC" w:rsidRPr="007F43F5" w:rsidRDefault="007D3DCC" w:rsidP="007D3DCC">
            <w:pPr>
              <w:spacing w:after="0" w:line="228" w:lineRule="auto"/>
              <w:ind w:left="318"/>
              <w:jc w:val="center"/>
              <w:rPr>
                <w:rFonts w:ascii="Times New Roman" w:hAnsi="Times New Roman"/>
                <w:i/>
                <w:iCs/>
                <w:color w:val="000000"/>
                <w:spacing w:val="-6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3DCC" w:rsidRPr="00CC35B1" w:rsidRDefault="007D3DCC" w:rsidP="007D3DCC">
            <w:pPr>
              <w:spacing w:after="0" w:line="228" w:lineRule="auto"/>
              <w:jc w:val="both"/>
              <w:rPr>
                <w:rFonts w:ascii="Times New Roman" w:hAnsi="Times New Roman"/>
                <w:i/>
                <w:iCs/>
                <w:color w:val="000000"/>
                <w:spacing w:val="-6"/>
                <w:sz w:val="24"/>
                <w:szCs w:val="24"/>
                <w:lang w:val="ru-RU"/>
              </w:rPr>
            </w:pPr>
            <w:proofErr w:type="gramStart"/>
            <w:r w:rsidRPr="00CC35B1">
              <w:rPr>
                <w:rFonts w:ascii="Times New Roman" w:hAnsi="Times New Roman"/>
                <w:i/>
                <w:iCs/>
                <w:color w:val="000000"/>
                <w:spacing w:val="-6"/>
                <w:sz w:val="24"/>
                <w:szCs w:val="24"/>
                <w:lang w:val="ru-RU"/>
              </w:rPr>
              <w:t>в</w:t>
            </w:r>
            <w:proofErr w:type="gramEnd"/>
            <w:r w:rsidRPr="00CC35B1">
              <w:rPr>
                <w:rFonts w:ascii="Times New Roman" w:hAnsi="Times New Roman"/>
                <w:i/>
                <w:iCs/>
                <w:color w:val="000000"/>
                <w:spacing w:val="-6"/>
                <w:sz w:val="24"/>
                <w:szCs w:val="24"/>
                <w:lang w:val="ru-RU"/>
              </w:rPr>
              <w:t xml:space="preserve"> % к объему налоговых и неналоговых доходов бюджета</w:t>
            </w:r>
          </w:p>
        </w:tc>
        <w:tc>
          <w:tcPr>
            <w:tcW w:w="17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3DCC" w:rsidRPr="006D475A" w:rsidRDefault="006D475A" w:rsidP="007D3DCC">
            <w:pPr>
              <w:spacing w:after="0"/>
              <w:jc w:val="center"/>
              <w:rPr>
                <w:rFonts w:ascii="Times New Roman" w:hAnsi="Times New Roman"/>
                <w:bCs/>
                <w:i/>
                <w:sz w:val="24"/>
                <w:szCs w:val="24"/>
                <w:lang w:val="ru-RU"/>
              </w:rPr>
            </w:pPr>
            <w:r w:rsidRPr="006D475A">
              <w:rPr>
                <w:rFonts w:ascii="Times New Roman" w:hAnsi="Times New Roman"/>
                <w:bCs/>
                <w:i/>
                <w:sz w:val="24"/>
                <w:szCs w:val="24"/>
                <w:lang w:val="ru-RU"/>
              </w:rPr>
              <w:t>5,2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CC" w:rsidRPr="006D475A" w:rsidRDefault="006D475A" w:rsidP="007D3DCC">
            <w:pPr>
              <w:spacing w:after="0"/>
              <w:jc w:val="center"/>
              <w:rPr>
                <w:rFonts w:ascii="Times New Roman" w:hAnsi="Times New Roman"/>
                <w:bCs/>
                <w:i/>
                <w:sz w:val="24"/>
                <w:szCs w:val="24"/>
                <w:lang w:val="ru-RU"/>
              </w:rPr>
            </w:pPr>
            <w:r w:rsidRPr="006D475A">
              <w:rPr>
                <w:rFonts w:ascii="Times New Roman" w:hAnsi="Times New Roman"/>
                <w:bCs/>
                <w:i/>
                <w:sz w:val="24"/>
                <w:szCs w:val="24"/>
                <w:lang w:val="ru-RU"/>
              </w:rPr>
              <w:t>2,2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D3DCC" w:rsidRPr="006D475A" w:rsidRDefault="006D475A" w:rsidP="00B72D85">
            <w:pPr>
              <w:spacing w:after="0"/>
              <w:jc w:val="center"/>
              <w:rPr>
                <w:rFonts w:ascii="Times New Roman" w:hAnsi="Times New Roman"/>
                <w:bCs/>
                <w:i/>
                <w:sz w:val="24"/>
                <w:szCs w:val="24"/>
                <w:lang w:val="ru-RU"/>
              </w:rPr>
            </w:pPr>
            <w:r w:rsidRPr="006D475A">
              <w:rPr>
                <w:rFonts w:ascii="Times New Roman" w:hAnsi="Times New Roman"/>
                <w:bCs/>
                <w:i/>
                <w:sz w:val="24"/>
                <w:szCs w:val="24"/>
                <w:lang w:val="ru-RU"/>
              </w:rPr>
              <w:t>2,0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D3DCC" w:rsidRPr="006D475A" w:rsidRDefault="006D475A" w:rsidP="00763D39">
            <w:pPr>
              <w:spacing w:after="0"/>
              <w:jc w:val="center"/>
              <w:rPr>
                <w:rFonts w:ascii="Times New Roman" w:hAnsi="Times New Roman"/>
                <w:bCs/>
                <w:i/>
                <w:sz w:val="24"/>
                <w:szCs w:val="24"/>
                <w:lang w:val="ru-RU"/>
              </w:rPr>
            </w:pPr>
            <w:r w:rsidRPr="006D475A">
              <w:rPr>
                <w:rFonts w:ascii="Times New Roman" w:hAnsi="Times New Roman"/>
                <w:bCs/>
                <w:i/>
                <w:sz w:val="24"/>
                <w:szCs w:val="24"/>
                <w:lang w:val="ru-RU"/>
              </w:rPr>
              <w:t>2,4</w:t>
            </w:r>
          </w:p>
        </w:tc>
        <w:tc>
          <w:tcPr>
            <w:tcW w:w="19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D3DCC" w:rsidRPr="006D475A" w:rsidRDefault="006D475A" w:rsidP="007D3DCC">
            <w:pPr>
              <w:spacing w:after="0"/>
              <w:jc w:val="center"/>
              <w:rPr>
                <w:rFonts w:ascii="Times New Roman" w:hAnsi="Times New Roman"/>
                <w:bCs/>
                <w:i/>
                <w:sz w:val="24"/>
                <w:szCs w:val="24"/>
                <w:lang w:val="ru-RU"/>
              </w:rPr>
            </w:pPr>
            <w:r w:rsidRPr="006D475A">
              <w:rPr>
                <w:rFonts w:ascii="Times New Roman" w:hAnsi="Times New Roman"/>
                <w:bCs/>
                <w:i/>
                <w:sz w:val="24"/>
                <w:szCs w:val="24"/>
                <w:lang w:val="ru-RU"/>
              </w:rPr>
              <w:t>2,2</w:t>
            </w:r>
          </w:p>
        </w:tc>
      </w:tr>
    </w:tbl>
    <w:p w:rsidR="0093342F" w:rsidRDefault="0093342F" w:rsidP="0093342F">
      <w:pPr>
        <w:spacing w:after="0" w:line="240" w:lineRule="auto"/>
        <w:jc w:val="center"/>
        <w:rPr>
          <w:rFonts w:ascii="Times New Roman" w:hAnsi="Times New Roman"/>
          <w:bCs/>
          <w:noProof/>
          <w:sz w:val="28"/>
          <w:szCs w:val="28"/>
          <w:lang w:val="ru-RU" w:eastAsia="ru-RU"/>
        </w:rPr>
      </w:pPr>
    </w:p>
    <w:p w:rsidR="008B77F9" w:rsidRDefault="008B77F9" w:rsidP="0093342F">
      <w:pPr>
        <w:spacing w:after="0" w:line="240" w:lineRule="auto"/>
        <w:jc w:val="center"/>
        <w:rPr>
          <w:rFonts w:ascii="Times New Roman" w:hAnsi="Times New Roman"/>
          <w:bCs/>
          <w:noProof/>
          <w:sz w:val="28"/>
          <w:szCs w:val="28"/>
          <w:lang w:val="ru-RU" w:eastAsia="ru-RU"/>
        </w:rPr>
      </w:pPr>
    </w:p>
    <w:p w:rsidR="008B77F9" w:rsidRDefault="008B77F9" w:rsidP="0093342F">
      <w:pPr>
        <w:spacing w:after="0" w:line="240" w:lineRule="auto"/>
        <w:jc w:val="center"/>
        <w:rPr>
          <w:rFonts w:ascii="Times New Roman" w:hAnsi="Times New Roman"/>
          <w:bCs/>
          <w:noProof/>
          <w:sz w:val="28"/>
          <w:szCs w:val="28"/>
          <w:lang w:val="ru-RU" w:eastAsia="ru-RU"/>
        </w:rPr>
      </w:pPr>
    </w:p>
    <w:p w:rsidR="008B77F9" w:rsidRDefault="008B77F9" w:rsidP="0093342F">
      <w:pPr>
        <w:spacing w:after="0" w:line="240" w:lineRule="auto"/>
        <w:jc w:val="center"/>
        <w:rPr>
          <w:rFonts w:ascii="Times New Roman" w:hAnsi="Times New Roman"/>
          <w:bCs/>
          <w:noProof/>
          <w:sz w:val="28"/>
          <w:szCs w:val="28"/>
          <w:lang w:val="ru-RU" w:eastAsia="ru-RU"/>
        </w:rPr>
      </w:pPr>
    </w:p>
    <w:p w:rsidR="008B77F9" w:rsidRDefault="008B77F9" w:rsidP="0093342F">
      <w:pPr>
        <w:spacing w:after="0" w:line="240" w:lineRule="auto"/>
        <w:jc w:val="center"/>
        <w:rPr>
          <w:rFonts w:ascii="Times New Roman" w:hAnsi="Times New Roman"/>
          <w:bCs/>
          <w:noProof/>
          <w:sz w:val="28"/>
          <w:szCs w:val="28"/>
          <w:lang w:val="ru-RU" w:eastAsia="ru-RU"/>
        </w:rPr>
      </w:pPr>
    </w:p>
    <w:p w:rsidR="008B77F9" w:rsidRDefault="008B77F9" w:rsidP="0093342F">
      <w:pPr>
        <w:spacing w:after="0" w:line="240" w:lineRule="auto"/>
        <w:jc w:val="center"/>
        <w:rPr>
          <w:rFonts w:ascii="Times New Roman" w:hAnsi="Times New Roman"/>
          <w:bCs/>
          <w:noProof/>
          <w:sz w:val="28"/>
          <w:szCs w:val="28"/>
          <w:lang w:val="ru-RU" w:eastAsia="ru-RU"/>
        </w:rPr>
      </w:pPr>
    </w:p>
    <w:p w:rsidR="008B77F9" w:rsidRDefault="008B77F9" w:rsidP="0093342F">
      <w:pPr>
        <w:spacing w:after="0" w:line="240" w:lineRule="auto"/>
        <w:jc w:val="center"/>
        <w:rPr>
          <w:rFonts w:ascii="Times New Roman" w:hAnsi="Times New Roman"/>
          <w:bCs/>
          <w:noProof/>
          <w:sz w:val="28"/>
          <w:szCs w:val="28"/>
          <w:lang w:val="ru-RU" w:eastAsia="ru-RU"/>
        </w:rPr>
      </w:pPr>
    </w:p>
    <w:p w:rsidR="008B77F9" w:rsidRDefault="008B77F9" w:rsidP="0093342F">
      <w:pPr>
        <w:spacing w:after="0" w:line="240" w:lineRule="auto"/>
        <w:jc w:val="center"/>
        <w:rPr>
          <w:rFonts w:ascii="Times New Roman" w:hAnsi="Times New Roman"/>
          <w:bCs/>
          <w:noProof/>
          <w:sz w:val="28"/>
          <w:szCs w:val="28"/>
          <w:lang w:val="ru-RU" w:eastAsia="ru-RU"/>
        </w:rPr>
      </w:pPr>
    </w:p>
    <w:p w:rsidR="008B77F9" w:rsidRDefault="008B77F9" w:rsidP="0093342F">
      <w:pPr>
        <w:spacing w:after="0" w:line="240" w:lineRule="auto"/>
        <w:jc w:val="center"/>
        <w:rPr>
          <w:rFonts w:ascii="Times New Roman" w:hAnsi="Times New Roman"/>
          <w:bCs/>
          <w:noProof/>
          <w:sz w:val="28"/>
          <w:szCs w:val="28"/>
          <w:lang w:val="ru-RU" w:eastAsia="ru-RU"/>
        </w:rPr>
      </w:pPr>
    </w:p>
    <w:p w:rsidR="008B77F9" w:rsidRDefault="008B77F9" w:rsidP="0093342F">
      <w:pPr>
        <w:spacing w:after="0" w:line="240" w:lineRule="auto"/>
        <w:jc w:val="center"/>
        <w:rPr>
          <w:rFonts w:ascii="Times New Roman" w:hAnsi="Times New Roman"/>
          <w:bCs/>
          <w:noProof/>
          <w:sz w:val="28"/>
          <w:szCs w:val="28"/>
          <w:lang w:val="ru-RU" w:eastAsia="ru-RU"/>
        </w:rPr>
      </w:pPr>
    </w:p>
    <w:p w:rsidR="008B77F9" w:rsidRDefault="008B77F9" w:rsidP="0093342F">
      <w:pPr>
        <w:spacing w:after="0" w:line="240" w:lineRule="auto"/>
        <w:jc w:val="center"/>
        <w:rPr>
          <w:rFonts w:ascii="Times New Roman" w:hAnsi="Times New Roman"/>
          <w:bCs/>
          <w:noProof/>
          <w:sz w:val="28"/>
          <w:szCs w:val="28"/>
          <w:lang w:val="ru-RU" w:eastAsia="ru-RU"/>
        </w:rPr>
      </w:pPr>
    </w:p>
    <w:p w:rsidR="008B77F9" w:rsidRDefault="008B77F9" w:rsidP="0093342F">
      <w:pPr>
        <w:spacing w:after="0" w:line="240" w:lineRule="auto"/>
        <w:jc w:val="center"/>
        <w:rPr>
          <w:rFonts w:ascii="Times New Roman" w:hAnsi="Times New Roman"/>
          <w:bCs/>
          <w:noProof/>
          <w:sz w:val="28"/>
          <w:szCs w:val="28"/>
          <w:lang w:val="ru-RU" w:eastAsia="ru-RU"/>
        </w:rPr>
      </w:pPr>
    </w:p>
    <w:p w:rsidR="008B77F9" w:rsidRDefault="008B77F9" w:rsidP="0093342F">
      <w:pPr>
        <w:spacing w:after="0" w:line="240" w:lineRule="auto"/>
        <w:jc w:val="center"/>
        <w:rPr>
          <w:rFonts w:ascii="Times New Roman" w:hAnsi="Times New Roman"/>
          <w:bCs/>
          <w:noProof/>
          <w:sz w:val="28"/>
          <w:szCs w:val="28"/>
          <w:lang w:val="ru-RU" w:eastAsia="ru-RU"/>
        </w:rPr>
      </w:pPr>
    </w:p>
    <w:p w:rsidR="008B77F9" w:rsidRDefault="008B77F9" w:rsidP="0093342F">
      <w:pPr>
        <w:spacing w:after="0" w:line="240" w:lineRule="auto"/>
        <w:jc w:val="center"/>
        <w:rPr>
          <w:rFonts w:ascii="Times New Roman" w:hAnsi="Times New Roman"/>
          <w:bCs/>
          <w:noProof/>
          <w:sz w:val="28"/>
          <w:szCs w:val="28"/>
          <w:lang w:val="ru-RU" w:eastAsia="ru-RU"/>
        </w:rPr>
      </w:pPr>
    </w:p>
    <w:p w:rsidR="008B77F9" w:rsidRDefault="008B77F9" w:rsidP="0093342F">
      <w:pPr>
        <w:spacing w:after="0" w:line="240" w:lineRule="auto"/>
        <w:jc w:val="center"/>
        <w:rPr>
          <w:rFonts w:ascii="Times New Roman" w:hAnsi="Times New Roman"/>
          <w:bCs/>
          <w:noProof/>
          <w:sz w:val="28"/>
          <w:szCs w:val="28"/>
          <w:lang w:val="ru-RU" w:eastAsia="ru-RU"/>
        </w:rPr>
      </w:pPr>
    </w:p>
    <w:p w:rsidR="008B77F9" w:rsidRDefault="008B77F9" w:rsidP="0093342F">
      <w:pPr>
        <w:spacing w:after="0" w:line="240" w:lineRule="auto"/>
        <w:jc w:val="center"/>
        <w:rPr>
          <w:rFonts w:ascii="Times New Roman" w:hAnsi="Times New Roman"/>
          <w:bCs/>
          <w:noProof/>
          <w:sz w:val="28"/>
          <w:szCs w:val="28"/>
          <w:lang w:val="ru-RU" w:eastAsia="ru-RU"/>
        </w:rPr>
      </w:pPr>
    </w:p>
    <w:p w:rsidR="008B77F9" w:rsidRDefault="008B77F9" w:rsidP="0093342F">
      <w:pPr>
        <w:spacing w:after="0" w:line="240" w:lineRule="auto"/>
        <w:jc w:val="center"/>
        <w:rPr>
          <w:rFonts w:ascii="Times New Roman" w:hAnsi="Times New Roman"/>
          <w:bCs/>
          <w:noProof/>
          <w:sz w:val="28"/>
          <w:szCs w:val="28"/>
          <w:lang w:val="ru-RU" w:eastAsia="ru-RU"/>
        </w:rPr>
      </w:pPr>
    </w:p>
    <w:p w:rsidR="008B77F9" w:rsidRDefault="008B77F9" w:rsidP="0093342F">
      <w:pPr>
        <w:spacing w:after="0" w:line="240" w:lineRule="auto"/>
        <w:jc w:val="center"/>
        <w:rPr>
          <w:rFonts w:ascii="Times New Roman" w:hAnsi="Times New Roman"/>
          <w:bCs/>
          <w:noProof/>
          <w:sz w:val="28"/>
          <w:szCs w:val="28"/>
          <w:lang w:val="ru-RU" w:eastAsia="ru-RU"/>
        </w:rPr>
      </w:pPr>
    </w:p>
    <w:p w:rsidR="008B77F9" w:rsidRDefault="008B77F9" w:rsidP="0093342F">
      <w:pPr>
        <w:spacing w:after="0" w:line="240" w:lineRule="auto"/>
        <w:jc w:val="center"/>
        <w:rPr>
          <w:rFonts w:ascii="Times New Roman" w:hAnsi="Times New Roman"/>
          <w:bCs/>
          <w:noProof/>
          <w:sz w:val="28"/>
          <w:szCs w:val="28"/>
          <w:lang w:val="ru-RU" w:eastAsia="ru-RU"/>
        </w:rPr>
      </w:pPr>
    </w:p>
    <w:p w:rsidR="008B77F9" w:rsidRDefault="008B77F9" w:rsidP="0093342F">
      <w:pPr>
        <w:spacing w:after="0" w:line="240" w:lineRule="auto"/>
        <w:jc w:val="center"/>
        <w:rPr>
          <w:rFonts w:ascii="Times New Roman" w:hAnsi="Times New Roman"/>
          <w:bCs/>
          <w:noProof/>
          <w:sz w:val="28"/>
          <w:szCs w:val="28"/>
          <w:lang w:val="ru-RU" w:eastAsia="ru-RU"/>
        </w:rPr>
      </w:pPr>
    </w:p>
    <w:p w:rsidR="008B77F9" w:rsidRDefault="008B77F9" w:rsidP="0093342F">
      <w:pPr>
        <w:spacing w:after="0" w:line="240" w:lineRule="auto"/>
        <w:jc w:val="center"/>
        <w:rPr>
          <w:rFonts w:ascii="Times New Roman" w:hAnsi="Times New Roman"/>
          <w:bCs/>
          <w:noProof/>
          <w:sz w:val="28"/>
          <w:szCs w:val="28"/>
          <w:lang w:val="ru-RU" w:eastAsia="ru-RU"/>
        </w:rPr>
      </w:pPr>
    </w:p>
    <w:p w:rsidR="008B77F9" w:rsidRDefault="008B77F9" w:rsidP="0093342F">
      <w:pPr>
        <w:spacing w:after="0" w:line="240" w:lineRule="auto"/>
        <w:jc w:val="center"/>
        <w:rPr>
          <w:rFonts w:ascii="Times New Roman" w:hAnsi="Times New Roman"/>
          <w:bCs/>
          <w:noProof/>
          <w:sz w:val="28"/>
          <w:szCs w:val="28"/>
          <w:lang w:val="ru-RU" w:eastAsia="ru-RU"/>
        </w:rPr>
      </w:pPr>
    </w:p>
    <w:p w:rsidR="008B77F9" w:rsidRDefault="008B77F9" w:rsidP="0093342F">
      <w:pPr>
        <w:spacing w:after="0" w:line="240" w:lineRule="auto"/>
        <w:jc w:val="center"/>
        <w:rPr>
          <w:rFonts w:ascii="Times New Roman" w:hAnsi="Times New Roman"/>
          <w:bCs/>
          <w:noProof/>
          <w:sz w:val="28"/>
          <w:szCs w:val="28"/>
          <w:lang w:val="ru-RU" w:eastAsia="ru-RU"/>
        </w:rPr>
      </w:pPr>
    </w:p>
    <w:p w:rsidR="008B77F9" w:rsidRDefault="008B77F9" w:rsidP="0093342F">
      <w:pPr>
        <w:spacing w:after="0" w:line="240" w:lineRule="auto"/>
        <w:jc w:val="center"/>
        <w:rPr>
          <w:rFonts w:ascii="Times New Roman" w:hAnsi="Times New Roman"/>
          <w:bCs/>
          <w:noProof/>
          <w:sz w:val="28"/>
          <w:szCs w:val="28"/>
          <w:lang w:val="ru-RU" w:eastAsia="ru-RU"/>
        </w:rPr>
      </w:pPr>
    </w:p>
    <w:p w:rsidR="008B77F9" w:rsidRDefault="008B77F9" w:rsidP="0093342F">
      <w:pPr>
        <w:spacing w:after="0" w:line="240" w:lineRule="auto"/>
        <w:jc w:val="center"/>
        <w:rPr>
          <w:rFonts w:ascii="Times New Roman" w:hAnsi="Times New Roman"/>
          <w:bCs/>
          <w:noProof/>
          <w:sz w:val="28"/>
          <w:szCs w:val="28"/>
          <w:lang w:val="ru-RU" w:eastAsia="ru-RU"/>
        </w:rPr>
      </w:pPr>
    </w:p>
    <w:p w:rsidR="008B77F9" w:rsidRDefault="008B77F9" w:rsidP="0093342F">
      <w:pPr>
        <w:spacing w:after="0" w:line="240" w:lineRule="auto"/>
        <w:jc w:val="center"/>
        <w:rPr>
          <w:rFonts w:ascii="Times New Roman" w:hAnsi="Times New Roman"/>
          <w:bCs/>
          <w:noProof/>
          <w:sz w:val="28"/>
          <w:szCs w:val="28"/>
          <w:lang w:val="ru-RU" w:eastAsia="ru-RU"/>
        </w:rPr>
      </w:pPr>
    </w:p>
    <w:p w:rsidR="008B77F9" w:rsidRPr="008B77F9" w:rsidRDefault="008B77F9" w:rsidP="0093342F">
      <w:pPr>
        <w:spacing w:after="0" w:line="240" w:lineRule="auto"/>
        <w:jc w:val="center"/>
        <w:rPr>
          <w:rFonts w:ascii="Times New Roman" w:hAnsi="Times New Roman"/>
          <w:bCs/>
          <w:noProof/>
          <w:sz w:val="28"/>
          <w:szCs w:val="28"/>
          <w:lang w:val="ru-RU" w:eastAsia="ru-RU"/>
        </w:rPr>
      </w:pPr>
    </w:p>
    <w:p w:rsidR="005A1FCF" w:rsidRDefault="005A1FCF" w:rsidP="0093342F">
      <w:pPr>
        <w:spacing w:after="0" w:line="240" w:lineRule="auto"/>
        <w:jc w:val="center"/>
        <w:rPr>
          <w:rFonts w:ascii="Times New Roman" w:hAnsi="Times New Roman"/>
          <w:bCs/>
          <w:noProof/>
          <w:sz w:val="28"/>
          <w:szCs w:val="28"/>
          <w:lang w:val="ru-RU" w:eastAsia="ru-RU"/>
        </w:rPr>
      </w:pPr>
    </w:p>
    <w:p w:rsidR="00DB73EA" w:rsidRDefault="00157AA3" w:rsidP="0093342F">
      <w:pPr>
        <w:spacing w:after="0" w:line="240" w:lineRule="auto"/>
        <w:jc w:val="center"/>
        <w:rPr>
          <w:rFonts w:ascii="Times New Roman" w:hAnsi="Times New Roman"/>
          <w:bCs/>
          <w:noProof/>
          <w:sz w:val="28"/>
          <w:szCs w:val="28"/>
          <w:lang w:eastAsia="ru-RU"/>
        </w:rPr>
      </w:pPr>
      <w:r w:rsidRPr="00157AA3">
        <w:rPr>
          <w:rFonts w:ascii="Times New Roman" w:hAnsi="Times New Roman"/>
          <w:bCs/>
          <w:noProof/>
          <w:sz w:val="28"/>
          <w:szCs w:val="28"/>
          <w:lang w:eastAsia="ru-RU"/>
        </w:rPr>
        <w:pict>
          <v:shape id="_x0000_s1384" type="#_x0000_t98" style="position:absolute;left:0;text-align:left;margin-left:48pt;margin-top:-6.2pt;width:462.65pt;height:62pt;z-index:252085760" fillcolor="#b2a1c7" strokecolor="#b2a1c7" strokeweight="1pt">
            <v:fill color2="fill lighten(51)" focusposition=".5,.5" focussize="" method="linear sigma" focus="100%" type="gradientRadial"/>
            <v:shadow on="t" type="perspective" color="#3f3151" opacity=".5" offset="1pt" offset2="-3pt"/>
            <v:textbox style="mso-next-textbox:#_x0000_s1384">
              <w:txbxContent>
                <w:p w:rsidR="00862087" w:rsidRDefault="00862087" w:rsidP="00FE4BDE">
                  <w:pPr>
                    <w:widowControl w:val="0"/>
                    <w:tabs>
                      <w:tab w:val="right" w:pos="9072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sz w:val="36"/>
                      <w:szCs w:val="36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sz w:val="36"/>
                      <w:szCs w:val="36"/>
                      <w:lang w:eastAsia="ru-RU"/>
                    </w:rPr>
                    <w:t>8</w:t>
                  </w:r>
                  <w:r w:rsidRPr="00463CE7">
                    <w:rPr>
                      <w:rFonts w:ascii="Times New Roman" w:eastAsia="Times New Roman" w:hAnsi="Times New Roman"/>
                      <w:b/>
                      <w:sz w:val="36"/>
                      <w:szCs w:val="36"/>
                      <w:lang w:eastAsia="ru-RU"/>
                    </w:rPr>
                    <w:t xml:space="preserve">. </w:t>
                  </w:r>
                  <w:proofErr w:type="spellStart"/>
                  <w:r w:rsidRPr="00463CE7">
                    <w:rPr>
                      <w:rFonts w:ascii="Times New Roman" w:eastAsia="Times New Roman" w:hAnsi="Times New Roman"/>
                      <w:b/>
                      <w:sz w:val="36"/>
                      <w:szCs w:val="36"/>
                      <w:lang w:eastAsia="ru-RU"/>
                    </w:rPr>
                    <w:t>Контактная</w:t>
                  </w:r>
                  <w:proofErr w:type="spellEnd"/>
                  <w:r w:rsidRPr="00463CE7">
                    <w:rPr>
                      <w:rFonts w:ascii="Times New Roman" w:eastAsia="Times New Roman" w:hAnsi="Times New Roman"/>
                      <w:b/>
                      <w:sz w:val="36"/>
                      <w:szCs w:val="36"/>
                      <w:lang w:eastAsia="ru-RU"/>
                    </w:rPr>
                    <w:t xml:space="preserve"> </w:t>
                  </w:r>
                  <w:proofErr w:type="spellStart"/>
                  <w:r w:rsidRPr="00463CE7">
                    <w:rPr>
                      <w:rFonts w:ascii="Times New Roman" w:eastAsia="Times New Roman" w:hAnsi="Times New Roman"/>
                      <w:b/>
                      <w:sz w:val="36"/>
                      <w:szCs w:val="36"/>
                      <w:lang w:eastAsia="ru-RU"/>
                    </w:rPr>
                    <w:t>информация</w:t>
                  </w:r>
                  <w:proofErr w:type="spellEnd"/>
                </w:p>
                <w:p w:rsidR="00862087" w:rsidRPr="006C1081" w:rsidRDefault="00862087" w:rsidP="00FE4BDE">
                  <w:pPr>
                    <w:rPr>
                      <w:szCs w:val="36"/>
                    </w:rPr>
                  </w:pPr>
                </w:p>
              </w:txbxContent>
            </v:textbox>
          </v:shape>
        </w:pict>
      </w:r>
    </w:p>
    <w:p w:rsidR="00D52973" w:rsidRDefault="00D52973" w:rsidP="0093342F">
      <w:pPr>
        <w:spacing w:after="0" w:line="240" w:lineRule="auto"/>
        <w:jc w:val="center"/>
        <w:rPr>
          <w:rFonts w:ascii="Times New Roman" w:hAnsi="Times New Roman"/>
          <w:bCs/>
          <w:noProof/>
          <w:sz w:val="28"/>
          <w:szCs w:val="28"/>
          <w:lang w:eastAsia="ru-RU"/>
        </w:rPr>
      </w:pPr>
    </w:p>
    <w:p w:rsidR="00D52973" w:rsidRDefault="00D52973" w:rsidP="0093342F">
      <w:pPr>
        <w:spacing w:after="0" w:line="240" w:lineRule="auto"/>
        <w:jc w:val="center"/>
        <w:rPr>
          <w:rFonts w:ascii="Times New Roman" w:hAnsi="Times New Roman"/>
          <w:bCs/>
          <w:noProof/>
          <w:sz w:val="28"/>
          <w:szCs w:val="28"/>
          <w:lang w:eastAsia="ru-RU"/>
        </w:rPr>
      </w:pPr>
    </w:p>
    <w:p w:rsidR="00DB73EA" w:rsidRDefault="00DB73EA" w:rsidP="0093342F">
      <w:pPr>
        <w:spacing w:after="0" w:line="240" w:lineRule="auto"/>
        <w:jc w:val="center"/>
        <w:rPr>
          <w:rFonts w:ascii="Times New Roman" w:hAnsi="Times New Roman"/>
          <w:bCs/>
          <w:noProof/>
          <w:sz w:val="28"/>
          <w:szCs w:val="28"/>
          <w:lang w:eastAsia="ru-RU"/>
        </w:rPr>
      </w:pPr>
    </w:p>
    <w:p w:rsidR="00DB73EA" w:rsidRDefault="00DB73EA" w:rsidP="0093342F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93342F" w:rsidRDefault="00D52973" w:rsidP="0093342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noProof/>
          <w:lang w:val="ru-RU" w:eastAsia="ru-RU" w:bidi="ar-SA"/>
        </w:rPr>
        <w:drawing>
          <wp:inline distT="0" distB="0" distL="0" distR="0">
            <wp:extent cx="6840220" cy="3103927"/>
            <wp:effectExtent l="133350" t="38100" r="55880" b="58373"/>
            <wp:docPr id="294" name="Рисунок 1" descr="IMG-20240229-WA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-20240229-WA0016"/>
                    <pic:cNvPicPr>
                      <a:picLocks noChangeAspect="1" noChangeArrowheads="1"/>
                    </pic:cNvPicPr>
                  </pic:nvPicPr>
                  <pic:blipFill>
                    <a:blip r:embed="rId16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10392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D52973" w:rsidRDefault="00D52973" w:rsidP="0093342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D52973" w:rsidRDefault="00D52973" w:rsidP="0093342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93342F" w:rsidRPr="00CC35B1" w:rsidRDefault="0093342F" w:rsidP="0093342F">
      <w:pPr>
        <w:pStyle w:val="ad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/>
          <w:sz w:val="36"/>
          <w:szCs w:val="36"/>
          <w:lang w:val="ru-RU"/>
        </w:rPr>
      </w:pPr>
      <w:r w:rsidRPr="00CC35B1">
        <w:rPr>
          <w:rFonts w:ascii="Times New Roman" w:hAnsi="Times New Roman"/>
          <w:b/>
          <w:sz w:val="36"/>
          <w:szCs w:val="36"/>
          <w:lang w:val="ru-RU"/>
        </w:rPr>
        <w:t xml:space="preserve">Начальник финансового управления администрации </w:t>
      </w:r>
    </w:p>
    <w:p w:rsidR="0093342F" w:rsidRPr="00CC35B1" w:rsidRDefault="0093342F" w:rsidP="0093342F">
      <w:pPr>
        <w:pStyle w:val="ad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/>
          <w:sz w:val="36"/>
          <w:szCs w:val="36"/>
          <w:lang w:val="ru-RU"/>
        </w:rPr>
      </w:pPr>
      <w:r w:rsidRPr="00CC35B1">
        <w:rPr>
          <w:rFonts w:ascii="Times New Roman" w:hAnsi="Times New Roman"/>
          <w:b/>
          <w:sz w:val="36"/>
          <w:szCs w:val="36"/>
          <w:lang w:val="ru-RU"/>
        </w:rPr>
        <w:t>Романовского муниципального района</w:t>
      </w:r>
    </w:p>
    <w:p w:rsidR="0093342F" w:rsidRPr="00CC35B1" w:rsidRDefault="0093342F" w:rsidP="0093342F">
      <w:pPr>
        <w:pStyle w:val="ad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/>
          <w:sz w:val="36"/>
          <w:szCs w:val="36"/>
          <w:lang w:val="ru-RU"/>
        </w:rPr>
      </w:pPr>
      <w:r w:rsidRPr="00CC35B1">
        <w:rPr>
          <w:rFonts w:ascii="Times New Roman" w:hAnsi="Times New Roman"/>
          <w:b/>
          <w:sz w:val="36"/>
          <w:szCs w:val="36"/>
          <w:lang w:val="ru-RU"/>
        </w:rPr>
        <w:t xml:space="preserve"> Мухортова Оксана Александровна (8 84544) 4-02-43, </w:t>
      </w:r>
      <w:proofErr w:type="spellStart"/>
      <w:r w:rsidRPr="00CC35B1">
        <w:rPr>
          <w:rFonts w:ascii="Times New Roman" w:hAnsi="Times New Roman"/>
          <w:b/>
          <w:sz w:val="36"/>
          <w:szCs w:val="36"/>
          <w:lang w:val="ru-RU"/>
        </w:rPr>
        <w:t>каб</w:t>
      </w:r>
      <w:proofErr w:type="spellEnd"/>
      <w:r w:rsidRPr="00CC35B1">
        <w:rPr>
          <w:rFonts w:ascii="Times New Roman" w:hAnsi="Times New Roman"/>
          <w:b/>
          <w:sz w:val="36"/>
          <w:szCs w:val="36"/>
          <w:lang w:val="ru-RU"/>
        </w:rPr>
        <w:t>. 13</w:t>
      </w:r>
    </w:p>
    <w:p w:rsidR="00D969EE" w:rsidRPr="00CC35B1" w:rsidRDefault="0093342F" w:rsidP="0093342F">
      <w:pPr>
        <w:pStyle w:val="ad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sz w:val="36"/>
          <w:szCs w:val="36"/>
          <w:lang w:val="ru-RU"/>
        </w:rPr>
      </w:pPr>
      <w:r w:rsidRPr="00CC35B1">
        <w:rPr>
          <w:rFonts w:ascii="Times New Roman" w:hAnsi="Times New Roman"/>
          <w:sz w:val="36"/>
          <w:szCs w:val="36"/>
          <w:lang w:val="ru-RU"/>
        </w:rPr>
        <w:t xml:space="preserve">Начальник бюджетного отдела Лосева Наталья Алексеевна </w:t>
      </w:r>
    </w:p>
    <w:p w:rsidR="0093342F" w:rsidRPr="00CC35B1" w:rsidRDefault="0093342F" w:rsidP="0093342F">
      <w:pPr>
        <w:pStyle w:val="ad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sz w:val="36"/>
          <w:szCs w:val="36"/>
          <w:lang w:val="ru-RU"/>
        </w:rPr>
      </w:pPr>
      <w:r w:rsidRPr="00CC35B1">
        <w:rPr>
          <w:rFonts w:ascii="Times New Roman" w:hAnsi="Times New Roman"/>
          <w:sz w:val="36"/>
          <w:szCs w:val="36"/>
          <w:lang w:val="ru-RU"/>
        </w:rPr>
        <w:t xml:space="preserve">(8 84544) 4-02-45, </w:t>
      </w:r>
      <w:proofErr w:type="spellStart"/>
      <w:r w:rsidRPr="00CC35B1">
        <w:rPr>
          <w:rFonts w:ascii="Times New Roman" w:hAnsi="Times New Roman"/>
          <w:sz w:val="36"/>
          <w:szCs w:val="36"/>
          <w:lang w:val="ru-RU"/>
        </w:rPr>
        <w:t>каб.12</w:t>
      </w:r>
      <w:proofErr w:type="spellEnd"/>
    </w:p>
    <w:p w:rsidR="0093342F" w:rsidRPr="00CC35B1" w:rsidRDefault="0093342F" w:rsidP="0093342F">
      <w:pPr>
        <w:pStyle w:val="ad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sz w:val="36"/>
          <w:szCs w:val="36"/>
          <w:lang w:val="ru-RU"/>
        </w:rPr>
      </w:pPr>
      <w:r w:rsidRPr="00CC35B1">
        <w:rPr>
          <w:rFonts w:ascii="Times New Roman" w:hAnsi="Times New Roman"/>
          <w:sz w:val="36"/>
          <w:szCs w:val="36"/>
          <w:lang w:val="ru-RU"/>
        </w:rPr>
        <w:t xml:space="preserve">Начальник отдела учета и отчетности </w:t>
      </w:r>
      <w:proofErr w:type="spellStart"/>
      <w:r w:rsidRPr="00CC35B1">
        <w:rPr>
          <w:rFonts w:ascii="Times New Roman" w:hAnsi="Times New Roman"/>
          <w:sz w:val="36"/>
          <w:szCs w:val="36"/>
          <w:lang w:val="ru-RU"/>
        </w:rPr>
        <w:t>Саяпина</w:t>
      </w:r>
      <w:proofErr w:type="spellEnd"/>
      <w:r w:rsidRPr="00CC35B1">
        <w:rPr>
          <w:rFonts w:ascii="Times New Roman" w:hAnsi="Times New Roman"/>
          <w:sz w:val="36"/>
          <w:szCs w:val="36"/>
          <w:lang w:val="ru-RU"/>
        </w:rPr>
        <w:t xml:space="preserve"> Ирина Александровна(8 84544) 4-08-44, </w:t>
      </w:r>
      <w:proofErr w:type="spellStart"/>
      <w:r w:rsidRPr="00CC35B1">
        <w:rPr>
          <w:rFonts w:ascii="Times New Roman" w:hAnsi="Times New Roman"/>
          <w:sz w:val="36"/>
          <w:szCs w:val="36"/>
          <w:lang w:val="ru-RU"/>
        </w:rPr>
        <w:t>каб</w:t>
      </w:r>
      <w:proofErr w:type="spellEnd"/>
      <w:r w:rsidRPr="00CC35B1">
        <w:rPr>
          <w:rFonts w:ascii="Times New Roman" w:hAnsi="Times New Roman"/>
          <w:sz w:val="36"/>
          <w:szCs w:val="36"/>
          <w:lang w:val="ru-RU"/>
        </w:rPr>
        <w:t>. 15</w:t>
      </w:r>
    </w:p>
    <w:p w:rsidR="0093342F" w:rsidRPr="00CC35B1" w:rsidRDefault="0093342F" w:rsidP="0093342F">
      <w:pPr>
        <w:pStyle w:val="ad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sz w:val="36"/>
          <w:szCs w:val="36"/>
          <w:lang w:val="ru-RU"/>
        </w:rPr>
      </w:pPr>
      <w:r w:rsidRPr="00CC35B1">
        <w:rPr>
          <w:rFonts w:ascii="Times New Roman" w:hAnsi="Times New Roman"/>
          <w:sz w:val="36"/>
          <w:szCs w:val="36"/>
          <w:lang w:val="ru-RU"/>
        </w:rPr>
        <w:t xml:space="preserve">Начальник отдела расходных обязательств Юдина Марина Александровна(8 84544) 4-02-93, </w:t>
      </w:r>
      <w:proofErr w:type="spellStart"/>
      <w:r w:rsidRPr="00CC35B1">
        <w:rPr>
          <w:rFonts w:ascii="Times New Roman" w:hAnsi="Times New Roman"/>
          <w:sz w:val="36"/>
          <w:szCs w:val="36"/>
          <w:lang w:val="ru-RU"/>
        </w:rPr>
        <w:t>каб.14</w:t>
      </w:r>
      <w:proofErr w:type="spellEnd"/>
    </w:p>
    <w:p w:rsidR="0093342F" w:rsidRPr="00CC35B1" w:rsidRDefault="0093342F" w:rsidP="0093342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  <w:lang w:val="ru-RU"/>
        </w:rPr>
      </w:pPr>
      <w:r w:rsidRPr="00CC35B1">
        <w:rPr>
          <w:rFonts w:ascii="Times New Roman" w:hAnsi="Times New Roman"/>
          <w:sz w:val="36"/>
          <w:szCs w:val="36"/>
          <w:lang w:val="ru-RU"/>
        </w:rPr>
        <w:t>График работы с 8-00 до 17-00, перерыв с 13-00 до 14-00.</w:t>
      </w:r>
    </w:p>
    <w:p w:rsidR="00D969EE" w:rsidRPr="00CC35B1" w:rsidRDefault="0093342F" w:rsidP="0093342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  <w:lang w:val="ru-RU"/>
        </w:rPr>
      </w:pPr>
      <w:r w:rsidRPr="00CC35B1">
        <w:rPr>
          <w:rFonts w:ascii="Times New Roman" w:hAnsi="Times New Roman"/>
          <w:sz w:val="36"/>
          <w:szCs w:val="36"/>
          <w:lang w:val="ru-RU"/>
        </w:rPr>
        <w:t xml:space="preserve">Адрес:  412270, Саратовская область, р.п. Романовка, </w:t>
      </w:r>
    </w:p>
    <w:p w:rsidR="0093342F" w:rsidRPr="00CC35B1" w:rsidRDefault="0093342F" w:rsidP="0093342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  <w:lang w:val="ru-RU"/>
        </w:rPr>
      </w:pPr>
      <w:r w:rsidRPr="00CC35B1">
        <w:rPr>
          <w:rFonts w:ascii="Times New Roman" w:hAnsi="Times New Roman"/>
          <w:sz w:val="36"/>
          <w:szCs w:val="36"/>
          <w:lang w:val="ru-RU"/>
        </w:rPr>
        <w:t>ул. Народная, 10</w:t>
      </w:r>
    </w:p>
    <w:p w:rsidR="0093342F" w:rsidRPr="00CC35B1" w:rsidRDefault="0093342F" w:rsidP="0093342F">
      <w:pPr>
        <w:spacing w:after="0" w:line="240" w:lineRule="auto"/>
        <w:jc w:val="center"/>
        <w:rPr>
          <w:rFonts w:ascii="Times New Roman" w:hAnsi="Times New Roman"/>
          <w:sz w:val="36"/>
          <w:szCs w:val="36"/>
          <w:lang w:val="ru-RU"/>
        </w:rPr>
      </w:pPr>
      <w:r w:rsidRPr="00CC35B1">
        <w:rPr>
          <w:rFonts w:ascii="Times New Roman" w:hAnsi="Times New Roman"/>
          <w:sz w:val="36"/>
          <w:szCs w:val="36"/>
          <w:lang w:val="ru-RU"/>
        </w:rPr>
        <w:t xml:space="preserve">Электронная почта:  </w:t>
      </w:r>
      <w:proofErr w:type="spellStart"/>
      <w:r>
        <w:rPr>
          <w:rFonts w:ascii="Times New Roman" w:hAnsi="Times New Roman"/>
          <w:sz w:val="36"/>
          <w:szCs w:val="36"/>
        </w:rPr>
        <w:t>fo</w:t>
      </w:r>
      <w:proofErr w:type="spellEnd"/>
      <w:r w:rsidRPr="00CC35B1">
        <w:rPr>
          <w:rFonts w:ascii="Times New Roman" w:hAnsi="Times New Roman"/>
          <w:sz w:val="36"/>
          <w:szCs w:val="36"/>
          <w:lang w:val="ru-RU"/>
        </w:rPr>
        <w:t>29</w:t>
      </w:r>
      <w:r>
        <w:rPr>
          <w:rFonts w:ascii="Times New Roman" w:hAnsi="Times New Roman"/>
          <w:sz w:val="36"/>
          <w:szCs w:val="36"/>
        </w:rPr>
        <w:t>roman</w:t>
      </w:r>
      <w:r w:rsidRPr="00CC35B1">
        <w:rPr>
          <w:rFonts w:ascii="Times New Roman" w:hAnsi="Times New Roman"/>
          <w:sz w:val="36"/>
          <w:szCs w:val="36"/>
          <w:lang w:val="ru-RU"/>
        </w:rPr>
        <w:t>@</w:t>
      </w:r>
      <w:proofErr w:type="spellStart"/>
      <w:r>
        <w:rPr>
          <w:rFonts w:ascii="Times New Roman" w:hAnsi="Times New Roman"/>
          <w:sz w:val="36"/>
          <w:szCs w:val="36"/>
        </w:rPr>
        <w:t>yandex</w:t>
      </w:r>
      <w:proofErr w:type="spellEnd"/>
      <w:r w:rsidRPr="00CC35B1">
        <w:rPr>
          <w:rFonts w:ascii="Times New Roman" w:hAnsi="Times New Roman"/>
          <w:sz w:val="36"/>
          <w:szCs w:val="36"/>
          <w:lang w:val="ru-RU"/>
        </w:rPr>
        <w:t>.</w:t>
      </w:r>
      <w:proofErr w:type="spellStart"/>
      <w:r>
        <w:rPr>
          <w:rFonts w:ascii="Times New Roman" w:hAnsi="Times New Roman"/>
          <w:sz w:val="36"/>
          <w:szCs w:val="36"/>
        </w:rPr>
        <w:t>ru</w:t>
      </w:r>
      <w:proofErr w:type="spellEnd"/>
      <w:r w:rsidRPr="00CC35B1">
        <w:rPr>
          <w:rFonts w:ascii="Times New Roman" w:hAnsi="Times New Roman"/>
          <w:sz w:val="36"/>
          <w:szCs w:val="36"/>
          <w:lang w:val="ru-RU"/>
        </w:rPr>
        <w:t xml:space="preserve"> </w:t>
      </w:r>
    </w:p>
    <w:p w:rsidR="00B01329" w:rsidRPr="00CC35B1" w:rsidRDefault="00B01329" w:rsidP="000A438C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</w:p>
    <w:sectPr w:rsidR="00B01329" w:rsidRPr="00CC35B1" w:rsidSect="00F21237">
      <w:headerReference w:type="even" r:id="rId165"/>
      <w:headerReference w:type="default" r:id="rId166"/>
      <w:footerReference w:type="even" r:id="rId167"/>
      <w:footerReference w:type="default" r:id="rId168"/>
      <w:headerReference w:type="first" r:id="rId169"/>
      <w:footerReference w:type="first" r:id="rId170"/>
      <w:pgSz w:w="11906" w:h="16838"/>
      <w:pgMar w:top="426" w:right="567" w:bottom="851" w:left="567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62087" w:rsidRDefault="00862087" w:rsidP="00E17139">
      <w:pPr>
        <w:spacing w:after="0" w:line="240" w:lineRule="auto"/>
      </w:pPr>
      <w:r>
        <w:separator/>
      </w:r>
    </w:p>
  </w:endnote>
  <w:endnote w:type="continuationSeparator" w:id="0">
    <w:p w:rsidR="00862087" w:rsidRDefault="00862087" w:rsidP="00E171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PT Astra Serif">
    <w:altName w:val="Cambria"/>
    <w:panose1 w:val="020A0603040505020204"/>
    <w:charset w:val="CC"/>
    <w:family w:val="roman"/>
    <w:pitch w:val="variable"/>
    <w:sig w:usb0="A00002EF" w:usb1="5000204B" w:usb2="00000020" w:usb3="00000000" w:csb0="00000097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2087" w:rsidRDefault="00862087">
    <w:pPr>
      <w:pStyle w:val="af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2087" w:rsidRDefault="00862087">
    <w:pPr>
      <w:pStyle w:val="af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2087" w:rsidRDefault="00862087">
    <w:pPr>
      <w:pStyle w:val="af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62087" w:rsidRDefault="00862087" w:rsidP="00E17139">
      <w:pPr>
        <w:spacing w:after="0" w:line="240" w:lineRule="auto"/>
      </w:pPr>
      <w:r>
        <w:separator/>
      </w:r>
    </w:p>
  </w:footnote>
  <w:footnote w:type="continuationSeparator" w:id="0">
    <w:p w:rsidR="00862087" w:rsidRDefault="00862087" w:rsidP="00E171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2087" w:rsidRDefault="00862087">
    <w:pPr>
      <w:pStyle w:val="a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2087" w:rsidRDefault="00862087" w:rsidP="00B53098">
    <w:pPr>
      <w:pStyle w:val="ae"/>
      <w:jc w:val="right"/>
    </w:pPr>
    <w:r w:rsidRPr="001C543D">
      <w:rPr>
        <w:rFonts w:ascii="Times New Roman" w:hAnsi="Times New Roman"/>
      </w:rPr>
      <w:fldChar w:fldCharType="begin"/>
    </w:r>
    <w:r w:rsidRPr="001C543D">
      <w:rPr>
        <w:rFonts w:ascii="Times New Roman" w:hAnsi="Times New Roman"/>
      </w:rPr>
      <w:instrText xml:space="preserve"> PAGE   \* MERGEFORMAT </w:instrText>
    </w:r>
    <w:r w:rsidRPr="001C543D">
      <w:rPr>
        <w:rFonts w:ascii="Times New Roman" w:hAnsi="Times New Roman"/>
      </w:rPr>
      <w:fldChar w:fldCharType="separate"/>
    </w:r>
    <w:r w:rsidR="00B53923">
      <w:rPr>
        <w:rFonts w:ascii="Times New Roman" w:hAnsi="Times New Roman"/>
        <w:noProof/>
      </w:rPr>
      <w:t>3</w:t>
    </w:r>
    <w:r w:rsidRPr="001C543D">
      <w:rPr>
        <w:rFonts w:ascii="Times New Roman" w:hAnsi="Times New Roman"/>
      </w:rPr>
      <w:fldChar w:fldCharType="end"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2087" w:rsidRDefault="00862087">
    <w:pPr>
      <w:pStyle w:val="a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FE5E13AC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2"/>
    <w:multiLevelType w:val="multilevel"/>
    <w:tmpl w:val="4A04F412"/>
    <w:name w:val="WW8Num2"/>
    <w:lvl w:ilvl="0">
      <w:start w:val="1"/>
      <w:numFmt w:val="bullet"/>
      <w:lvlText w:val=""/>
      <w:lvlJc w:val="left"/>
      <w:pPr>
        <w:tabs>
          <w:tab w:val="num" w:pos="8496"/>
        </w:tabs>
        <w:ind w:left="8928" w:hanging="432"/>
      </w:pPr>
      <w:rPr>
        <w:rFonts w:ascii="Wingdings" w:hAnsi="Wingdings" w:hint="default"/>
      </w:rPr>
    </w:lvl>
    <w:lvl w:ilvl="1">
      <w:start w:val="1"/>
      <w:numFmt w:val="none"/>
      <w:suff w:val="nothing"/>
      <w:lvlText w:val=""/>
      <w:lvlJc w:val="left"/>
      <w:pPr>
        <w:tabs>
          <w:tab w:val="num" w:pos="8496"/>
        </w:tabs>
        <w:ind w:left="9072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8496"/>
        </w:tabs>
        <w:ind w:left="9216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496"/>
        </w:tabs>
        <w:ind w:left="9360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8496"/>
        </w:tabs>
        <w:ind w:left="9504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8496"/>
        </w:tabs>
        <w:ind w:left="9648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8496"/>
        </w:tabs>
        <w:ind w:left="9792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8496"/>
        </w:tabs>
        <w:ind w:left="9936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8496"/>
        </w:tabs>
        <w:ind w:left="10080" w:hanging="1584"/>
      </w:p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  <w:sz w:val="28"/>
        <w:szCs w:val="28"/>
        <w:lang w:val="ru-RU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Times New Roman"/>
        <w:sz w:val="28"/>
        <w:szCs w:val="28"/>
        <w:lang w:val="ru-RU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Times New Roman"/>
        <w:sz w:val="28"/>
        <w:szCs w:val="28"/>
        <w:lang w:val="ru-RU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Times New Roman"/>
        <w:sz w:val="28"/>
        <w:szCs w:val="28"/>
        <w:lang w:val="ru-RU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Times New Roman"/>
        <w:sz w:val="28"/>
        <w:szCs w:val="28"/>
        <w:lang w:val="ru-RU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Times New Roman"/>
        <w:sz w:val="28"/>
        <w:szCs w:val="28"/>
        <w:lang w:val="ru-RU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Times New Roman"/>
        <w:sz w:val="28"/>
        <w:szCs w:val="28"/>
        <w:lang w:val="ru-RU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Times New Roman"/>
        <w:sz w:val="28"/>
        <w:szCs w:val="28"/>
        <w:lang w:val="ru-RU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Times New Roman"/>
        <w:sz w:val="28"/>
        <w:szCs w:val="28"/>
        <w:lang w:val="ru-RU"/>
      </w:rPr>
    </w:lvl>
  </w:abstractNum>
  <w:abstractNum w:abstractNumId="3">
    <w:nsid w:val="0785380A"/>
    <w:multiLevelType w:val="hybridMultilevel"/>
    <w:tmpl w:val="07E8C27E"/>
    <w:lvl w:ilvl="0" w:tplc="DDA6DF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284A4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2CE6C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1B0C5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86232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9266F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1EEF2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F6A60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B3AD4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0DCF5EF6"/>
    <w:multiLevelType w:val="hybridMultilevel"/>
    <w:tmpl w:val="3E580228"/>
    <w:lvl w:ilvl="0" w:tplc="191A7EB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3B83628"/>
    <w:multiLevelType w:val="hybridMultilevel"/>
    <w:tmpl w:val="B77C8A1A"/>
    <w:lvl w:ilvl="0" w:tplc="0374EF12">
      <w:start w:val="1"/>
      <w:numFmt w:val="bullet"/>
      <w:lvlText w:val="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6">
    <w:nsid w:val="162C3AE8"/>
    <w:multiLevelType w:val="hybridMultilevel"/>
    <w:tmpl w:val="7A989258"/>
    <w:lvl w:ilvl="0" w:tplc="5C407A24">
      <w:start w:val="1"/>
      <w:numFmt w:val="bullet"/>
      <w:lvlText w:val=""/>
      <w:lvlJc w:val="left"/>
      <w:pPr>
        <w:ind w:left="1428" w:hanging="360"/>
      </w:pPr>
      <w:rPr>
        <w:rFonts w:ascii="Wingdings 3" w:hAnsi="Wingdings 3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1BF36F4E"/>
    <w:multiLevelType w:val="hybridMultilevel"/>
    <w:tmpl w:val="96F8203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1C9F355C"/>
    <w:multiLevelType w:val="hybridMultilevel"/>
    <w:tmpl w:val="A1C0BF7E"/>
    <w:lvl w:ilvl="0" w:tplc="3336F194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F204EB1"/>
    <w:multiLevelType w:val="hybridMultilevel"/>
    <w:tmpl w:val="CB3A2D68"/>
    <w:lvl w:ilvl="0" w:tplc="5C407A24">
      <w:start w:val="1"/>
      <w:numFmt w:val="bullet"/>
      <w:lvlText w:val=""/>
      <w:lvlJc w:val="left"/>
      <w:pPr>
        <w:ind w:left="1428" w:hanging="360"/>
      </w:pPr>
      <w:rPr>
        <w:rFonts w:ascii="Wingdings 3" w:hAnsi="Wingdings 3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>
    <w:nsid w:val="2105695E"/>
    <w:multiLevelType w:val="hybridMultilevel"/>
    <w:tmpl w:val="2F86809E"/>
    <w:lvl w:ilvl="0" w:tplc="916EC7E2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E5B4DFAE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B70AA474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8760D38C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1F7C416C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4356925A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1838A2E2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6780F8C0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613E21B4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1">
    <w:nsid w:val="265B3D2F"/>
    <w:multiLevelType w:val="hybridMultilevel"/>
    <w:tmpl w:val="E3A4BD28"/>
    <w:lvl w:ilvl="0" w:tplc="04190009">
      <w:start w:val="1"/>
      <w:numFmt w:val="bullet"/>
      <w:lvlText w:val=""/>
      <w:lvlJc w:val="left"/>
      <w:pPr>
        <w:ind w:left="279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1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8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550" w:hanging="360"/>
      </w:pPr>
      <w:rPr>
        <w:rFonts w:ascii="Wingdings" w:hAnsi="Wingdings" w:hint="default"/>
      </w:rPr>
    </w:lvl>
  </w:abstractNum>
  <w:abstractNum w:abstractNumId="12">
    <w:nsid w:val="2AEE2CA0"/>
    <w:multiLevelType w:val="hybridMultilevel"/>
    <w:tmpl w:val="59DA8772"/>
    <w:lvl w:ilvl="0" w:tplc="5D6698AA">
      <w:start w:val="1"/>
      <w:numFmt w:val="bullet"/>
      <w:lvlText w:val=""/>
      <w:lvlJc w:val="left"/>
      <w:pPr>
        <w:ind w:left="970" w:hanging="360"/>
      </w:pPr>
      <w:rPr>
        <w:rFonts w:ascii="Wingdings" w:hAnsi="Wingdings" w:hint="default"/>
      </w:rPr>
    </w:lvl>
    <w:lvl w:ilvl="1" w:tplc="5778F0C6" w:tentative="1">
      <w:start w:val="1"/>
      <w:numFmt w:val="bullet"/>
      <w:lvlText w:val="o"/>
      <w:lvlJc w:val="left"/>
      <w:pPr>
        <w:ind w:left="1690" w:hanging="360"/>
      </w:pPr>
      <w:rPr>
        <w:rFonts w:ascii="Courier New" w:hAnsi="Courier New" w:cs="Courier New" w:hint="default"/>
      </w:rPr>
    </w:lvl>
    <w:lvl w:ilvl="2" w:tplc="8D52EE0C" w:tentative="1">
      <w:start w:val="1"/>
      <w:numFmt w:val="bullet"/>
      <w:lvlText w:val=""/>
      <w:lvlJc w:val="left"/>
      <w:pPr>
        <w:ind w:left="2410" w:hanging="360"/>
      </w:pPr>
      <w:rPr>
        <w:rFonts w:ascii="Wingdings" w:hAnsi="Wingdings" w:hint="default"/>
      </w:rPr>
    </w:lvl>
    <w:lvl w:ilvl="3" w:tplc="F4027FEC" w:tentative="1">
      <w:start w:val="1"/>
      <w:numFmt w:val="bullet"/>
      <w:lvlText w:val=""/>
      <w:lvlJc w:val="left"/>
      <w:pPr>
        <w:ind w:left="3130" w:hanging="360"/>
      </w:pPr>
      <w:rPr>
        <w:rFonts w:ascii="Symbol" w:hAnsi="Symbol" w:hint="default"/>
      </w:rPr>
    </w:lvl>
    <w:lvl w:ilvl="4" w:tplc="1DF6C618" w:tentative="1">
      <w:start w:val="1"/>
      <w:numFmt w:val="bullet"/>
      <w:lvlText w:val="o"/>
      <w:lvlJc w:val="left"/>
      <w:pPr>
        <w:ind w:left="3850" w:hanging="360"/>
      </w:pPr>
      <w:rPr>
        <w:rFonts w:ascii="Courier New" w:hAnsi="Courier New" w:cs="Courier New" w:hint="default"/>
      </w:rPr>
    </w:lvl>
    <w:lvl w:ilvl="5" w:tplc="32D449F4" w:tentative="1">
      <w:start w:val="1"/>
      <w:numFmt w:val="bullet"/>
      <w:lvlText w:val=""/>
      <w:lvlJc w:val="left"/>
      <w:pPr>
        <w:ind w:left="4570" w:hanging="360"/>
      </w:pPr>
      <w:rPr>
        <w:rFonts w:ascii="Wingdings" w:hAnsi="Wingdings" w:hint="default"/>
      </w:rPr>
    </w:lvl>
    <w:lvl w:ilvl="6" w:tplc="68808E40" w:tentative="1">
      <w:start w:val="1"/>
      <w:numFmt w:val="bullet"/>
      <w:lvlText w:val=""/>
      <w:lvlJc w:val="left"/>
      <w:pPr>
        <w:ind w:left="5290" w:hanging="360"/>
      </w:pPr>
      <w:rPr>
        <w:rFonts w:ascii="Symbol" w:hAnsi="Symbol" w:hint="default"/>
      </w:rPr>
    </w:lvl>
    <w:lvl w:ilvl="7" w:tplc="D88606CA" w:tentative="1">
      <w:start w:val="1"/>
      <w:numFmt w:val="bullet"/>
      <w:lvlText w:val="o"/>
      <w:lvlJc w:val="left"/>
      <w:pPr>
        <w:ind w:left="6010" w:hanging="360"/>
      </w:pPr>
      <w:rPr>
        <w:rFonts w:ascii="Courier New" w:hAnsi="Courier New" w:cs="Courier New" w:hint="default"/>
      </w:rPr>
    </w:lvl>
    <w:lvl w:ilvl="8" w:tplc="EB163EE8" w:tentative="1">
      <w:start w:val="1"/>
      <w:numFmt w:val="bullet"/>
      <w:lvlText w:val=""/>
      <w:lvlJc w:val="left"/>
      <w:pPr>
        <w:ind w:left="6730" w:hanging="360"/>
      </w:pPr>
      <w:rPr>
        <w:rFonts w:ascii="Wingdings" w:hAnsi="Wingdings" w:hint="default"/>
      </w:rPr>
    </w:lvl>
  </w:abstractNum>
  <w:abstractNum w:abstractNumId="13">
    <w:nsid w:val="32BF0F93"/>
    <w:multiLevelType w:val="hybridMultilevel"/>
    <w:tmpl w:val="CA5A90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4915A5C"/>
    <w:multiLevelType w:val="hybridMultilevel"/>
    <w:tmpl w:val="6DA0F4CA"/>
    <w:lvl w:ilvl="0" w:tplc="041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35146E69"/>
    <w:multiLevelType w:val="hybridMultilevel"/>
    <w:tmpl w:val="FB6CEBC8"/>
    <w:lvl w:ilvl="0" w:tplc="F044FC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B885F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BB672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89210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A26B9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5506A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284C3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E7A48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74415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">
    <w:nsid w:val="390E032E"/>
    <w:multiLevelType w:val="hybridMultilevel"/>
    <w:tmpl w:val="E5D23520"/>
    <w:lvl w:ilvl="0" w:tplc="60BC719C">
      <w:start w:val="1"/>
      <w:numFmt w:val="bullet"/>
      <w:lvlText w:val=""/>
      <w:lvlJc w:val="left"/>
      <w:pPr>
        <w:ind w:left="163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39AD6AF5"/>
    <w:multiLevelType w:val="hybridMultilevel"/>
    <w:tmpl w:val="24565BF2"/>
    <w:lvl w:ilvl="0" w:tplc="E05A8C78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620281BC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97BA40DC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CA88495C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AF2CB7CA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66065AD0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727A32FE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AA62E5A8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DD4EB1C4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8">
    <w:nsid w:val="3A451FA0"/>
    <w:multiLevelType w:val="hybridMultilevel"/>
    <w:tmpl w:val="9B8CC740"/>
    <w:lvl w:ilvl="0" w:tplc="0374EF1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A4535C3"/>
    <w:multiLevelType w:val="hybridMultilevel"/>
    <w:tmpl w:val="10A03E44"/>
    <w:lvl w:ilvl="0" w:tplc="0374EF12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3B6715C2"/>
    <w:multiLevelType w:val="hybridMultilevel"/>
    <w:tmpl w:val="BDBEAC14"/>
    <w:lvl w:ilvl="0" w:tplc="0A583D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9A2D1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8026D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ABE24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23495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6622A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50E77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3308A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A4AE3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1">
    <w:nsid w:val="4BE30DD7"/>
    <w:multiLevelType w:val="hybridMultilevel"/>
    <w:tmpl w:val="89E4912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1E80515"/>
    <w:multiLevelType w:val="hybridMultilevel"/>
    <w:tmpl w:val="F8C8C1E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20A14DD"/>
    <w:multiLevelType w:val="hybridMultilevel"/>
    <w:tmpl w:val="4FAA7F0C"/>
    <w:lvl w:ilvl="0" w:tplc="5C407A24">
      <w:start w:val="1"/>
      <w:numFmt w:val="bullet"/>
      <w:lvlText w:val=""/>
      <w:lvlJc w:val="left"/>
      <w:pPr>
        <w:ind w:left="720" w:hanging="360"/>
      </w:pPr>
      <w:rPr>
        <w:rFonts w:ascii="Wingdings 3" w:hAnsi="Wingdings 3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4702433"/>
    <w:multiLevelType w:val="hybridMultilevel"/>
    <w:tmpl w:val="74F8E17A"/>
    <w:lvl w:ilvl="0" w:tplc="0374EF12">
      <w:start w:val="1"/>
      <w:numFmt w:val="bullet"/>
      <w:lvlText w:val=""/>
      <w:lvlJc w:val="left"/>
      <w:pPr>
        <w:ind w:left="88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45" w:hanging="360"/>
      </w:pPr>
      <w:rPr>
        <w:rFonts w:ascii="Wingdings" w:hAnsi="Wingdings" w:hint="default"/>
      </w:rPr>
    </w:lvl>
  </w:abstractNum>
  <w:abstractNum w:abstractNumId="25">
    <w:nsid w:val="54B02601"/>
    <w:multiLevelType w:val="hybridMultilevel"/>
    <w:tmpl w:val="6952E3DC"/>
    <w:lvl w:ilvl="0" w:tplc="F7F289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A58CB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2CE51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2C8D1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86045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9DED1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E06CA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728C8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B14D2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6">
    <w:nsid w:val="57761EDC"/>
    <w:multiLevelType w:val="hybridMultilevel"/>
    <w:tmpl w:val="F9920E1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8C369B9"/>
    <w:multiLevelType w:val="hybridMultilevel"/>
    <w:tmpl w:val="6A1E6E24"/>
    <w:lvl w:ilvl="0" w:tplc="23803FA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5FB872ED"/>
    <w:multiLevelType w:val="hybridMultilevel"/>
    <w:tmpl w:val="D490184E"/>
    <w:lvl w:ilvl="0" w:tplc="0374EF12">
      <w:start w:val="1"/>
      <w:numFmt w:val="bullet"/>
      <w:lvlText w:val=""/>
      <w:lvlJc w:val="left"/>
      <w:pPr>
        <w:ind w:left="12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29">
    <w:nsid w:val="60FE3283"/>
    <w:multiLevelType w:val="hybridMultilevel"/>
    <w:tmpl w:val="0BF8752A"/>
    <w:lvl w:ilvl="0" w:tplc="0374EF1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1A11B0C"/>
    <w:multiLevelType w:val="hybridMultilevel"/>
    <w:tmpl w:val="B002C222"/>
    <w:lvl w:ilvl="0" w:tplc="0374EF1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ED8732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95AFF5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966F17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A24BA9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ACC486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1CE98D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A3EF92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2F6DA1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63A15C6B"/>
    <w:multiLevelType w:val="hybridMultilevel"/>
    <w:tmpl w:val="7C5E7FAE"/>
    <w:lvl w:ilvl="0" w:tplc="0419000B">
      <w:start w:val="1"/>
      <w:numFmt w:val="bullet"/>
      <w:lvlText w:val=""/>
      <w:lvlJc w:val="left"/>
      <w:pPr>
        <w:ind w:left="-13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32">
    <w:nsid w:val="63EA4A20"/>
    <w:multiLevelType w:val="hybridMultilevel"/>
    <w:tmpl w:val="05CCE140"/>
    <w:lvl w:ilvl="0" w:tplc="1310AA02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9B9A0E70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4BCC5946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616CEFB0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D25EEF86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86363A40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2868A87C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4A3EA62A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3A7281E8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33">
    <w:nsid w:val="6F427670"/>
    <w:multiLevelType w:val="hybridMultilevel"/>
    <w:tmpl w:val="53682906"/>
    <w:lvl w:ilvl="0" w:tplc="0419000B">
      <w:start w:val="1"/>
      <w:numFmt w:val="bullet"/>
      <w:lvlText w:val="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4">
    <w:nsid w:val="73D57505"/>
    <w:multiLevelType w:val="hybridMultilevel"/>
    <w:tmpl w:val="48BA62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51459DC"/>
    <w:multiLevelType w:val="hybridMultilevel"/>
    <w:tmpl w:val="12B87008"/>
    <w:lvl w:ilvl="0" w:tplc="5C407A24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4E1E6188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227A1A60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538A582E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530E99D8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5F5CE8F2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2820BAFE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24CAB72C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A0240F70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36">
    <w:nsid w:val="77EB3402"/>
    <w:multiLevelType w:val="hybridMultilevel"/>
    <w:tmpl w:val="FBD26B5A"/>
    <w:lvl w:ilvl="0" w:tplc="041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>
    <w:nsid w:val="783A2660"/>
    <w:multiLevelType w:val="hybridMultilevel"/>
    <w:tmpl w:val="B0260E60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8">
    <w:nsid w:val="7BB64BCF"/>
    <w:multiLevelType w:val="hybridMultilevel"/>
    <w:tmpl w:val="5A7C9D00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9">
    <w:nsid w:val="7F2F71C5"/>
    <w:multiLevelType w:val="hybridMultilevel"/>
    <w:tmpl w:val="CA36F3A2"/>
    <w:lvl w:ilvl="0" w:tplc="3C8ADC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79678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18E98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C0E52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6A2C1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F4C8F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D68B8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38E3A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E6AF4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  <w:num w:numId="2">
    <w:abstractNumId w:val="30"/>
  </w:num>
  <w:num w:numId="3">
    <w:abstractNumId w:val="31"/>
  </w:num>
  <w:num w:numId="4">
    <w:abstractNumId w:val="4"/>
  </w:num>
  <w:num w:numId="5">
    <w:abstractNumId w:val="8"/>
  </w:num>
  <w:num w:numId="6">
    <w:abstractNumId w:val="13"/>
  </w:num>
  <w:num w:numId="7">
    <w:abstractNumId w:val="16"/>
  </w:num>
  <w:num w:numId="8">
    <w:abstractNumId w:val="7"/>
  </w:num>
  <w:num w:numId="9">
    <w:abstractNumId w:val="38"/>
  </w:num>
  <w:num w:numId="10">
    <w:abstractNumId w:val="37"/>
  </w:num>
  <w:num w:numId="11">
    <w:abstractNumId w:val="21"/>
  </w:num>
  <w:num w:numId="12">
    <w:abstractNumId w:val="14"/>
  </w:num>
  <w:num w:numId="13">
    <w:abstractNumId w:val="11"/>
  </w:num>
  <w:num w:numId="14">
    <w:abstractNumId w:val="36"/>
  </w:num>
  <w:num w:numId="15">
    <w:abstractNumId w:val="2"/>
  </w:num>
  <w:num w:numId="16">
    <w:abstractNumId w:val="33"/>
  </w:num>
  <w:num w:numId="17">
    <w:abstractNumId w:val="5"/>
  </w:num>
  <w:num w:numId="18">
    <w:abstractNumId w:val="10"/>
  </w:num>
  <w:num w:numId="19">
    <w:abstractNumId w:val="35"/>
  </w:num>
  <w:num w:numId="20">
    <w:abstractNumId w:val="32"/>
  </w:num>
  <w:num w:numId="21">
    <w:abstractNumId w:val="17"/>
  </w:num>
  <w:num w:numId="22">
    <w:abstractNumId w:val="19"/>
  </w:num>
  <w:num w:numId="23">
    <w:abstractNumId w:val="24"/>
  </w:num>
  <w:num w:numId="24">
    <w:abstractNumId w:val="22"/>
  </w:num>
  <w:num w:numId="25">
    <w:abstractNumId w:val="23"/>
  </w:num>
  <w:num w:numId="26">
    <w:abstractNumId w:val="26"/>
  </w:num>
  <w:num w:numId="27">
    <w:abstractNumId w:val="6"/>
  </w:num>
  <w:num w:numId="28">
    <w:abstractNumId w:val="9"/>
  </w:num>
  <w:num w:numId="29">
    <w:abstractNumId w:val="34"/>
  </w:num>
  <w:num w:numId="30">
    <w:abstractNumId w:val="27"/>
  </w:num>
  <w:num w:numId="31">
    <w:abstractNumId w:val="39"/>
  </w:num>
  <w:num w:numId="32">
    <w:abstractNumId w:val="20"/>
  </w:num>
  <w:num w:numId="33">
    <w:abstractNumId w:val="25"/>
  </w:num>
  <w:num w:numId="34">
    <w:abstractNumId w:val="15"/>
  </w:num>
  <w:num w:numId="35">
    <w:abstractNumId w:val="3"/>
  </w:num>
  <w:num w:numId="36">
    <w:abstractNumId w:val="28"/>
  </w:num>
  <w:num w:numId="37">
    <w:abstractNumId w:val="18"/>
  </w:num>
  <w:num w:numId="38">
    <w:abstractNumId w:val="29"/>
  </w:num>
  <w:num w:numId="39">
    <w:abstractNumId w:val="12"/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proofState w:spelling="clean" w:grammar="clean"/>
  <w:defaultTabStop w:val="708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</w:compat>
  <w:rsids>
    <w:rsidRoot w:val="000F07ED"/>
    <w:rsid w:val="00000AD4"/>
    <w:rsid w:val="00001673"/>
    <w:rsid w:val="00001893"/>
    <w:rsid w:val="00001D55"/>
    <w:rsid w:val="00001FA0"/>
    <w:rsid w:val="000028D4"/>
    <w:rsid w:val="000030B2"/>
    <w:rsid w:val="0000327B"/>
    <w:rsid w:val="00003318"/>
    <w:rsid w:val="00003F84"/>
    <w:rsid w:val="0000418D"/>
    <w:rsid w:val="00005575"/>
    <w:rsid w:val="00006148"/>
    <w:rsid w:val="00006CD9"/>
    <w:rsid w:val="00007ED3"/>
    <w:rsid w:val="00010226"/>
    <w:rsid w:val="00010DD2"/>
    <w:rsid w:val="0001282A"/>
    <w:rsid w:val="00012E33"/>
    <w:rsid w:val="000133B7"/>
    <w:rsid w:val="00013FFC"/>
    <w:rsid w:val="000140E8"/>
    <w:rsid w:val="00014DC5"/>
    <w:rsid w:val="00015088"/>
    <w:rsid w:val="00015C9C"/>
    <w:rsid w:val="00016393"/>
    <w:rsid w:val="000165B4"/>
    <w:rsid w:val="00016861"/>
    <w:rsid w:val="00016D1D"/>
    <w:rsid w:val="00017115"/>
    <w:rsid w:val="0001726F"/>
    <w:rsid w:val="000179A1"/>
    <w:rsid w:val="00017E66"/>
    <w:rsid w:val="00020B84"/>
    <w:rsid w:val="0002159A"/>
    <w:rsid w:val="00021623"/>
    <w:rsid w:val="0002205B"/>
    <w:rsid w:val="00022B85"/>
    <w:rsid w:val="00023ACE"/>
    <w:rsid w:val="00023CB2"/>
    <w:rsid w:val="00024895"/>
    <w:rsid w:val="00024D4A"/>
    <w:rsid w:val="000252F7"/>
    <w:rsid w:val="00025C06"/>
    <w:rsid w:val="00025F38"/>
    <w:rsid w:val="00026129"/>
    <w:rsid w:val="00027284"/>
    <w:rsid w:val="0002759B"/>
    <w:rsid w:val="00030663"/>
    <w:rsid w:val="00031203"/>
    <w:rsid w:val="00031A80"/>
    <w:rsid w:val="0003209A"/>
    <w:rsid w:val="00032320"/>
    <w:rsid w:val="00032386"/>
    <w:rsid w:val="000327C2"/>
    <w:rsid w:val="00032E66"/>
    <w:rsid w:val="00033286"/>
    <w:rsid w:val="00033383"/>
    <w:rsid w:val="0003401C"/>
    <w:rsid w:val="000341FE"/>
    <w:rsid w:val="0003439D"/>
    <w:rsid w:val="00034A9A"/>
    <w:rsid w:val="0003566F"/>
    <w:rsid w:val="000366AD"/>
    <w:rsid w:val="00036888"/>
    <w:rsid w:val="00036AAA"/>
    <w:rsid w:val="00036FC6"/>
    <w:rsid w:val="00037E0A"/>
    <w:rsid w:val="00037FB7"/>
    <w:rsid w:val="00040480"/>
    <w:rsid w:val="00040629"/>
    <w:rsid w:val="000410F3"/>
    <w:rsid w:val="0004124C"/>
    <w:rsid w:val="0004194D"/>
    <w:rsid w:val="00041C97"/>
    <w:rsid w:val="0004296F"/>
    <w:rsid w:val="00042D9E"/>
    <w:rsid w:val="00042E43"/>
    <w:rsid w:val="00043825"/>
    <w:rsid w:val="000438EA"/>
    <w:rsid w:val="00043E88"/>
    <w:rsid w:val="00043F4B"/>
    <w:rsid w:val="00043FE6"/>
    <w:rsid w:val="000441CE"/>
    <w:rsid w:val="000442DC"/>
    <w:rsid w:val="0004495C"/>
    <w:rsid w:val="00044F9A"/>
    <w:rsid w:val="0004626F"/>
    <w:rsid w:val="00046533"/>
    <w:rsid w:val="00046676"/>
    <w:rsid w:val="000466BA"/>
    <w:rsid w:val="00046C10"/>
    <w:rsid w:val="00047031"/>
    <w:rsid w:val="00050D38"/>
    <w:rsid w:val="0005191F"/>
    <w:rsid w:val="00051D61"/>
    <w:rsid w:val="00051DD1"/>
    <w:rsid w:val="00051EDE"/>
    <w:rsid w:val="0005252A"/>
    <w:rsid w:val="00052590"/>
    <w:rsid w:val="00052981"/>
    <w:rsid w:val="00053A2A"/>
    <w:rsid w:val="00053EAC"/>
    <w:rsid w:val="00053F3D"/>
    <w:rsid w:val="00054819"/>
    <w:rsid w:val="0005481C"/>
    <w:rsid w:val="00055ADB"/>
    <w:rsid w:val="00055D2D"/>
    <w:rsid w:val="00055F6F"/>
    <w:rsid w:val="00056117"/>
    <w:rsid w:val="00056490"/>
    <w:rsid w:val="0005776E"/>
    <w:rsid w:val="0005793F"/>
    <w:rsid w:val="00057E55"/>
    <w:rsid w:val="000600C1"/>
    <w:rsid w:val="0006014E"/>
    <w:rsid w:val="00060279"/>
    <w:rsid w:val="00060BF9"/>
    <w:rsid w:val="00060D1E"/>
    <w:rsid w:val="00061179"/>
    <w:rsid w:val="00061431"/>
    <w:rsid w:val="00061E12"/>
    <w:rsid w:val="00061E8C"/>
    <w:rsid w:val="000620AF"/>
    <w:rsid w:val="00062341"/>
    <w:rsid w:val="000625F4"/>
    <w:rsid w:val="000634C9"/>
    <w:rsid w:val="000634E2"/>
    <w:rsid w:val="000636AF"/>
    <w:rsid w:val="00064106"/>
    <w:rsid w:val="0006490A"/>
    <w:rsid w:val="00064F2F"/>
    <w:rsid w:val="00065289"/>
    <w:rsid w:val="00067130"/>
    <w:rsid w:val="000672D2"/>
    <w:rsid w:val="000674EF"/>
    <w:rsid w:val="00067653"/>
    <w:rsid w:val="000707DA"/>
    <w:rsid w:val="000716C0"/>
    <w:rsid w:val="0007177D"/>
    <w:rsid w:val="000723F3"/>
    <w:rsid w:val="000724E4"/>
    <w:rsid w:val="00072BBB"/>
    <w:rsid w:val="000743A2"/>
    <w:rsid w:val="000748F6"/>
    <w:rsid w:val="00075112"/>
    <w:rsid w:val="000753D2"/>
    <w:rsid w:val="0007624F"/>
    <w:rsid w:val="000762A4"/>
    <w:rsid w:val="0007651D"/>
    <w:rsid w:val="000771AF"/>
    <w:rsid w:val="00077345"/>
    <w:rsid w:val="00077CC8"/>
    <w:rsid w:val="0008002A"/>
    <w:rsid w:val="000807BB"/>
    <w:rsid w:val="00081A23"/>
    <w:rsid w:val="00081D48"/>
    <w:rsid w:val="000834F0"/>
    <w:rsid w:val="00083E7B"/>
    <w:rsid w:val="00085BDF"/>
    <w:rsid w:val="000861E5"/>
    <w:rsid w:val="00087220"/>
    <w:rsid w:val="000878A4"/>
    <w:rsid w:val="00091FAB"/>
    <w:rsid w:val="00092B2D"/>
    <w:rsid w:val="0009322D"/>
    <w:rsid w:val="00093E5F"/>
    <w:rsid w:val="00093FB9"/>
    <w:rsid w:val="0009501D"/>
    <w:rsid w:val="000951F0"/>
    <w:rsid w:val="00095F1D"/>
    <w:rsid w:val="000963BD"/>
    <w:rsid w:val="000975B1"/>
    <w:rsid w:val="00097610"/>
    <w:rsid w:val="00097B2E"/>
    <w:rsid w:val="00097DA0"/>
    <w:rsid w:val="00097FEF"/>
    <w:rsid w:val="000A156B"/>
    <w:rsid w:val="000A156C"/>
    <w:rsid w:val="000A18B5"/>
    <w:rsid w:val="000A194E"/>
    <w:rsid w:val="000A1AF1"/>
    <w:rsid w:val="000A1BEF"/>
    <w:rsid w:val="000A2352"/>
    <w:rsid w:val="000A2BF4"/>
    <w:rsid w:val="000A324D"/>
    <w:rsid w:val="000A3462"/>
    <w:rsid w:val="000A367A"/>
    <w:rsid w:val="000A39BD"/>
    <w:rsid w:val="000A438C"/>
    <w:rsid w:val="000A4950"/>
    <w:rsid w:val="000A5815"/>
    <w:rsid w:val="000A722E"/>
    <w:rsid w:val="000B0655"/>
    <w:rsid w:val="000B13B5"/>
    <w:rsid w:val="000B1FA6"/>
    <w:rsid w:val="000B2C17"/>
    <w:rsid w:val="000B31AD"/>
    <w:rsid w:val="000B332A"/>
    <w:rsid w:val="000B3842"/>
    <w:rsid w:val="000B4E5A"/>
    <w:rsid w:val="000B5490"/>
    <w:rsid w:val="000B62E6"/>
    <w:rsid w:val="000B64C3"/>
    <w:rsid w:val="000B69F1"/>
    <w:rsid w:val="000B7D3D"/>
    <w:rsid w:val="000C04C4"/>
    <w:rsid w:val="000C05F3"/>
    <w:rsid w:val="000C09E1"/>
    <w:rsid w:val="000C1A83"/>
    <w:rsid w:val="000C526D"/>
    <w:rsid w:val="000C53E1"/>
    <w:rsid w:val="000C5F9C"/>
    <w:rsid w:val="000C60BC"/>
    <w:rsid w:val="000C70B1"/>
    <w:rsid w:val="000C75B0"/>
    <w:rsid w:val="000C7A86"/>
    <w:rsid w:val="000D0562"/>
    <w:rsid w:val="000D0CA0"/>
    <w:rsid w:val="000D1AC1"/>
    <w:rsid w:val="000D1C6C"/>
    <w:rsid w:val="000D1E2E"/>
    <w:rsid w:val="000D1E3F"/>
    <w:rsid w:val="000D205D"/>
    <w:rsid w:val="000D20A4"/>
    <w:rsid w:val="000D2468"/>
    <w:rsid w:val="000D266F"/>
    <w:rsid w:val="000D2A99"/>
    <w:rsid w:val="000D315C"/>
    <w:rsid w:val="000D3491"/>
    <w:rsid w:val="000D4B2F"/>
    <w:rsid w:val="000D5044"/>
    <w:rsid w:val="000D5485"/>
    <w:rsid w:val="000D5BB8"/>
    <w:rsid w:val="000D6535"/>
    <w:rsid w:val="000D6838"/>
    <w:rsid w:val="000D6CC2"/>
    <w:rsid w:val="000D73F4"/>
    <w:rsid w:val="000E0803"/>
    <w:rsid w:val="000E0B26"/>
    <w:rsid w:val="000E0E12"/>
    <w:rsid w:val="000E149F"/>
    <w:rsid w:val="000E2DEE"/>
    <w:rsid w:val="000E31E0"/>
    <w:rsid w:val="000E3460"/>
    <w:rsid w:val="000E38BC"/>
    <w:rsid w:val="000E4047"/>
    <w:rsid w:val="000E500E"/>
    <w:rsid w:val="000E570D"/>
    <w:rsid w:val="000E62E7"/>
    <w:rsid w:val="000E63E9"/>
    <w:rsid w:val="000E6AAE"/>
    <w:rsid w:val="000E6EFA"/>
    <w:rsid w:val="000E70CD"/>
    <w:rsid w:val="000E75E3"/>
    <w:rsid w:val="000E7E4F"/>
    <w:rsid w:val="000E7F39"/>
    <w:rsid w:val="000F0169"/>
    <w:rsid w:val="000F061B"/>
    <w:rsid w:val="000F0646"/>
    <w:rsid w:val="000F07ED"/>
    <w:rsid w:val="000F151A"/>
    <w:rsid w:val="000F15C0"/>
    <w:rsid w:val="000F16D2"/>
    <w:rsid w:val="000F1A46"/>
    <w:rsid w:val="000F2234"/>
    <w:rsid w:val="000F22D2"/>
    <w:rsid w:val="000F3FE5"/>
    <w:rsid w:val="000F41D5"/>
    <w:rsid w:val="000F4211"/>
    <w:rsid w:val="000F4503"/>
    <w:rsid w:val="000F4CD2"/>
    <w:rsid w:val="000F52ED"/>
    <w:rsid w:val="000F58F6"/>
    <w:rsid w:val="000F5ABC"/>
    <w:rsid w:val="000F5CCC"/>
    <w:rsid w:val="000F666A"/>
    <w:rsid w:val="000F6B48"/>
    <w:rsid w:val="000F6B53"/>
    <w:rsid w:val="000F6D3E"/>
    <w:rsid w:val="000F6FD1"/>
    <w:rsid w:val="000F78B9"/>
    <w:rsid w:val="000F7A45"/>
    <w:rsid w:val="001011D3"/>
    <w:rsid w:val="00101514"/>
    <w:rsid w:val="00101DA6"/>
    <w:rsid w:val="00102227"/>
    <w:rsid w:val="0010323E"/>
    <w:rsid w:val="0010367C"/>
    <w:rsid w:val="0010481D"/>
    <w:rsid w:val="001054D6"/>
    <w:rsid w:val="001056C3"/>
    <w:rsid w:val="00106525"/>
    <w:rsid w:val="00106CFF"/>
    <w:rsid w:val="0010735D"/>
    <w:rsid w:val="00107AD7"/>
    <w:rsid w:val="00107E49"/>
    <w:rsid w:val="00107F82"/>
    <w:rsid w:val="0011053D"/>
    <w:rsid w:val="00111760"/>
    <w:rsid w:val="00111DE8"/>
    <w:rsid w:val="00111F7C"/>
    <w:rsid w:val="001120A7"/>
    <w:rsid w:val="00112D47"/>
    <w:rsid w:val="00113755"/>
    <w:rsid w:val="00113B02"/>
    <w:rsid w:val="00113EF6"/>
    <w:rsid w:val="00113FB6"/>
    <w:rsid w:val="00114B42"/>
    <w:rsid w:val="001151BB"/>
    <w:rsid w:val="001167FA"/>
    <w:rsid w:val="00116AF5"/>
    <w:rsid w:val="00116FFE"/>
    <w:rsid w:val="001170A6"/>
    <w:rsid w:val="001171FB"/>
    <w:rsid w:val="0011722B"/>
    <w:rsid w:val="0012040C"/>
    <w:rsid w:val="00120A14"/>
    <w:rsid w:val="00120E08"/>
    <w:rsid w:val="00121207"/>
    <w:rsid w:val="00121619"/>
    <w:rsid w:val="00121A0B"/>
    <w:rsid w:val="00122A2C"/>
    <w:rsid w:val="00122B15"/>
    <w:rsid w:val="00122CFE"/>
    <w:rsid w:val="00122FE7"/>
    <w:rsid w:val="00123632"/>
    <w:rsid w:val="00123776"/>
    <w:rsid w:val="00123785"/>
    <w:rsid w:val="00124221"/>
    <w:rsid w:val="0012422A"/>
    <w:rsid w:val="0012452C"/>
    <w:rsid w:val="0012564A"/>
    <w:rsid w:val="00125B43"/>
    <w:rsid w:val="00125DA6"/>
    <w:rsid w:val="0012698E"/>
    <w:rsid w:val="00127210"/>
    <w:rsid w:val="0012764F"/>
    <w:rsid w:val="00130FA1"/>
    <w:rsid w:val="00131E77"/>
    <w:rsid w:val="001323FB"/>
    <w:rsid w:val="0013247E"/>
    <w:rsid w:val="00134407"/>
    <w:rsid w:val="0013459C"/>
    <w:rsid w:val="00134B6B"/>
    <w:rsid w:val="00134B91"/>
    <w:rsid w:val="0013528C"/>
    <w:rsid w:val="0013575A"/>
    <w:rsid w:val="001361DC"/>
    <w:rsid w:val="0013690A"/>
    <w:rsid w:val="00136959"/>
    <w:rsid w:val="001409B5"/>
    <w:rsid w:val="00140ED7"/>
    <w:rsid w:val="00141174"/>
    <w:rsid w:val="0014133E"/>
    <w:rsid w:val="00141793"/>
    <w:rsid w:val="00142361"/>
    <w:rsid w:val="00142549"/>
    <w:rsid w:val="001427E2"/>
    <w:rsid w:val="00142EE9"/>
    <w:rsid w:val="00143053"/>
    <w:rsid w:val="00143A38"/>
    <w:rsid w:val="00143B37"/>
    <w:rsid w:val="00144037"/>
    <w:rsid w:val="00144A9D"/>
    <w:rsid w:val="00144B3C"/>
    <w:rsid w:val="00145F79"/>
    <w:rsid w:val="0014685C"/>
    <w:rsid w:val="00146F8C"/>
    <w:rsid w:val="00147A80"/>
    <w:rsid w:val="00147AA8"/>
    <w:rsid w:val="00147F8D"/>
    <w:rsid w:val="0015017E"/>
    <w:rsid w:val="00150413"/>
    <w:rsid w:val="0015048E"/>
    <w:rsid w:val="00150B11"/>
    <w:rsid w:val="00150F21"/>
    <w:rsid w:val="00151903"/>
    <w:rsid w:val="00151BD9"/>
    <w:rsid w:val="00152798"/>
    <w:rsid w:val="00152D58"/>
    <w:rsid w:val="00152E6E"/>
    <w:rsid w:val="00153009"/>
    <w:rsid w:val="001533FD"/>
    <w:rsid w:val="0015375A"/>
    <w:rsid w:val="00153A09"/>
    <w:rsid w:val="00153B1C"/>
    <w:rsid w:val="00153E34"/>
    <w:rsid w:val="001540F9"/>
    <w:rsid w:val="00154DE5"/>
    <w:rsid w:val="00154F26"/>
    <w:rsid w:val="001555FD"/>
    <w:rsid w:val="00156B63"/>
    <w:rsid w:val="001572B0"/>
    <w:rsid w:val="00157840"/>
    <w:rsid w:val="001578E3"/>
    <w:rsid w:val="00157AA3"/>
    <w:rsid w:val="00157B4B"/>
    <w:rsid w:val="00157CCC"/>
    <w:rsid w:val="00160589"/>
    <w:rsid w:val="00162217"/>
    <w:rsid w:val="00162316"/>
    <w:rsid w:val="00163105"/>
    <w:rsid w:val="0016492A"/>
    <w:rsid w:val="00164D95"/>
    <w:rsid w:val="001654AA"/>
    <w:rsid w:val="00165550"/>
    <w:rsid w:val="00165F91"/>
    <w:rsid w:val="001663EA"/>
    <w:rsid w:val="00166821"/>
    <w:rsid w:val="00167BE5"/>
    <w:rsid w:val="00167C87"/>
    <w:rsid w:val="00167E13"/>
    <w:rsid w:val="00167EE5"/>
    <w:rsid w:val="001706B4"/>
    <w:rsid w:val="00170713"/>
    <w:rsid w:val="00171AF1"/>
    <w:rsid w:val="00172131"/>
    <w:rsid w:val="001721CD"/>
    <w:rsid w:val="00172505"/>
    <w:rsid w:val="0017254A"/>
    <w:rsid w:val="001725DD"/>
    <w:rsid w:val="00172AEB"/>
    <w:rsid w:val="00172DC5"/>
    <w:rsid w:val="00172FC3"/>
    <w:rsid w:val="00175DB9"/>
    <w:rsid w:val="00175FDA"/>
    <w:rsid w:val="00176B7E"/>
    <w:rsid w:val="00176E2C"/>
    <w:rsid w:val="0017706D"/>
    <w:rsid w:val="001773A6"/>
    <w:rsid w:val="0017793E"/>
    <w:rsid w:val="00177A56"/>
    <w:rsid w:val="00180838"/>
    <w:rsid w:val="0018105D"/>
    <w:rsid w:val="00181128"/>
    <w:rsid w:val="0018177F"/>
    <w:rsid w:val="00182076"/>
    <w:rsid w:val="0018299F"/>
    <w:rsid w:val="00182DE6"/>
    <w:rsid w:val="0018303E"/>
    <w:rsid w:val="00183248"/>
    <w:rsid w:val="0018399A"/>
    <w:rsid w:val="00183E4F"/>
    <w:rsid w:val="001841C5"/>
    <w:rsid w:val="0018445C"/>
    <w:rsid w:val="00185C45"/>
    <w:rsid w:val="00185ECD"/>
    <w:rsid w:val="00185F46"/>
    <w:rsid w:val="00186633"/>
    <w:rsid w:val="00186984"/>
    <w:rsid w:val="00186E58"/>
    <w:rsid w:val="001871B9"/>
    <w:rsid w:val="001905D8"/>
    <w:rsid w:val="00190D65"/>
    <w:rsid w:val="0019169B"/>
    <w:rsid w:val="00191F92"/>
    <w:rsid w:val="0019280B"/>
    <w:rsid w:val="00192AF7"/>
    <w:rsid w:val="001932A2"/>
    <w:rsid w:val="0019386D"/>
    <w:rsid w:val="00193891"/>
    <w:rsid w:val="00193A05"/>
    <w:rsid w:val="00193B5F"/>
    <w:rsid w:val="00194F7F"/>
    <w:rsid w:val="00195A4B"/>
    <w:rsid w:val="00195EEF"/>
    <w:rsid w:val="00195F35"/>
    <w:rsid w:val="00196322"/>
    <w:rsid w:val="00196C08"/>
    <w:rsid w:val="001A0397"/>
    <w:rsid w:val="001A0597"/>
    <w:rsid w:val="001A087F"/>
    <w:rsid w:val="001A0E54"/>
    <w:rsid w:val="001A14FF"/>
    <w:rsid w:val="001A1B18"/>
    <w:rsid w:val="001A1FB4"/>
    <w:rsid w:val="001A200F"/>
    <w:rsid w:val="001A2E3A"/>
    <w:rsid w:val="001A34B9"/>
    <w:rsid w:val="001A37DB"/>
    <w:rsid w:val="001A395C"/>
    <w:rsid w:val="001A3EDF"/>
    <w:rsid w:val="001A3EE1"/>
    <w:rsid w:val="001A414F"/>
    <w:rsid w:val="001A47B5"/>
    <w:rsid w:val="001A60E0"/>
    <w:rsid w:val="001A6913"/>
    <w:rsid w:val="001A698B"/>
    <w:rsid w:val="001A70E8"/>
    <w:rsid w:val="001A758D"/>
    <w:rsid w:val="001A7BB9"/>
    <w:rsid w:val="001A7F14"/>
    <w:rsid w:val="001B040C"/>
    <w:rsid w:val="001B0BF5"/>
    <w:rsid w:val="001B0ED1"/>
    <w:rsid w:val="001B1269"/>
    <w:rsid w:val="001B1480"/>
    <w:rsid w:val="001B1B56"/>
    <w:rsid w:val="001B1DAB"/>
    <w:rsid w:val="001B20C3"/>
    <w:rsid w:val="001B2898"/>
    <w:rsid w:val="001B2C30"/>
    <w:rsid w:val="001B35A0"/>
    <w:rsid w:val="001B3991"/>
    <w:rsid w:val="001B45A2"/>
    <w:rsid w:val="001B4816"/>
    <w:rsid w:val="001B4F01"/>
    <w:rsid w:val="001B581E"/>
    <w:rsid w:val="001B5843"/>
    <w:rsid w:val="001B6189"/>
    <w:rsid w:val="001B755C"/>
    <w:rsid w:val="001B75C5"/>
    <w:rsid w:val="001B76D4"/>
    <w:rsid w:val="001C03C0"/>
    <w:rsid w:val="001C05CB"/>
    <w:rsid w:val="001C07E0"/>
    <w:rsid w:val="001C0DCC"/>
    <w:rsid w:val="001C0DDA"/>
    <w:rsid w:val="001C0F02"/>
    <w:rsid w:val="001C147F"/>
    <w:rsid w:val="001C148E"/>
    <w:rsid w:val="001C1616"/>
    <w:rsid w:val="001C1745"/>
    <w:rsid w:val="001C1E19"/>
    <w:rsid w:val="001C2032"/>
    <w:rsid w:val="001C2312"/>
    <w:rsid w:val="001C27F4"/>
    <w:rsid w:val="001C2B3C"/>
    <w:rsid w:val="001C4C89"/>
    <w:rsid w:val="001C4E60"/>
    <w:rsid w:val="001C543D"/>
    <w:rsid w:val="001C59A4"/>
    <w:rsid w:val="001C5E18"/>
    <w:rsid w:val="001D125E"/>
    <w:rsid w:val="001D14E0"/>
    <w:rsid w:val="001D1A51"/>
    <w:rsid w:val="001D1B16"/>
    <w:rsid w:val="001D2CEB"/>
    <w:rsid w:val="001D344F"/>
    <w:rsid w:val="001D428F"/>
    <w:rsid w:val="001D4819"/>
    <w:rsid w:val="001D4A54"/>
    <w:rsid w:val="001D4CDE"/>
    <w:rsid w:val="001D5201"/>
    <w:rsid w:val="001D610D"/>
    <w:rsid w:val="001D65C4"/>
    <w:rsid w:val="001D68A2"/>
    <w:rsid w:val="001D68F9"/>
    <w:rsid w:val="001D6C67"/>
    <w:rsid w:val="001D769C"/>
    <w:rsid w:val="001D7DF4"/>
    <w:rsid w:val="001E0BB5"/>
    <w:rsid w:val="001E0E1A"/>
    <w:rsid w:val="001E101A"/>
    <w:rsid w:val="001E138D"/>
    <w:rsid w:val="001E19C4"/>
    <w:rsid w:val="001E1D20"/>
    <w:rsid w:val="001E2168"/>
    <w:rsid w:val="001E216B"/>
    <w:rsid w:val="001E248D"/>
    <w:rsid w:val="001E3A84"/>
    <w:rsid w:val="001E4433"/>
    <w:rsid w:val="001E45E8"/>
    <w:rsid w:val="001E51CD"/>
    <w:rsid w:val="001E5F38"/>
    <w:rsid w:val="001E5FA2"/>
    <w:rsid w:val="001E611F"/>
    <w:rsid w:val="001E6F6C"/>
    <w:rsid w:val="001E7C86"/>
    <w:rsid w:val="001F0051"/>
    <w:rsid w:val="001F050D"/>
    <w:rsid w:val="001F09A6"/>
    <w:rsid w:val="001F0B29"/>
    <w:rsid w:val="001F0D52"/>
    <w:rsid w:val="001F15A7"/>
    <w:rsid w:val="001F196C"/>
    <w:rsid w:val="001F1C5A"/>
    <w:rsid w:val="001F2DBE"/>
    <w:rsid w:val="001F2DDD"/>
    <w:rsid w:val="001F3DE1"/>
    <w:rsid w:val="001F406B"/>
    <w:rsid w:val="001F4180"/>
    <w:rsid w:val="001F4579"/>
    <w:rsid w:val="001F4953"/>
    <w:rsid w:val="001F4B20"/>
    <w:rsid w:val="001F51F4"/>
    <w:rsid w:val="001F5A31"/>
    <w:rsid w:val="001F5B9E"/>
    <w:rsid w:val="001F6221"/>
    <w:rsid w:val="001F65D2"/>
    <w:rsid w:val="001F6908"/>
    <w:rsid w:val="001F761A"/>
    <w:rsid w:val="001F76C8"/>
    <w:rsid w:val="001F782F"/>
    <w:rsid w:val="001F7D51"/>
    <w:rsid w:val="002015DE"/>
    <w:rsid w:val="002021B1"/>
    <w:rsid w:val="00203769"/>
    <w:rsid w:val="00204213"/>
    <w:rsid w:val="002044DE"/>
    <w:rsid w:val="00204DE5"/>
    <w:rsid w:val="00204ECF"/>
    <w:rsid w:val="0020590A"/>
    <w:rsid w:val="00205F60"/>
    <w:rsid w:val="00206394"/>
    <w:rsid w:val="0020767B"/>
    <w:rsid w:val="00207BD4"/>
    <w:rsid w:val="00210098"/>
    <w:rsid w:val="00210BCD"/>
    <w:rsid w:val="00210FD3"/>
    <w:rsid w:val="002118C0"/>
    <w:rsid w:val="002128A0"/>
    <w:rsid w:val="002145FD"/>
    <w:rsid w:val="0021481B"/>
    <w:rsid w:val="002153E7"/>
    <w:rsid w:val="00216276"/>
    <w:rsid w:val="002163CE"/>
    <w:rsid w:val="00216C3B"/>
    <w:rsid w:val="002173AE"/>
    <w:rsid w:val="00217C66"/>
    <w:rsid w:val="00217E37"/>
    <w:rsid w:val="002202B3"/>
    <w:rsid w:val="002202C9"/>
    <w:rsid w:val="00220A30"/>
    <w:rsid w:val="00220E24"/>
    <w:rsid w:val="0022173A"/>
    <w:rsid w:val="00222576"/>
    <w:rsid w:val="00222765"/>
    <w:rsid w:val="00223373"/>
    <w:rsid w:val="00223738"/>
    <w:rsid w:val="002242AE"/>
    <w:rsid w:val="002256D1"/>
    <w:rsid w:val="00225DE5"/>
    <w:rsid w:val="002261FE"/>
    <w:rsid w:val="002266E6"/>
    <w:rsid w:val="0022670E"/>
    <w:rsid w:val="0022685D"/>
    <w:rsid w:val="00230F25"/>
    <w:rsid w:val="0023132D"/>
    <w:rsid w:val="00231915"/>
    <w:rsid w:val="00231F25"/>
    <w:rsid w:val="002324F0"/>
    <w:rsid w:val="00232A11"/>
    <w:rsid w:val="00232F4B"/>
    <w:rsid w:val="002333A1"/>
    <w:rsid w:val="0023342C"/>
    <w:rsid w:val="0023452E"/>
    <w:rsid w:val="00234819"/>
    <w:rsid w:val="0023494B"/>
    <w:rsid w:val="00234A04"/>
    <w:rsid w:val="00234B72"/>
    <w:rsid w:val="00234C19"/>
    <w:rsid w:val="00234C72"/>
    <w:rsid w:val="00234CA5"/>
    <w:rsid w:val="00235828"/>
    <w:rsid w:val="00235855"/>
    <w:rsid w:val="002359AA"/>
    <w:rsid w:val="00235D5C"/>
    <w:rsid w:val="00235F22"/>
    <w:rsid w:val="00235FC7"/>
    <w:rsid w:val="00236132"/>
    <w:rsid w:val="00236641"/>
    <w:rsid w:val="00236C89"/>
    <w:rsid w:val="002376C4"/>
    <w:rsid w:val="00237872"/>
    <w:rsid w:val="002378C1"/>
    <w:rsid w:val="00240A86"/>
    <w:rsid w:val="002419C1"/>
    <w:rsid w:val="00241B38"/>
    <w:rsid w:val="002430FB"/>
    <w:rsid w:val="002431CA"/>
    <w:rsid w:val="00243584"/>
    <w:rsid w:val="00243839"/>
    <w:rsid w:val="0024466E"/>
    <w:rsid w:val="002449C9"/>
    <w:rsid w:val="002449F3"/>
    <w:rsid w:val="00244F98"/>
    <w:rsid w:val="00244FB0"/>
    <w:rsid w:val="00245CD9"/>
    <w:rsid w:val="002460B7"/>
    <w:rsid w:val="00247854"/>
    <w:rsid w:val="00247E1F"/>
    <w:rsid w:val="002502FD"/>
    <w:rsid w:val="0025085F"/>
    <w:rsid w:val="00250A9F"/>
    <w:rsid w:val="00250C2D"/>
    <w:rsid w:val="00251054"/>
    <w:rsid w:val="00251072"/>
    <w:rsid w:val="00251305"/>
    <w:rsid w:val="00251F49"/>
    <w:rsid w:val="00252149"/>
    <w:rsid w:val="00252359"/>
    <w:rsid w:val="0025260B"/>
    <w:rsid w:val="002528AF"/>
    <w:rsid w:val="00253CFF"/>
    <w:rsid w:val="0025403D"/>
    <w:rsid w:val="002544BF"/>
    <w:rsid w:val="002546D0"/>
    <w:rsid w:val="00254CA3"/>
    <w:rsid w:val="0025651C"/>
    <w:rsid w:val="0025719F"/>
    <w:rsid w:val="00257C02"/>
    <w:rsid w:val="00257D99"/>
    <w:rsid w:val="00260983"/>
    <w:rsid w:val="00260FEC"/>
    <w:rsid w:val="00261074"/>
    <w:rsid w:val="00261C30"/>
    <w:rsid w:val="00262165"/>
    <w:rsid w:val="00262289"/>
    <w:rsid w:val="00262BFD"/>
    <w:rsid w:val="0026306C"/>
    <w:rsid w:val="002634E9"/>
    <w:rsid w:val="002638F2"/>
    <w:rsid w:val="002642AE"/>
    <w:rsid w:val="00264698"/>
    <w:rsid w:val="002647C2"/>
    <w:rsid w:val="00264E52"/>
    <w:rsid w:val="00265159"/>
    <w:rsid w:val="0026526F"/>
    <w:rsid w:val="00265413"/>
    <w:rsid w:val="00265EEB"/>
    <w:rsid w:val="002662A4"/>
    <w:rsid w:val="00266C9E"/>
    <w:rsid w:val="0026702D"/>
    <w:rsid w:val="00267077"/>
    <w:rsid w:val="00267F39"/>
    <w:rsid w:val="00270697"/>
    <w:rsid w:val="00270E57"/>
    <w:rsid w:val="0027113D"/>
    <w:rsid w:val="002712DD"/>
    <w:rsid w:val="00271846"/>
    <w:rsid w:val="00271CA0"/>
    <w:rsid w:val="0027287D"/>
    <w:rsid w:val="00272CEB"/>
    <w:rsid w:val="00273084"/>
    <w:rsid w:val="0027320C"/>
    <w:rsid w:val="00273B5C"/>
    <w:rsid w:val="00274CC8"/>
    <w:rsid w:val="00274F65"/>
    <w:rsid w:val="00275039"/>
    <w:rsid w:val="0027510F"/>
    <w:rsid w:val="002751B6"/>
    <w:rsid w:val="0027563A"/>
    <w:rsid w:val="002762D0"/>
    <w:rsid w:val="00276862"/>
    <w:rsid w:val="002772ED"/>
    <w:rsid w:val="002774E7"/>
    <w:rsid w:val="00280292"/>
    <w:rsid w:val="00280458"/>
    <w:rsid w:val="0028102A"/>
    <w:rsid w:val="002814E8"/>
    <w:rsid w:val="00283120"/>
    <w:rsid w:val="002839FD"/>
    <w:rsid w:val="00283E58"/>
    <w:rsid w:val="0028411F"/>
    <w:rsid w:val="002843D8"/>
    <w:rsid w:val="00284642"/>
    <w:rsid w:val="002849A5"/>
    <w:rsid w:val="00284A01"/>
    <w:rsid w:val="00284E2C"/>
    <w:rsid w:val="00286828"/>
    <w:rsid w:val="00287CCC"/>
    <w:rsid w:val="00287D45"/>
    <w:rsid w:val="00290C1F"/>
    <w:rsid w:val="00290D95"/>
    <w:rsid w:val="002911A3"/>
    <w:rsid w:val="0029172F"/>
    <w:rsid w:val="002936E4"/>
    <w:rsid w:val="00294008"/>
    <w:rsid w:val="0029414D"/>
    <w:rsid w:val="00294199"/>
    <w:rsid w:val="00294515"/>
    <w:rsid w:val="00294541"/>
    <w:rsid w:val="002954C2"/>
    <w:rsid w:val="00295696"/>
    <w:rsid w:val="0029614B"/>
    <w:rsid w:val="0029640A"/>
    <w:rsid w:val="002968B5"/>
    <w:rsid w:val="002977C8"/>
    <w:rsid w:val="002A01AC"/>
    <w:rsid w:val="002A02B6"/>
    <w:rsid w:val="002A0649"/>
    <w:rsid w:val="002A1A79"/>
    <w:rsid w:val="002A2413"/>
    <w:rsid w:val="002A241B"/>
    <w:rsid w:val="002A2575"/>
    <w:rsid w:val="002A273E"/>
    <w:rsid w:val="002A27EA"/>
    <w:rsid w:val="002A34A2"/>
    <w:rsid w:val="002A3ACC"/>
    <w:rsid w:val="002A4853"/>
    <w:rsid w:val="002A49B4"/>
    <w:rsid w:val="002A4A85"/>
    <w:rsid w:val="002A4D64"/>
    <w:rsid w:val="002A4FED"/>
    <w:rsid w:val="002A5B6F"/>
    <w:rsid w:val="002A5C1E"/>
    <w:rsid w:val="002A67F3"/>
    <w:rsid w:val="002A69FA"/>
    <w:rsid w:val="002A6E6A"/>
    <w:rsid w:val="002A707A"/>
    <w:rsid w:val="002A759E"/>
    <w:rsid w:val="002A7AB7"/>
    <w:rsid w:val="002B0B02"/>
    <w:rsid w:val="002B14BF"/>
    <w:rsid w:val="002B1EDF"/>
    <w:rsid w:val="002B31F7"/>
    <w:rsid w:val="002B3256"/>
    <w:rsid w:val="002B3586"/>
    <w:rsid w:val="002B3976"/>
    <w:rsid w:val="002B43B0"/>
    <w:rsid w:val="002B523D"/>
    <w:rsid w:val="002B5498"/>
    <w:rsid w:val="002B5A4C"/>
    <w:rsid w:val="002B73B2"/>
    <w:rsid w:val="002B7CA5"/>
    <w:rsid w:val="002C09F9"/>
    <w:rsid w:val="002C135F"/>
    <w:rsid w:val="002C18A4"/>
    <w:rsid w:val="002C1C8D"/>
    <w:rsid w:val="002C22C8"/>
    <w:rsid w:val="002C28AE"/>
    <w:rsid w:val="002C298D"/>
    <w:rsid w:val="002C328D"/>
    <w:rsid w:val="002C3B77"/>
    <w:rsid w:val="002C3FE0"/>
    <w:rsid w:val="002C4DB9"/>
    <w:rsid w:val="002C4EEC"/>
    <w:rsid w:val="002C51B2"/>
    <w:rsid w:val="002C6429"/>
    <w:rsid w:val="002C64DB"/>
    <w:rsid w:val="002C6686"/>
    <w:rsid w:val="002C68E7"/>
    <w:rsid w:val="002C6D8D"/>
    <w:rsid w:val="002C6FDA"/>
    <w:rsid w:val="002C7818"/>
    <w:rsid w:val="002D0254"/>
    <w:rsid w:val="002D06E9"/>
    <w:rsid w:val="002D0762"/>
    <w:rsid w:val="002D0D50"/>
    <w:rsid w:val="002D114B"/>
    <w:rsid w:val="002D1A03"/>
    <w:rsid w:val="002D272D"/>
    <w:rsid w:val="002D357A"/>
    <w:rsid w:val="002D3F9D"/>
    <w:rsid w:val="002D447B"/>
    <w:rsid w:val="002D46CA"/>
    <w:rsid w:val="002D4DF3"/>
    <w:rsid w:val="002D4E3E"/>
    <w:rsid w:val="002D5056"/>
    <w:rsid w:val="002D5574"/>
    <w:rsid w:val="002D5746"/>
    <w:rsid w:val="002D590D"/>
    <w:rsid w:val="002D68DD"/>
    <w:rsid w:val="002D719E"/>
    <w:rsid w:val="002D7B44"/>
    <w:rsid w:val="002D7C02"/>
    <w:rsid w:val="002E05DB"/>
    <w:rsid w:val="002E085F"/>
    <w:rsid w:val="002E12C9"/>
    <w:rsid w:val="002E21B0"/>
    <w:rsid w:val="002E2BCB"/>
    <w:rsid w:val="002E3526"/>
    <w:rsid w:val="002E3988"/>
    <w:rsid w:val="002E409F"/>
    <w:rsid w:val="002E50BC"/>
    <w:rsid w:val="002E518D"/>
    <w:rsid w:val="002E55C6"/>
    <w:rsid w:val="002E5601"/>
    <w:rsid w:val="002E5D45"/>
    <w:rsid w:val="002E5DB0"/>
    <w:rsid w:val="002E65FD"/>
    <w:rsid w:val="002E6D8C"/>
    <w:rsid w:val="002F02D7"/>
    <w:rsid w:val="002F05E6"/>
    <w:rsid w:val="002F0E69"/>
    <w:rsid w:val="002F13F0"/>
    <w:rsid w:val="002F1777"/>
    <w:rsid w:val="002F19BB"/>
    <w:rsid w:val="002F1E99"/>
    <w:rsid w:val="002F2C77"/>
    <w:rsid w:val="002F2E4C"/>
    <w:rsid w:val="002F3045"/>
    <w:rsid w:val="002F47B2"/>
    <w:rsid w:val="002F4B9A"/>
    <w:rsid w:val="002F4DBD"/>
    <w:rsid w:val="002F6192"/>
    <w:rsid w:val="002F6554"/>
    <w:rsid w:val="002F6824"/>
    <w:rsid w:val="002F6988"/>
    <w:rsid w:val="002F7A17"/>
    <w:rsid w:val="002F7C2F"/>
    <w:rsid w:val="003000D8"/>
    <w:rsid w:val="00300A98"/>
    <w:rsid w:val="0030125D"/>
    <w:rsid w:val="00301B47"/>
    <w:rsid w:val="00301EB5"/>
    <w:rsid w:val="00302610"/>
    <w:rsid w:val="00303149"/>
    <w:rsid w:val="00303508"/>
    <w:rsid w:val="003042C6"/>
    <w:rsid w:val="003050FE"/>
    <w:rsid w:val="00305AD6"/>
    <w:rsid w:val="00305ADC"/>
    <w:rsid w:val="00305EBE"/>
    <w:rsid w:val="0030653A"/>
    <w:rsid w:val="00306C80"/>
    <w:rsid w:val="00306FD2"/>
    <w:rsid w:val="00307C30"/>
    <w:rsid w:val="0031012C"/>
    <w:rsid w:val="003110AF"/>
    <w:rsid w:val="00311891"/>
    <w:rsid w:val="00312000"/>
    <w:rsid w:val="003120B3"/>
    <w:rsid w:val="003129EE"/>
    <w:rsid w:val="003134B7"/>
    <w:rsid w:val="00313E98"/>
    <w:rsid w:val="003141A8"/>
    <w:rsid w:val="0031445D"/>
    <w:rsid w:val="00314CE0"/>
    <w:rsid w:val="00315303"/>
    <w:rsid w:val="00315CBB"/>
    <w:rsid w:val="00315FAA"/>
    <w:rsid w:val="003161E3"/>
    <w:rsid w:val="00316933"/>
    <w:rsid w:val="00316C85"/>
    <w:rsid w:val="0031794A"/>
    <w:rsid w:val="003179EA"/>
    <w:rsid w:val="00317FB4"/>
    <w:rsid w:val="00320439"/>
    <w:rsid w:val="00320BCD"/>
    <w:rsid w:val="00321B5B"/>
    <w:rsid w:val="00321B62"/>
    <w:rsid w:val="00321E7B"/>
    <w:rsid w:val="0032292F"/>
    <w:rsid w:val="0032299D"/>
    <w:rsid w:val="0032359C"/>
    <w:rsid w:val="003237EF"/>
    <w:rsid w:val="00323F48"/>
    <w:rsid w:val="00324286"/>
    <w:rsid w:val="003245BB"/>
    <w:rsid w:val="003251F2"/>
    <w:rsid w:val="003258ED"/>
    <w:rsid w:val="00326CA8"/>
    <w:rsid w:val="00326CE0"/>
    <w:rsid w:val="0032741C"/>
    <w:rsid w:val="0032785F"/>
    <w:rsid w:val="00327878"/>
    <w:rsid w:val="00330FF2"/>
    <w:rsid w:val="003318D7"/>
    <w:rsid w:val="00331912"/>
    <w:rsid w:val="00332CC2"/>
    <w:rsid w:val="00332E43"/>
    <w:rsid w:val="003336E2"/>
    <w:rsid w:val="00333C72"/>
    <w:rsid w:val="003340B0"/>
    <w:rsid w:val="003340DA"/>
    <w:rsid w:val="0033462F"/>
    <w:rsid w:val="003349BF"/>
    <w:rsid w:val="00334DEE"/>
    <w:rsid w:val="003350CF"/>
    <w:rsid w:val="00335672"/>
    <w:rsid w:val="003359EA"/>
    <w:rsid w:val="003373DE"/>
    <w:rsid w:val="00337B25"/>
    <w:rsid w:val="00337E04"/>
    <w:rsid w:val="003400DE"/>
    <w:rsid w:val="00340333"/>
    <w:rsid w:val="003416CC"/>
    <w:rsid w:val="00341709"/>
    <w:rsid w:val="00341B36"/>
    <w:rsid w:val="00341EAB"/>
    <w:rsid w:val="00343132"/>
    <w:rsid w:val="003434DF"/>
    <w:rsid w:val="00343959"/>
    <w:rsid w:val="00344D4B"/>
    <w:rsid w:val="003455FA"/>
    <w:rsid w:val="00345DF8"/>
    <w:rsid w:val="003463C8"/>
    <w:rsid w:val="00346422"/>
    <w:rsid w:val="0034652E"/>
    <w:rsid w:val="00346A21"/>
    <w:rsid w:val="00346EE6"/>
    <w:rsid w:val="003474AD"/>
    <w:rsid w:val="00347CD8"/>
    <w:rsid w:val="00350465"/>
    <w:rsid w:val="00351000"/>
    <w:rsid w:val="003510FE"/>
    <w:rsid w:val="00351959"/>
    <w:rsid w:val="00351C3F"/>
    <w:rsid w:val="00351EED"/>
    <w:rsid w:val="00352369"/>
    <w:rsid w:val="00352377"/>
    <w:rsid w:val="00352995"/>
    <w:rsid w:val="00353289"/>
    <w:rsid w:val="00353A8A"/>
    <w:rsid w:val="00354164"/>
    <w:rsid w:val="003546A1"/>
    <w:rsid w:val="00355298"/>
    <w:rsid w:val="0035548B"/>
    <w:rsid w:val="00355AAB"/>
    <w:rsid w:val="00356E19"/>
    <w:rsid w:val="00356F13"/>
    <w:rsid w:val="00356F92"/>
    <w:rsid w:val="00356FC9"/>
    <w:rsid w:val="0035777B"/>
    <w:rsid w:val="00357969"/>
    <w:rsid w:val="003600B7"/>
    <w:rsid w:val="003601D0"/>
    <w:rsid w:val="00360792"/>
    <w:rsid w:val="003608BC"/>
    <w:rsid w:val="0036111D"/>
    <w:rsid w:val="00362518"/>
    <w:rsid w:val="00362A87"/>
    <w:rsid w:val="003647DA"/>
    <w:rsid w:val="00365131"/>
    <w:rsid w:val="0036546B"/>
    <w:rsid w:val="00365618"/>
    <w:rsid w:val="00366670"/>
    <w:rsid w:val="00367975"/>
    <w:rsid w:val="003700EF"/>
    <w:rsid w:val="003706B5"/>
    <w:rsid w:val="003708E0"/>
    <w:rsid w:val="00370AB7"/>
    <w:rsid w:val="00370AFD"/>
    <w:rsid w:val="00370C93"/>
    <w:rsid w:val="00370DF6"/>
    <w:rsid w:val="0037105C"/>
    <w:rsid w:val="00372F69"/>
    <w:rsid w:val="00373936"/>
    <w:rsid w:val="00373DFF"/>
    <w:rsid w:val="00374E6B"/>
    <w:rsid w:val="00374FCE"/>
    <w:rsid w:val="00375958"/>
    <w:rsid w:val="00375A11"/>
    <w:rsid w:val="0037672C"/>
    <w:rsid w:val="00376AB2"/>
    <w:rsid w:val="003774F9"/>
    <w:rsid w:val="00377915"/>
    <w:rsid w:val="00377A5D"/>
    <w:rsid w:val="003807DC"/>
    <w:rsid w:val="00380D29"/>
    <w:rsid w:val="00381B3B"/>
    <w:rsid w:val="0038221F"/>
    <w:rsid w:val="0038242D"/>
    <w:rsid w:val="003838C6"/>
    <w:rsid w:val="00383AD3"/>
    <w:rsid w:val="00383E41"/>
    <w:rsid w:val="00384CDE"/>
    <w:rsid w:val="003853C8"/>
    <w:rsid w:val="00385604"/>
    <w:rsid w:val="00385BE5"/>
    <w:rsid w:val="00386515"/>
    <w:rsid w:val="003866E1"/>
    <w:rsid w:val="00386DA2"/>
    <w:rsid w:val="00387FCB"/>
    <w:rsid w:val="003912F2"/>
    <w:rsid w:val="003919EE"/>
    <w:rsid w:val="00392596"/>
    <w:rsid w:val="00392C13"/>
    <w:rsid w:val="00393809"/>
    <w:rsid w:val="00393F43"/>
    <w:rsid w:val="00394C72"/>
    <w:rsid w:val="00394E30"/>
    <w:rsid w:val="00395F05"/>
    <w:rsid w:val="00396DD4"/>
    <w:rsid w:val="00396DEC"/>
    <w:rsid w:val="0039741C"/>
    <w:rsid w:val="003A0B07"/>
    <w:rsid w:val="003A1605"/>
    <w:rsid w:val="003A2171"/>
    <w:rsid w:val="003A22A1"/>
    <w:rsid w:val="003A28B7"/>
    <w:rsid w:val="003A29C4"/>
    <w:rsid w:val="003A2AE9"/>
    <w:rsid w:val="003A3347"/>
    <w:rsid w:val="003A3532"/>
    <w:rsid w:val="003A3E19"/>
    <w:rsid w:val="003A4755"/>
    <w:rsid w:val="003A47C9"/>
    <w:rsid w:val="003A561B"/>
    <w:rsid w:val="003A572A"/>
    <w:rsid w:val="003A5BE6"/>
    <w:rsid w:val="003A5C46"/>
    <w:rsid w:val="003A6362"/>
    <w:rsid w:val="003A6750"/>
    <w:rsid w:val="003A745A"/>
    <w:rsid w:val="003B011B"/>
    <w:rsid w:val="003B1105"/>
    <w:rsid w:val="003B1A74"/>
    <w:rsid w:val="003B1B31"/>
    <w:rsid w:val="003B21E8"/>
    <w:rsid w:val="003B4604"/>
    <w:rsid w:val="003B49D2"/>
    <w:rsid w:val="003B53A6"/>
    <w:rsid w:val="003B566D"/>
    <w:rsid w:val="003B578C"/>
    <w:rsid w:val="003B58DD"/>
    <w:rsid w:val="003B606A"/>
    <w:rsid w:val="003C00DC"/>
    <w:rsid w:val="003C07B4"/>
    <w:rsid w:val="003C1CC2"/>
    <w:rsid w:val="003C2075"/>
    <w:rsid w:val="003C214A"/>
    <w:rsid w:val="003C288D"/>
    <w:rsid w:val="003C298D"/>
    <w:rsid w:val="003C38CA"/>
    <w:rsid w:val="003C3F31"/>
    <w:rsid w:val="003C4420"/>
    <w:rsid w:val="003C51D6"/>
    <w:rsid w:val="003C521A"/>
    <w:rsid w:val="003C526A"/>
    <w:rsid w:val="003C53A3"/>
    <w:rsid w:val="003C5A1C"/>
    <w:rsid w:val="003C5F21"/>
    <w:rsid w:val="003C638B"/>
    <w:rsid w:val="003C71DF"/>
    <w:rsid w:val="003C7288"/>
    <w:rsid w:val="003C7574"/>
    <w:rsid w:val="003C77F6"/>
    <w:rsid w:val="003C7C11"/>
    <w:rsid w:val="003D0057"/>
    <w:rsid w:val="003D093E"/>
    <w:rsid w:val="003D1BF1"/>
    <w:rsid w:val="003D2044"/>
    <w:rsid w:val="003D20BB"/>
    <w:rsid w:val="003D2196"/>
    <w:rsid w:val="003D28B3"/>
    <w:rsid w:val="003D28E7"/>
    <w:rsid w:val="003D3EB4"/>
    <w:rsid w:val="003D3EC7"/>
    <w:rsid w:val="003D42D4"/>
    <w:rsid w:val="003D4567"/>
    <w:rsid w:val="003D4693"/>
    <w:rsid w:val="003D4A24"/>
    <w:rsid w:val="003D52E5"/>
    <w:rsid w:val="003D5CEB"/>
    <w:rsid w:val="003D5EA0"/>
    <w:rsid w:val="003D6E7E"/>
    <w:rsid w:val="003D7D38"/>
    <w:rsid w:val="003E2708"/>
    <w:rsid w:val="003E294A"/>
    <w:rsid w:val="003E5CAA"/>
    <w:rsid w:val="003E60FD"/>
    <w:rsid w:val="003E6205"/>
    <w:rsid w:val="003E69EE"/>
    <w:rsid w:val="003E6A21"/>
    <w:rsid w:val="003E6BD3"/>
    <w:rsid w:val="003E7BDB"/>
    <w:rsid w:val="003F0324"/>
    <w:rsid w:val="003F09B0"/>
    <w:rsid w:val="003F2026"/>
    <w:rsid w:val="003F2C5A"/>
    <w:rsid w:val="003F3D0D"/>
    <w:rsid w:val="003F4627"/>
    <w:rsid w:val="003F4801"/>
    <w:rsid w:val="003F4F06"/>
    <w:rsid w:val="003F50CE"/>
    <w:rsid w:val="003F5BF5"/>
    <w:rsid w:val="003F636A"/>
    <w:rsid w:val="003F6653"/>
    <w:rsid w:val="003F6C6E"/>
    <w:rsid w:val="003F71F0"/>
    <w:rsid w:val="003F7482"/>
    <w:rsid w:val="003F7CB3"/>
    <w:rsid w:val="003F7DE9"/>
    <w:rsid w:val="00400337"/>
    <w:rsid w:val="00400598"/>
    <w:rsid w:val="004011E2"/>
    <w:rsid w:val="00401417"/>
    <w:rsid w:val="004022BA"/>
    <w:rsid w:val="0040265F"/>
    <w:rsid w:val="00403192"/>
    <w:rsid w:val="00403DB2"/>
    <w:rsid w:val="004048A6"/>
    <w:rsid w:val="00404D74"/>
    <w:rsid w:val="00404F9C"/>
    <w:rsid w:val="00405002"/>
    <w:rsid w:val="00405143"/>
    <w:rsid w:val="004051CC"/>
    <w:rsid w:val="00407B16"/>
    <w:rsid w:val="00410AF8"/>
    <w:rsid w:val="00411CA8"/>
    <w:rsid w:val="00413535"/>
    <w:rsid w:val="00413A1B"/>
    <w:rsid w:val="00413A6E"/>
    <w:rsid w:val="0041475D"/>
    <w:rsid w:val="00414FEF"/>
    <w:rsid w:val="004157DA"/>
    <w:rsid w:val="0041621E"/>
    <w:rsid w:val="00416445"/>
    <w:rsid w:val="0041787D"/>
    <w:rsid w:val="00417B5E"/>
    <w:rsid w:val="00420403"/>
    <w:rsid w:val="004209D8"/>
    <w:rsid w:val="004213B8"/>
    <w:rsid w:val="00421684"/>
    <w:rsid w:val="0042237F"/>
    <w:rsid w:val="0042253A"/>
    <w:rsid w:val="00422AAA"/>
    <w:rsid w:val="00422BA6"/>
    <w:rsid w:val="00423B2A"/>
    <w:rsid w:val="00424D88"/>
    <w:rsid w:val="0042615F"/>
    <w:rsid w:val="00427267"/>
    <w:rsid w:val="00430554"/>
    <w:rsid w:val="0043085C"/>
    <w:rsid w:val="0043091A"/>
    <w:rsid w:val="00430AA1"/>
    <w:rsid w:val="004312C7"/>
    <w:rsid w:val="00431487"/>
    <w:rsid w:val="004317DE"/>
    <w:rsid w:val="00431C80"/>
    <w:rsid w:val="00431F02"/>
    <w:rsid w:val="0043276C"/>
    <w:rsid w:val="00433825"/>
    <w:rsid w:val="0043398F"/>
    <w:rsid w:val="00433E6B"/>
    <w:rsid w:val="00433F15"/>
    <w:rsid w:val="00434D87"/>
    <w:rsid w:val="00434F0E"/>
    <w:rsid w:val="00434F7A"/>
    <w:rsid w:val="00434FFD"/>
    <w:rsid w:val="0043506A"/>
    <w:rsid w:val="00435181"/>
    <w:rsid w:val="0043566C"/>
    <w:rsid w:val="00435A44"/>
    <w:rsid w:val="00435BAB"/>
    <w:rsid w:val="00435CCD"/>
    <w:rsid w:val="004360DC"/>
    <w:rsid w:val="0043620E"/>
    <w:rsid w:val="00436EF2"/>
    <w:rsid w:val="004370ED"/>
    <w:rsid w:val="00437803"/>
    <w:rsid w:val="00440A99"/>
    <w:rsid w:val="00440A9E"/>
    <w:rsid w:val="00440AFC"/>
    <w:rsid w:val="00440BD9"/>
    <w:rsid w:val="00440C7C"/>
    <w:rsid w:val="00441306"/>
    <w:rsid w:val="00441B55"/>
    <w:rsid w:val="00441DD5"/>
    <w:rsid w:val="004425EF"/>
    <w:rsid w:val="00442663"/>
    <w:rsid w:val="00442D88"/>
    <w:rsid w:val="004433DC"/>
    <w:rsid w:val="004437BA"/>
    <w:rsid w:val="00443A28"/>
    <w:rsid w:val="004440FF"/>
    <w:rsid w:val="00444262"/>
    <w:rsid w:val="00444832"/>
    <w:rsid w:val="004450E6"/>
    <w:rsid w:val="004451B2"/>
    <w:rsid w:val="0044653E"/>
    <w:rsid w:val="00446A02"/>
    <w:rsid w:val="004472CD"/>
    <w:rsid w:val="004473FE"/>
    <w:rsid w:val="00447FC8"/>
    <w:rsid w:val="004500F9"/>
    <w:rsid w:val="004505BD"/>
    <w:rsid w:val="00450CED"/>
    <w:rsid w:val="00450D4D"/>
    <w:rsid w:val="004510CC"/>
    <w:rsid w:val="00451827"/>
    <w:rsid w:val="00452CFC"/>
    <w:rsid w:val="0045379B"/>
    <w:rsid w:val="004540DC"/>
    <w:rsid w:val="00455403"/>
    <w:rsid w:val="0045547A"/>
    <w:rsid w:val="00455D5D"/>
    <w:rsid w:val="004561FC"/>
    <w:rsid w:val="004564D9"/>
    <w:rsid w:val="00456A51"/>
    <w:rsid w:val="00457114"/>
    <w:rsid w:val="00457431"/>
    <w:rsid w:val="00457AE8"/>
    <w:rsid w:val="00457B4C"/>
    <w:rsid w:val="00460E6B"/>
    <w:rsid w:val="00461789"/>
    <w:rsid w:val="004619EF"/>
    <w:rsid w:val="00462049"/>
    <w:rsid w:val="00462A62"/>
    <w:rsid w:val="004630F1"/>
    <w:rsid w:val="0046329C"/>
    <w:rsid w:val="0046383A"/>
    <w:rsid w:val="00464920"/>
    <w:rsid w:val="00464B08"/>
    <w:rsid w:val="00464F34"/>
    <w:rsid w:val="00464F8F"/>
    <w:rsid w:val="00465508"/>
    <w:rsid w:val="00465BF6"/>
    <w:rsid w:val="0046683C"/>
    <w:rsid w:val="00466C9C"/>
    <w:rsid w:val="00467930"/>
    <w:rsid w:val="00467A96"/>
    <w:rsid w:val="00467D13"/>
    <w:rsid w:val="0047037D"/>
    <w:rsid w:val="00470B3D"/>
    <w:rsid w:val="00471A0A"/>
    <w:rsid w:val="00472F57"/>
    <w:rsid w:val="00473309"/>
    <w:rsid w:val="00473797"/>
    <w:rsid w:val="004742B3"/>
    <w:rsid w:val="00474575"/>
    <w:rsid w:val="004747A9"/>
    <w:rsid w:val="004747E9"/>
    <w:rsid w:val="0047485A"/>
    <w:rsid w:val="00474DB2"/>
    <w:rsid w:val="004751BF"/>
    <w:rsid w:val="00475890"/>
    <w:rsid w:val="004758B0"/>
    <w:rsid w:val="00476307"/>
    <w:rsid w:val="004765A3"/>
    <w:rsid w:val="004768C6"/>
    <w:rsid w:val="00476A36"/>
    <w:rsid w:val="00476B5F"/>
    <w:rsid w:val="00476F66"/>
    <w:rsid w:val="004775F5"/>
    <w:rsid w:val="004804E8"/>
    <w:rsid w:val="004818FD"/>
    <w:rsid w:val="00482DBA"/>
    <w:rsid w:val="00483405"/>
    <w:rsid w:val="004838B3"/>
    <w:rsid w:val="00484504"/>
    <w:rsid w:val="004854A1"/>
    <w:rsid w:val="00485C2C"/>
    <w:rsid w:val="00485F54"/>
    <w:rsid w:val="00486A55"/>
    <w:rsid w:val="004873C5"/>
    <w:rsid w:val="004877C2"/>
    <w:rsid w:val="00487B22"/>
    <w:rsid w:val="0049017B"/>
    <w:rsid w:val="004916C9"/>
    <w:rsid w:val="00491BF9"/>
    <w:rsid w:val="00493396"/>
    <w:rsid w:val="0049344A"/>
    <w:rsid w:val="00493B4C"/>
    <w:rsid w:val="00493BD0"/>
    <w:rsid w:val="00493E23"/>
    <w:rsid w:val="00495F3F"/>
    <w:rsid w:val="0049636B"/>
    <w:rsid w:val="0049686F"/>
    <w:rsid w:val="004972BD"/>
    <w:rsid w:val="004974E1"/>
    <w:rsid w:val="004974F4"/>
    <w:rsid w:val="0049773F"/>
    <w:rsid w:val="00497D58"/>
    <w:rsid w:val="004A053D"/>
    <w:rsid w:val="004A0F95"/>
    <w:rsid w:val="004A171E"/>
    <w:rsid w:val="004A1EBC"/>
    <w:rsid w:val="004A217B"/>
    <w:rsid w:val="004A25FB"/>
    <w:rsid w:val="004A28E4"/>
    <w:rsid w:val="004A2C32"/>
    <w:rsid w:val="004A2DC3"/>
    <w:rsid w:val="004A3136"/>
    <w:rsid w:val="004A31A6"/>
    <w:rsid w:val="004A345B"/>
    <w:rsid w:val="004A3A4F"/>
    <w:rsid w:val="004A3C35"/>
    <w:rsid w:val="004A3F48"/>
    <w:rsid w:val="004A41C8"/>
    <w:rsid w:val="004A4E0D"/>
    <w:rsid w:val="004A5E20"/>
    <w:rsid w:val="004A5E23"/>
    <w:rsid w:val="004A68F1"/>
    <w:rsid w:val="004A6C1A"/>
    <w:rsid w:val="004A7BD6"/>
    <w:rsid w:val="004A7C36"/>
    <w:rsid w:val="004B0B0A"/>
    <w:rsid w:val="004B14D2"/>
    <w:rsid w:val="004B2CC4"/>
    <w:rsid w:val="004B303C"/>
    <w:rsid w:val="004B351E"/>
    <w:rsid w:val="004B4C26"/>
    <w:rsid w:val="004B4C6C"/>
    <w:rsid w:val="004B535E"/>
    <w:rsid w:val="004B55D9"/>
    <w:rsid w:val="004B5763"/>
    <w:rsid w:val="004B5D7F"/>
    <w:rsid w:val="004B68AC"/>
    <w:rsid w:val="004B724F"/>
    <w:rsid w:val="004B72AC"/>
    <w:rsid w:val="004B79BA"/>
    <w:rsid w:val="004B7D1C"/>
    <w:rsid w:val="004C054E"/>
    <w:rsid w:val="004C0945"/>
    <w:rsid w:val="004C094D"/>
    <w:rsid w:val="004C099A"/>
    <w:rsid w:val="004C2132"/>
    <w:rsid w:val="004C284E"/>
    <w:rsid w:val="004C2BEA"/>
    <w:rsid w:val="004C36A4"/>
    <w:rsid w:val="004C3A63"/>
    <w:rsid w:val="004C3B13"/>
    <w:rsid w:val="004C522A"/>
    <w:rsid w:val="004C5388"/>
    <w:rsid w:val="004C5486"/>
    <w:rsid w:val="004C5E3A"/>
    <w:rsid w:val="004C67A2"/>
    <w:rsid w:val="004C6D84"/>
    <w:rsid w:val="004C7ADD"/>
    <w:rsid w:val="004D016A"/>
    <w:rsid w:val="004D0DFB"/>
    <w:rsid w:val="004D138C"/>
    <w:rsid w:val="004D19A8"/>
    <w:rsid w:val="004D1D0B"/>
    <w:rsid w:val="004D3CD6"/>
    <w:rsid w:val="004D52A1"/>
    <w:rsid w:val="004D5C32"/>
    <w:rsid w:val="004D6CDD"/>
    <w:rsid w:val="004D6D81"/>
    <w:rsid w:val="004D6FEF"/>
    <w:rsid w:val="004D722D"/>
    <w:rsid w:val="004D733C"/>
    <w:rsid w:val="004D77F9"/>
    <w:rsid w:val="004D7B2C"/>
    <w:rsid w:val="004D7BA5"/>
    <w:rsid w:val="004D7C62"/>
    <w:rsid w:val="004D7D35"/>
    <w:rsid w:val="004D7F72"/>
    <w:rsid w:val="004E04DB"/>
    <w:rsid w:val="004E0BE1"/>
    <w:rsid w:val="004E124E"/>
    <w:rsid w:val="004E1D15"/>
    <w:rsid w:val="004E2091"/>
    <w:rsid w:val="004E31A3"/>
    <w:rsid w:val="004E3B08"/>
    <w:rsid w:val="004E3BD5"/>
    <w:rsid w:val="004E40EC"/>
    <w:rsid w:val="004E45D2"/>
    <w:rsid w:val="004E4947"/>
    <w:rsid w:val="004E4F2F"/>
    <w:rsid w:val="004E5231"/>
    <w:rsid w:val="004E7551"/>
    <w:rsid w:val="004E775A"/>
    <w:rsid w:val="004E7F08"/>
    <w:rsid w:val="004F060A"/>
    <w:rsid w:val="004F1BD0"/>
    <w:rsid w:val="004F254C"/>
    <w:rsid w:val="004F3A57"/>
    <w:rsid w:val="004F43BB"/>
    <w:rsid w:val="004F4C27"/>
    <w:rsid w:val="004F4EEB"/>
    <w:rsid w:val="004F5A5C"/>
    <w:rsid w:val="004F5BD8"/>
    <w:rsid w:val="004F5DC9"/>
    <w:rsid w:val="004F5E0E"/>
    <w:rsid w:val="004F6703"/>
    <w:rsid w:val="004F6FE9"/>
    <w:rsid w:val="004F7344"/>
    <w:rsid w:val="004F74EC"/>
    <w:rsid w:val="004F7540"/>
    <w:rsid w:val="004F7628"/>
    <w:rsid w:val="00500650"/>
    <w:rsid w:val="005009EF"/>
    <w:rsid w:val="00501CD7"/>
    <w:rsid w:val="00502A68"/>
    <w:rsid w:val="00502C49"/>
    <w:rsid w:val="0050324E"/>
    <w:rsid w:val="005039A4"/>
    <w:rsid w:val="00503ACC"/>
    <w:rsid w:val="00503C21"/>
    <w:rsid w:val="00504099"/>
    <w:rsid w:val="00504CA4"/>
    <w:rsid w:val="005053FC"/>
    <w:rsid w:val="005056A2"/>
    <w:rsid w:val="00505C98"/>
    <w:rsid w:val="00506790"/>
    <w:rsid w:val="00506F9F"/>
    <w:rsid w:val="00507757"/>
    <w:rsid w:val="00507B06"/>
    <w:rsid w:val="00507D43"/>
    <w:rsid w:val="00507E1F"/>
    <w:rsid w:val="005101BE"/>
    <w:rsid w:val="00510218"/>
    <w:rsid w:val="00510AD7"/>
    <w:rsid w:val="00512016"/>
    <w:rsid w:val="00512980"/>
    <w:rsid w:val="00512A8F"/>
    <w:rsid w:val="00512D03"/>
    <w:rsid w:val="00512D4E"/>
    <w:rsid w:val="00512DA9"/>
    <w:rsid w:val="00513033"/>
    <w:rsid w:val="00513939"/>
    <w:rsid w:val="00513BAD"/>
    <w:rsid w:val="00514787"/>
    <w:rsid w:val="0051510E"/>
    <w:rsid w:val="00515150"/>
    <w:rsid w:val="0051527A"/>
    <w:rsid w:val="0051529F"/>
    <w:rsid w:val="00517041"/>
    <w:rsid w:val="005172A5"/>
    <w:rsid w:val="00517813"/>
    <w:rsid w:val="00517A53"/>
    <w:rsid w:val="00517B0D"/>
    <w:rsid w:val="005207FE"/>
    <w:rsid w:val="00522447"/>
    <w:rsid w:val="0052256A"/>
    <w:rsid w:val="005228AF"/>
    <w:rsid w:val="00523610"/>
    <w:rsid w:val="00523911"/>
    <w:rsid w:val="005246E6"/>
    <w:rsid w:val="00524DDE"/>
    <w:rsid w:val="00525A6D"/>
    <w:rsid w:val="00525F05"/>
    <w:rsid w:val="00526442"/>
    <w:rsid w:val="00527260"/>
    <w:rsid w:val="005279EB"/>
    <w:rsid w:val="00527A28"/>
    <w:rsid w:val="00527E22"/>
    <w:rsid w:val="005302D9"/>
    <w:rsid w:val="005302EE"/>
    <w:rsid w:val="00530E8C"/>
    <w:rsid w:val="00531E75"/>
    <w:rsid w:val="00531E8D"/>
    <w:rsid w:val="005324A3"/>
    <w:rsid w:val="005330D6"/>
    <w:rsid w:val="00533695"/>
    <w:rsid w:val="00533E6F"/>
    <w:rsid w:val="00533F06"/>
    <w:rsid w:val="005341DB"/>
    <w:rsid w:val="00534347"/>
    <w:rsid w:val="00534673"/>
    <w:rsid w:val="00534DEC"/>
    <w:rsid w:val="0053577A"/>
    <w:rsid w:val="005358A4"/>
    <w:rsid w:val="00535A3B"/>
    <w:rsid w:val="00535F8D"/>
    <w:rsid w:val="00536392"/>
    <w:rsid w:val="005373F3"/>
    <w:rsid w:val="00537EDD"/>
    <w:rsid w:val="00540415"/>
    <w:rsid w:val="0054065B"/>
    <w:rsid w:val="0054091D"/>
    <w:rsid w:val="00540BCF"/>
    <w:rsid w:val="00540C49"/>
    <w:rsid w:val="00540D07"/>
    <w:rsid w:val="00540EAC"/>
    <w:rsid w:val="0054106C"/>
    <w:rsid w:val="00541149"/>
    <w:rsid w:val="0054137A"/>
    <w:rsid w:val="00541785"/>
    <w:rsid w:val="005421BC"/>
    <w:rsid w:val="0054231F"/>
    <w:rsid w:val="00542490"/>
    <w:rsid w:val="0054256D"/>
    <w:rsid w:val="00543A2C"/>
    <w:rsid w:val="00543E92"/>
    <w:rsid w:val="00544543"/>
    <w:rsid w:val="005449CD"/>
    <w:rsid w:val="005465BD"/>
    <w:rsid w:val="0054664B"/>
    <w:rsid w:val="00546921"/>
    <w:rsid w:val="00547290"/>
    <w:rsid w:val="00547B6B"/>
    <w:rsid w:val="00547B86"/>
    <w:rsid w:val="0055079C"/>
    <w:rsid w:val="00551638"/>
    <w:rsid w:val="00551C07"/>
    <w:rsid w:val="005523AF"/>
    <w:rsid w:val="00552F69"/>
    <w:rsid w:val="005532E1"/>
    <w:rsid w:val="00553628"/>
    <w:rsid w:val="0055394E"/>
    <w:rsid w:val="00553AF5"/>
    <w:rsid w:val="00555965"/>
    <w:rsid w:val="00555B03"/>
    <w:rsid w:val="00555DAA"/>
    <w:rsid w:val="00555E4E"/>
    <w:rsid w:val="005560A2"/>
    <w:rsid w:val="00556CA5"/>
    <w:rsid w:val="00556CB7"/>
    <w:rsid w:val="00557147"/>
    <w:rsid w:val="005604B6"/>
    <w:rsid w:val="00561AD5"/>
    <w:rsid w:val="00561CA8"/>
    <w:rsid w:val="00561F30"/>
    <w:rsid w:val="00562618"/>
    <w:rsid w:val="0056271D"/>
    <w:rsid w:val="0056286B"/>
    <w:rsid w:val="00562A4E"/>
    <w:rsid w:val="00562D0C"/>
    <w:rsid w:val="00563272"/>
    <w:rsid w:val="005634D7"/>
    <w:rsid w:val="00563614"/>
    <w:rsid w:val="00563790"/>
    <w:rsid w:val="005644A2"/>
    <w:rsid w:val="0056454B"/>
    <w:rsid w:val="00565465"/>
    <w:rsid w:val="005658AF"/>
    <w:rsid w:val="00565939"/>
    <w:rsid w:val="00566527"/>
    <w:rsid w:val="005669B2"/>
    <w:rsid w:val="00567614"/>
    <w:rsid w:val="0056769F"/>
    <w:rsid w:val="00570E15"/>
    <w:rsid w:val="00571553"/>
    <w:rsid w:val="0057281D"/>
    <w:rsid w:val="0057383A"/>
    <w:rsid w:val="00574A01"/>
    <w:rsid w:val="005750A5"/>
    <w:rsid w:val="0057544D"/>
    <w:rsid w:val="00575458"/>
    <w:rsid w:val="00575904"/>
    <w:rsid w:val="00575E75"/>
    <w:rsid w:val="00576252"/>
    <w:rsid w:val="00576904"/>
    <w:rsid w:val="0057693D"/>
    <w:rsid w:val="0057719F"/>
    <w:rsid w:val="005779AA"/>
    <w:rsid w:val="005804C7"/>
    <w:rsid w:val="0058156E"/>
    <w:rsid w:val="0058246F"/>
    <w:rsid w:val="00582A21"/>
    <w:rsid w:val="00582D80"/>
    <w:rsid w:val="00583331"/>
    <w:rsid w:val="0058353F"/>
    <w:rsid w:val="00584F0C"/>
    <w:rsid w:val="00584F30"/>
    <w:rsid w:val="005850AF"/>
    <w:rsid w:val="00585B9E"/>
    <w:rsid w:val="00586D29"/>
    <w:rsid w:val="00590001"/>
    <w:rsid w:val="0059088B"/>
    <w:rsid w:val="00591827"/>
    <w:rsid w:val="00591C21"/>
    <w:rsid w:val="00591D52"/>
    <w:rsid w:val="0059243F"/>
    <w:rsid w:val="00592711"/>
    <w:rsid w:val="00592958"/>
    <w:rsid w:val="00592C96"/>
    <w:rsid w:val="00593F14"/>
    <w:rsid w:val="005950B9"/>
    <w:rsid w:val="00596433"/>
    <w:rsid w:val="005973CF"/>
    <w:rsid w:val="005979B1"/>
    <w:rsid w:val="00597D33"/>
    <w:rsid w:val="005A049E"/>
    <w:rsid w:val="005A0CD1"/>
    <w:rsid w:val="005A1005"/>
    <w:rsid w:val="005A1B43"/>
    <w:rsid w:val="005A1FCF"/>
    <w:rsid w:val="005A2971"/>
    <w:rsid w:val="005A31DD"/>
    <w:rsid w:val="005A329C"/>
    <w:rsid w:val="005A3513"/>
    <w:rsid w:val="005A4C65"/>
    <w:rsid w:val="005A6707"/>
    <w:rsid w:val="005A6769"/>
    <w:rsid w:val="005A6D5A"/>
    <w:rsid w:val="005A6E5D"/>
    <w:rsid w:val="005A7008"/>
    <w:rsid w:val="005A71B8"/>
    <w:rsid w:val="005A7FBB"/>
    <w:rsid w:val="005B01E1"/>
    <w:rsid w:val="005B04CF"/>
    <w:rsid w:val="005B0BA7"/>
    <w:rsid w:val="005B0DF4"/>
    <w:rsid w:val="005B15E8"/>
    <w:rsid w:val="005B1781"/>
    <w:rsid w:val="005B17DB"/>
    <w:rsid w:val="005B1D0C"/>
    <w:rsid w:val="005B21EE"/>
    <w:rsid w:val="005B22A4"/>
    <w:rsid w:val="005B239F"/>
    <w:rsid w:val="005B3491"/>
    <w:rsid w:val="005B39C8"/>
    <w:rsid w:val="005B3C75"/>
    <w:rsid w:val="005B4202"/>
    <w:rsid w:val="005B4A88"/>
    <w:rsid w:val="005B4E72"/>
    <w:rsid w:val="005B5702"/>
    <w:rsid w:val="005B6401"/>
    <w:rsid w:val="005B713C"/>
    <w:rsid w:val="005B76F4"/>
    <w:rsid w:val="005B7B05"/>
    <w:rsid w:val="005B7C0B"/>
    <w:rsid w:val="005C03C6"/>
    <w:rsid w:val="005C0809"/>
    <w:rsid w:val="005C0B16"/>
    <w:rsid w:val="005C122C"/>
    <w:rsid w:val="005C147B"/>
    <w:rsid w:val="005C15F7"/>
    <w:rsid w:val="005C17DC"/>
    <w:rsid w:val="005C1C41"/>
    <w:rsid w:val="005C1ED8"/>
    <w:rsid w:val="005C26F7"/>
    <w:rsid w:val="005C2826"/>
    <w:rsid w:val="005C2F1A"/>
    <w:rsid w:val="005C38BB"/>
    <w:rsid w:val="005C397E"/>
    <w:rsid w:val="005C4545"/>
    <w:rsid w:val="005C4856"/>
    <w:rsid w:val="005C4E6B"/>
    <w:rsid w:val="005C513E"/>
    <w:rsid w:val="005C55F9"/>
    <w:rsid w:val="005C6289"/>
    <w:rsid w:val="005C6C97"/>
    <w:rsid w:val="005C71CB"/>
    <w:rsid w:val="005C7220"/>
    <w:rsid w:val="005D06C4"/>
    <w:rsid w:val="005D0C48"/>
    <w:rsid w:val="005D0ECF"/>
    <w:rsid w:val="005D1059"/>
    <w:rsid w:val="005D1FED"/>
    <w:rsid w:val="005D2211"/>
    <w:rsid w:val="005D278C"/>
    <w:rsid w:val="005D2A48"/>
    <w:rsid w:val="005D2B23"/>
    <w:rsid w:val="005D2F82"/>
    <w:rsid w:val="005D30B4"/>
    <w:rsid w:val="005D596A"/>
    <w:rsid w:val="005D5B1F"/>
    <w:rsid w:val="005D5BC5"/>
    <w:rsid w:val="005D6F66"/>
    <w:rsid w:val="005D7E7A"/>
    <w:rsid w:val="005E0429"/>
    <w:rsid w:val="005E048F"/>
    <w:rsid w:val="005E06F7"/>
    <w:rsid w:val="005E132C"/>
    <w:rsid w:val="005E1447"/>
    <w:rsid w:val="005E1DC3"/>
    <w:rsid w:val="005E2562"/>
    <w:rsid w:val="005E2790"/>
    <w:rsid w:val="005E39C5"/>
    <w:rsid w:val="005E3BF5"/>
    <w:rsid w:val="005E3E46"/>
    <w:rsid w:val="005E3FFA"/>
    <w:rsid w:val="005E53C3"/>
    <w:rsid w:val="005E5AAE"/>
    <w:rsid w:val="005E5D5C"/>
    <w:rsid w:val="005E60F7"/>
    <w:rsid w:val="005E64E2"/>
    <w:rsid w:val="005E7320"/>
    <w:rsid w:val="005E7E1C"/>
    <w:rsid w:val="005F09C9"/>
    <w:rsid w:val="005F1136"/>
    <w:rsid w:val="005F1F35"/>
    <w:rsid w:val="005F2C73"/>
    <w:rsid w:val="005F2CD1"/>
    <w:rsid w:val="005F2EB9"/>
    <w:rsid w:val="005F3127"/>
    <w:rsid w:val="005F322D"/>
    <w:rsid w:val="005F3277"/>
    <w:rsid w:val="005F3433"/>
    <w:rsid w:val="005F4E35"/>
    <w:rsid w:val="005F4E91"/>
    <w:rsid w:val="005F54A2"/>
    <w:rsid w:val="005F5BF4"/>
    <w:rsid w:val="005F5E12"/>
    <w:rsid w:val="005F63F0"/>
    <w:rsid w:val="005F6572"/>
    <w:rsid w:val="005F73DC"/>
    <w:rsid w:val="005F76D5"/>
    <w:rsid w:val="005F7B4D"/>
    <w:rsid w:val="006004F3"/>
    <w:rsid w:val="006007A3"/>
    <w:rsid w:val="0060113D"/>
    <w:rsid w:val="006012F0"/>
    <w:rsid w:val="00601AC2"/>
    <w:rsid w:val="00602472"/>
    <w:rsid w:val="006025E4"/>
    <w:rsid w:val="006025F2"/>
    <w:rsid w:val="00602CF4"/>
    <w:rsid w:val="0060305D"/>
    <w:rsid w:val="0060308B"/>
    <w:rsid w:val="0060339A"/>
    <w:rsid w:val="00603747"/>
    <w:rsid w:val="00603791"/>
    <w:rsid w:val="006038D9"/>
    <w:rsid w:val="00603996"/>
    <w:rsid w:val="006039AA"/>
    <w:rsid w:val="006044F7"/>
    <w:rsid w:val="0060479E"/>
    <w:rsid w:val="00605280"/>
    <w:rsid w:val="00605684"/>
    <w:rsid w:val="00605A6C"/>
    <w:rsid w:val="00605D7F"/>
    <w:rsid w:val="00606251"/>
    <w:rsid w:val="00607C7B"/>
    <w:rsid w:val="00610B4B"/>
    <w:rsid w:val="00610EB9"/>
    <w:rsid w:val="00611F09"/>
    <w:rsid w:val="00612D8F"/>
    <w:rsid w:val="00613FB9"/>
    <w:rsid w:val="006148F4"/>
    <w:rsid w:val="006149EF"/>
    <w:rsid w:val="00615B9A"/>
    <w:rsid w:val="00615D3D"/>
    <w:rsid w:val="00616293"/>
    <w:rsid w:val="00616A2C"/>
    <w:rsid w:val="006172D7"/>
    <w:rsid w:val="0061783A"/>
    <w:rsid w:val="00617E8E"/>
    <w:rsid w:val="00620115"/>
    <w:rsid w:val="00621051"/>
    <w:rsid w:val="00621CD8"/>
    <w:rsid w:val="00621EC1"/>
    <w:rsid w:val="00622754"/>
    <w:rsid w:val="00622F24"/>
    <w:rsid w:val="0062339B"/>
    <w:rsid w:val="00623BAC"/>
    <w:rsid w:val="00623F44"/>
    <w:rsid w:val="00623FAE"/>
    <w:rsid w:val="006243EE"/>
    <w:rsid w:val="0062452F"/>
    <w:rsid w:val="00625294"/>
    <w:rsid w:val="00625327"/>
    <w:rsid w:val="00625D31"/>
    <w:rsid w:val="00626087"/>
    <w:rsid w:val="0062654D"/>
    <w:rsid w:val="006268C5"/>
    <w:rsid w:val="00626EEE"/>
    <w:rsid w:val="00627145"/>
    <w:rsid w:val="00627F67"/>
    <w:rsid w:val="006305B2"/>
    <w:rsid w:val="006307D5"/>
    <w:rsid w:val="0063137D"/>
    <w:rsid w:val="0063164F"/>
    <w:rsid w:val="00631F01"/>
    <w:rsid w:val="0063204E"/>
    <w:rsid w:val="00632841"/>
    <w:rsid w:val="00632B5B"/>
    <w:rsid w:val="00632E3D"/>
    <w:rsid w:val="006332DA"/>
    <w:rsid w:val="00633EB4"/>
    <w:rsid w:val="00633F28"/>
    <w:rsid w:val="00634394"/>
    <w:rsid w:val="0063455D"/>
    <w:rsid w:val="00634641"/>
    <w:rsid w:val="0063499D"/>
    <w:rsid w:val="00634A7E"/>
    <w:rsid w:val="00634E51"/>
    <w:rsid w:val="00634FA4"/>
    <w:rsid w:val="006350C3"/>
    <w:rsid w:val="006361FB"/>
    <w:rsid w:val="006365D3"/>
    <w:rsid w:val="00637F04"/>
    <w:rsid w:val="00640C67"/>
    <w:rsid w:val="00642CD8"/>
    <w:rsid w:val="00642F86"/>
    <w:rsid w:val="00644086"/>
    <w:rsid w:val="00644D7E"/>
    <w:rsid w:val="006450B0"/>
    <w:rsid w:val="00645175"/>
    <w:rsid w:val="0064614A"/>
    <w:rsid w:val="00646F6D"/>
    <w:rsid w:val="00646F88"/>
    <w:rsid w:val="00647ADA"/>
    <w:rsid w:val="00647DE9"/>
    <w:rsid w:val="0065049F"/>
    <w:rsid w:val="00650EF2"/>
    <w:rsid w:val="00651302"/>
    <w:rsid w:val="00651383"/>
    <w:rsid w:val="00651A09"/>
    <w:rsid w:val="006536DD"/>
    <w:rsid w:val="006540AF"/>
    <w:rsid w:val="0065482F"/>
    <w:rsid w:val="00654F1A"/>
    <w:rsid w:val="00654F22"/>
    <w:rsid w:val="00654F76"/>
    <w:rsid w:val="006556C2"/>
    <w:rsid w:val="006558E2"/>
    <w:rsid w:val="00655A5E"/>
    <w:rsid w:val="0065613E"/>
    <w:rsid w:val="0065631C"/>
    <w:rsid w:val="00656394"/>
    <w:rsid w:val="00656717"/>
    <w:rsid w:val="00656EF3"/>
    <w:rsid w:val="00657446"/>
    <w:rsid w:val="006576B4"/>
    <w:rsid w:val="006578FA"/>
    <w:rsid w:val="00657B5E"/>
    <w:rsid w:val="00657B74"/>
    <w:rsid w:val="006600C4"/>
    <w:rsid w:val="00660AAF"/>
    <w:rsid w:val="00660C80"/>
    <w:rsid w:val="00661109"/>
    <w:rsid w:val="00661288"/>
    <w:rsid w:val="00661332"/>
    <w:rsid w:val="006615C6"/>
    <w:rsid w:val="00661793"/>
    <w:rsid w:val="00661EB1"/>
    <w:rsid w:val="006624FD"/>
    <w:rsid w:val="006631A7"/>
    <w:rsid w:val="00663378"/>
    <w:rsid w:val="006634B3"/>
    <w:rsid w:val="006638F6"/>
    <w:rsid w:val="006639E3"/>
    <w:rsid w:val="00663A2E"/>
    <w:rsid w:val="006641CD"/>
    <w:rsid w:val="0066435D"/>
    <w:rsid w:val="0066455D"/>
    <w:rsid w:val="00664EF0"/>
    <w:rsid w:val="006654E0"/>
    <w:rsid w:val="00665CEC"/>
    <w:rsid w:val="006676B3"/>
    <w:rsid w:val="00670348"/>
    <w:rsid w:val="0067075F"/>
    <w:rsid w:val="0067147A"/>
    <w:rsid w:val="00672157"/>
    <w:rsid w:val="0067282E"/>
    <w:rsid w:val="006742CA"/>
    <w:rsid w:val="00674364"/>
    <w:rsid w:val="00674B0C"/>
    <w:rsid w:val="0067506D"/>
    <w:rsid w:val="006766EC"/>
    <w:rsid w:val="00677C9F"/>
    <w:rsid w:val="00677CCC"/>
    <w:rsid w:val="00677E34"/>
    <w:rsid w:val="0068045A"/>
    <w:rsid w:val="0068083A"/>
    <w:rsid w:val="00680BFE"/>
    <w:rsid w:val="00681179"/>
    <w:rsid w:val="006813E1"/>
    <w:rsid w:val="0068144D"/>
    <w:rsid w:val="00682122"/>
    <w:rsid w:val="006824E1"/>
    <w:rsid w:val="00682F80"/>
    <w:rsid w:val="00683391"/>
    <w:rsid w:val="006839F9"/>
    <w:rsid w:val="00683E4E"/>
    <w:rsid w:val="00684AD3"/>
    <w:rsid w:val="00684AD6"/>
    <w:rsid w:val="00685A13"/>
    <w:rsid w:val="00685CFA"/>
    <w:rsid w:val="006863E3"/>
    <w:rsid w:val="0068641C"/>
    <w:rsid w:val="00687280"/>
    <w:rsid w:val="006873B1"/>
    <w:rsid w:val="006903D3"/>
    <w:rsid w:val="006909FD"/>
    <w:rsid w:val="00691A53"/>
    <w:rsid w:val="00691B51"/>
    <w:rsid w:val="00691BCB"/>
    <w:rsid w:val="00691E89"/>
    <w:rsid w:val="00691F80"/>
    <w:rsid w:val="0069201E"/>
    <w:rsid w:val="0069299C"/>
    <w:rsid w:val="00692A98"/>
    <w:rsid w:val="00692AD7"/>
    <w:rsid w:val="0069310E"/>
    <w:rsid w:val="00693414"/>
    <w:rsid w:val="00693CD0"/>
    <w:rsid w:val="00694286"/>
    <w:rsid w:val="0069452A"/>
    <w:rsid w:val="006948EB"/>
    <w:rsid w:val="00694C70"/>
    <w:rsid w:val="00694C7F"/>
    <w:rsid w:val="006950A9"/>
    <w:rsid w:val="006950E8"/>
    <w:rsid w:val="006952AA"/>
    <w:rsid w:val="00696018"/>
    <w:rsid w:val="0069646F"/>
    <w:rsid w:val="006974BC"/>
    <w:rsid w:val="00697A8D"/>
    <w:rsid w:val="006A0105"/>
    <w:rsid w:val="006A0121"/>
    <w:rsid w:val="006A01E4"/>
    <w:rsid w:val="006A0283"/>
    <w:rsid w:val="006A0448"/>
    <w:rsid w:val="006A0FDC"/>
    <w:rsid w:val="006A114A"/>
    <w:rsid w:val="006A19E9"/>
    <w:rsid w:val="006A238F"/>
    <w:rsid w:val="006A2458"/>
    <w:rsid w:val="006A2BEB"/>
    <w:rsid w:val="006A3225"/>
    <w:rsid w:val="006A378B"/>
    <w:rsid w:val="006A3BAE"/>
    <w:rsid w:val="006A4502"/>
    <w:rsid w:val="006A4C24"/>
    <w:rsid w:val="006A4C6B"/>
    <w:rsid w:val="006A4D1A"/>
    <w:rsid w:val="006A52D7"/>
    <w:rsid w:val="006A53A2"/>
    <w:rsid w:val="006A561F"/>
    <w:rsid w:val="006A5CE4"/>
    <w:rsid w:val="006A5F58"/>
    <w:rsid w:val="006A60A3"/>
    <w:rsid w:val="006A69E7"/>
    <w:rsid w:val="006A6A01"/>
    <w:rsid w:val="006A6DC1"/>
    <w:rsid w:val="006A7C2B"/>
    <w:rsid w:val="006A7C49"/>
    <w:rsid w:val="006B00EF"/>
    <w:rsid w:val="006B0DA1"/>
    <w:rsid w:val="006B1B05"/>
    <w:rsid w:val="006B29B5"/>
    <w:rsid w:val="006B3A5A"/>
    <w:rsid w:val="006B3D30"/>
    <w:rsid w:val="006B3EE9"/>
    <w:rsid w:val="006B427A"/>
    <w:rsid w:val="006B4D6A"/>
    <w:rsid w:val="006B4DCA"/>
    <w:rsid w:val="006B5F7D"/>
    <w:rsid w:val="006B629A"/>
    <w:rsid w:val="006B64CF"/>
    <w:rsid w:val="006B77FF"/>
    <w:rsid w:val="006C0071"/>
    <w:rsid w:val="006C0842"/>
    <w:rsid w:val="006C0944"/>
    <w:rsid w:val="006C0CD6"/>
    <w:rsid w:val="006C16F9"/>
    <w:rsid w:val="006C20FC"/>
    <w:rsid w:val="006C2245"/>
    <w:rsid w:val="006C30DF"/>
    <w:rsid w:val="006C3994"/>
    <w:rsid w:val="006C47EA"/>
    <w:rsid w:val="006C4DEF"/>
    <w:rsid w:val="006C561B"/>
    <w:rsid w:val="006D0F21"/>
    <w:rsid w:val="006D217F"/>
    <w:rsid w:val="006D249E"/>
    <w:rsid w:val="006D2701"/>
    <w:rsid w:val="006D2ED2"/>
    <w:rsid w:val="006D3C67"/>
    <w:rsid w:val="006D3D4A"/>
    <w:rsid w:val="006D4125"/>
    <w:rsid w:val="006D46FB"/>
    <w:rsid w:val="006D475A"/>
    <w:rsid w:val="006D4DEB"/>
    <w:rsid w:val="006D51BA"/>
    <w:rsid w:val="006D524C"/>
    <w:rsid w:val="006D5841"/>
    <w:rsid w:val="006D5ED5"/>
    <w:rsid w:val="006D5EDB"/>
    <w:rsid w:val="006D5F5E"/>
    <w:rsid w:val="006D6811"/>
    <w:rsid w:val="006D6B62"/>
    <w:rsid w:val="006E068B"/>
    <w:rsid w:val="006E1301"/>
    <w:rsid w:val="006E17AB"/>
    <w:rsid w:val="006E2564"/>
    <w:rsid w:val="006E2966"/>
    <w:rsid w:val="006E2EBF"/>
    <w:rsid w:val="006E2F07"/>
    <w:rsid w:val="006E34BC"/>
    <w:rsid w:val="006E3BBF"/>
    <w:rsid w:val="006E3E2E"/>
    <w:rsid w:val="006E47B9"/>
    <w:rsid w:val="006E56CA"/>
    <w:rsid w:val="006E6BEB"/>
    <w:rsid w:val="006E6CED"/>
    <w:rsid w:val="006E700C"/>
    <w:rsid w:val="006E7657"/>
    <w:rsid w:val="006E7A06"/>
    <w:rsid w:val="006F0496"/>
    <w:rsid w:val="006F06B6"/>
    <w:rsid w:val="006F1031"/>
    <w:rsid w:val="006F1757"/>
    <w:rsid w:val="006F1861"/>
    <w:rsid w:val="006F1B60"/>
    <w:rsid w:val="006F1FCB"/>
    <w:rsid w:val="006F2125"/>
    <w:rsid w:val="006F27A9"/>
    <w:rsid w:val="006F4484"/>
    <w:rsid w:val="006F45CE"/>
    <w:rsid w:val="006F4B2A"/>
    <w:rsid w:val="006F4B44"/>
    <w:rsid w:val="006F4C03"/>
    <w:rsid w:val="006F6960"/>
    <w:rsid w:val="006F6A6B"/>
    <w:rsid w:val="006F6BA1"/>
    <w:rsid w:val="0070003C"/>
    <w:rsid w:val="00700508"/>
    <w:rsid w:val="00700AEE"/>
    <w:rsid w:val="00700BC8"/>
    <w:rsid w:val="00701655"/>
    <w:rsid w:val="0070298E"/>
    <w:rsid w:val="00704749"/>
    <w:rsid w:val="0070487E"/>
    <w:rsid w:val="00704E49"/>
    <w:rsid w:val="0070565C"/>
    <w:rsid w:val="00706266"/>
    <w:rsid w:val="007063A0"/>
    <w:rsid w:val="00707627"/>
    <w:rsid w:val="007109E1"/>
    <w:rsid w:val="00710BC6"/>
    <w:rsid w:val="00710D24"/>
    <w:rsid w:val="00710DF8"/>
    <w:rsid w:val="007115B2"/>
    <w:rsid w:val="007116C5"/>
    <w:rsid w:val="00711748"/>
    <w:rsid w:val="00712FBE"/>
    <w:rsid w:val="0071378E"/>
    <w:rsid w:val="00713BBB"/>
    <w:rsid w:val="00713F71"/>
    <w:rsid w:val="007140E3"/>
    <w:rsid w:val="00714186"/>
    <w:rsid w:val="00714E51"/>
    <w:rsid w:val="00714E5B"/>
    <w:rsid w:val="0071572C"/>
    <w:rsid w:val="007158F2"/>
    <w:rsid w:val="00717FF8"/>
    <w:rsid w:val="00720500"/>
    <w:rsid w:val="00720D0B"/>
    <w:rsid w:val="00721C61"/>
    <w:rsid w:val="007220E8"/>
    <w:rsid w:val="0072216F"/>
    <w:rsid w:val="00722489"/>
    <w:rsid w:val="007236C2"/>
    <w:rsid w:val="00723D3C"/>
    <w:rsid w:val="00723D8A"/>
    <w:rsid w:val="00725179"/>
    <w:rsid w:val="00725C74"/>
    <w:rsid w:val="00727011"/>
    <w:rsid w:val="007271DF"/>
    <w:rsid w:val="00727AC9"/>
    <w:rsid w:val="00727AF6"/>
    <w:rsid w:val="00727B79"/>
    <w:rsid w:val="00727E40"/>
    <w:rsid w:val="00730650"/>
    <w:rsid w:val="0073093A"/>
    <w:rsid w:val="00731198"/>
    <w:rsid w:val="00731CCD"/>
    <w:rsid w:val="00732CF9"/>
    <w:rsid w:val="00732D51"/>
    <w:rsid w:val="00732D99"/>
    <w:rsid w:val="007330A9"/>
    <w:rsid w:val="00733B60"/>
    <w:rsid w:val="00733BD1"/>
    <w:rsid w:val="00733DFC"/>
    <w:rsid w:val="00733E62"/>
    <w:rsid w:val="007346B5"/>
    <w:rsid w:val="00734FF7"/>
    <w:rsid w:val="0073511D"/>
    <w:rsid w:val="00735BF8"/>
    <w:rsid w:val="007360FC"/>
    <w:rsid w:val="00736158"/>
    <w:rsid w:val="007367A8"/>
    <w:rsid w:val="0074020B"/>
    <w:rsid w:val="00740BBE"/>
    <w:rsid w:val="00740BE1"/>
    <w:rsid w:val="007429A7"/>
    <w:rsid w:val="00742A73"/>
    <w:rsid w:val="0074329E"/>
    <w:rsid w:val="00743D37"/>
    <w:rsid w:val="00744D4A"/>
    <w:rsid w:val="007451ED"/>
    <w:rsid w:val="007452E4"/>
    <w:rsid w:val="00745975"/>
    <w:rsid w:val="00746176"/>
    <w:rsid w:val="00746815"/>
    <w:rsid w:val="00747440"/>
    <w:rsid w:val="00747DAD"/>
    <w:rsid w:val="0075017C"/>
    <w:rsid w:val="00750785"/>
    <w:rsid w:val="0075148A"/>
    <w:rsid w:val="00751A0D"/>
    <w:rsid w:val="00752DBA"/>
    <w:rsid w:val="007532F9"/>
    <w:rsid w:val="00753F6F"/>
    <w:rsid w:val="00754AF7"/>
    <w:rsid w:val="00756BAA"/>
    <w:rsid w:val="00757082"/>
    <w:rsid w:val="00757B62"/>
    <w:rsid w:val="007607D2"/>
    <w:rsid w:val="00760A6D"/>
    <w:rsid w:val="0076118F"/>
    <w:rsid w:val="007616E0"/>
    <w:rsid w:val="00761845"/>
    <w:rsid w:val="00761B22"/>
    <w:rsid w:val="007623C9"/>
    <w:rsid w:val="00763018"/>
    <w:rsid w:val="0076343C"/>
    <w:rsid w:val="00763C0F"/>
    <w:rsid w:val="00763D39"/>
    <w:rsid w:val="00764877"/>
    <w:rsid w:val="007651DA"/>
    <w:rsid w:val="00765A47"/>
    <w:rsid w:val="00765E7F"/>
    <w:rsid w:val="00766AF0"/>
    <w:rsid w:val="007674C1"/>
    <w:rsid w:val="007677D3"/>
    <w:rsid w:val="00767C5C"/>
    <w:rsid w:val="00770723"/>
    <w:rsid w:val="007707D7"/>
    <w:rsid w:val="00770B08"/>
    <w:rsid w:val="0077130A"/>
    <w:rsid w:val="007714A0"/>
    <w:rsid w:val="007717A3"/>
    <w:rsid w:val="00771EFA"/>
    <w:rsid w:val="00774025"/>
    <w:rsid w:val="007747E3"/>
    <w:rsid w:val="00774C6C"/>
    <w:rsid w:val="00774CA0"/>
    <w:rsid w:val="00774EFD"/>
    <w:rsid w:val="0077505A"/>
    <w:rsid w:val="007770E6"/>
    <w:rsid w:val="00780221"/>
    <w:rsid w:val="00780330"/>
    <w:rsid w:val="0078055D"/>
    <w:rsid w:val="00780952"/>
    <w:rsid w:val="00781B36"/>
    <w:rsid w:val="00781F52"/>
    <w:rsid w:val="0078243C"/>
    <w:rsid w:val="00782671"/>
    <w:rsid w:val="00782C2B"/>
    <w:rsid w:val="00782FD9"/>
    <w:rsid w:val="007836F1"/>
    <w:rsid w:val="0078444D"/>
    <w:rsid w:val="00784683"/>
    <w:rsid w:val="00784ED4"/>
    <w:rsid w:val="007851A6"/>
    <w:rsid w:val="00786DD8"/>
    <w:rsid w:val="0078709C"/>
    <w:rsid w:val="007876C0"/>
    <w:rsid w:val="00787BC7"/>
    <w:rsid w:val="00787FB3"/>
    <w:rsid w:val="00790206"/>
    <w:rsid w:val="007905A0"/>
    <w:rsid w:val="0079154B"/>
    <w:rsid w:val="00792DAC"/>
    <w:rsid w:val="00793747"/>
    <w:rsid w:val="00793870"/>
    <w:rsid w:val="007939FA"/>
    <w:rsid w:val="00794464"/>
    <w:rsid w:val="0079575C"/>
    <w:rsid w:val="00795F23"/>
    <w:rsid w:val="007960DA"/>
    <w:rsid w:val="00796197"/>
    <w:rsid w:val="00796CFB"/>
    <w:rsid w:val="00796E8B"/>
    <w:rsid w:val="0079724C"/>
    <w:rsid w:val="00797FE1"/>
    <w:rsid w:val="007A014F"/>
    <w:rsid w:val="007A0269"/>
    <w:rsid w:val="007A03A0"/>
    <w:rsid w:val="007A07B2"/>
    <w:rsid w:val="007A09C6"/>
    <w:rsid w:val="007A0A95"/>
    <w:rsid w:val="007A0C54"/>
    <w:rsid w:val="007A0D60"/>
    <w:rsid w:val="007A0E5D"/>
    <w:rsid w:val="007A257B"/>
    <w:rsid w:val="007A25BB"/>
    <w:rsid w:val="007A2B18"/>
    <w:rsid w:val="007A3C72"/>
    <w:rsid w:val="007A4C35"/>
    <w:rsid w:val="007A54E2"/>
    <w:rsid w:val="007A55BA"/>
    <w:rsid w:val="007A57A0"/>
    <w:rsid w:val="007A5BD9"/>
    <w:rsid w:val="007A5D4C"/>
    <w:rsid w:val="007A641A"/>
    <w:rsid w:val="007A697E"/>
    <w:rsid w:val="007A7A17"/>
    <w:rsid w:val="007A7E18"/>
    <w:rsid w:val="007B0297"/>
    <w:rsid w:val="007B02FC"/>
    <w:rsid w:val="007B0B09"/>
    <w:rsid w:val="007B1A87"/>
    <w:rsid w:val="007B212D"/>
    <w:rsid w:val="007B2190"/>
    <w:rsid w:val="007B242B"/>
    <w:rsid w:val="007B24A6"/>
    <w:rsid w:val="007B39B3"/>
    <w:rsid w:val="007B3BF3"/>
    <w:rsid w:val="007B4CB8"/>
    <w:rsid w:val="007B4EC6"/>
    <w:rsid w:val="007B4F6D"/>
    <w:rsid w:val="007B559D"/>
    <w:rsid w:val="007B5A93"/>
    <w:rsid w:val="007B612E"/>
    <w:rsid w:val="007B646D"/>
    <w:rsid w:val="007B674D"/>
    <w:rsid w:val="007B689A"/>
    <w:rsid w:val="007B6FA9"/>
    <w:rsid w:val="007B77C9"/>
    <w:rsid w:val="007C097D"/>
    <w:rsid w:val="007C09C0"/>
    <w:rsid w:val="007C1388"/>
    <w:rsid w:val="007C1A05"/>
    <w:rsid w:val="007C205D"/>
    <w:rsid w:val="007C21DE"/>
    <w:rsid w:val="007C23A4"/>
    <w:rsid w:val="007C4455"/>
    <w:rsid w:val="007C4A75"/>
    <w:rsid w:val="007C7DD2"/>
    <w:rsid w:val="007C7DD5"/>
    <w:rsid w:val="007D0106"/>
    <w:rsid w:val="007D04E3"/>
    <w:rsid w:val="007D21EE"/>
    <w:rsid w:val="007D2430"/>
    <w:rsid w:val="007D24E2"/>
    <w:rsid w:val="007D264C"/>
    <w:rsid w:val="007D3DCC"/>
    <w:rsid w:val="007D52CD"/>
    <w:rsid w:val="007D531F"/>
    <w:rsid w:val="007D5650"/>
    <w:rsid w:val="007D59E7"/>
    <w:rsid w:val="007D5FB2"/>
    <w:rsid w:val="007D74E1"/>
    <w:rsid w:val="007D76A5"/>
    <w:rsid w:val="007E00CD"/>
    <w:rsid w:val="007E0172"/>
    <w:rsid w:val="007E0FB9"/>
    <w:rsid w:val="007E12A5"/>
    <w:rsid w:val="007E1E45"/>
    <w:rsid w:val="007E2DED"/>
    <w:rsid w:val="007E2F55"/>
    <w:rsid w:val="007E3610"/>
    <w:rsid w:val="007E3D27"/>
    <w:rsid w:val="007E4E46"/>
    <w:rsid w:val="007E5F8A"/>
    <w:rsid w:val="007E652D"/>
    <w:rsid w:val="007E7024"/>
    <w:rsid w:val="007E7B49"/>
    <w:rsid w:val="007F01CE"/>
    <w:rsid w:val="007F0270"/>
    <w:rsid w:val="007F07A1"/>
    <w:rsid w:val="007F18F0"/>
    <w:rsid w:val="007F2D0C"/>
    <w:rsid w:val="007F2E4D"/>
    <w:rsid w:val="007F49E2"/>
    <w:rsid w:val="007F76B6"/>
    <w:rsid w:val="0080019C"/>
    <w:rsid w:val="00800493"/>
    <w:rsid w:val="00800536"/>
    <w:rsid w:val="00800603"/>
    <w:rsid w:val="00800C6F"/>
    <w:rsid w:val="00800F05"/>
    <w:rsid w:val="0080104B"/>
    <w:rsid w:val="008018D0"/>
    <w:rsid w:val="008019B8"/>
    <w:rsid w:val="00801FBE"/>
    <w:rsid w:val="0080214E"/>
    <w:rsid w:val="00802B74"/>
    <w:rsid w:val="0080308E"/>
    <w:rsid w:val="008031F9"/>
    <w:rsid w:val="00803338"/>
    <w:rsid w:val="00803A3E"/>
    <w:rsid w:val="00804BA0"/>
    <w:rsid w:val="00804CE6"/>
    <w:rsid w:val="00805310"/>
    <w:rsid w:val="008056E9"/>
    <w:rsid w:val="008057C8"/>
    <w:rsid w:val="00805CCB"/>
    <w:rsid w:val="00806114"/>
    <w:rsid w:val="00806332"/>
    <w:rsid w:val="0081016D"/>
    <w:rsid w:val="008104AF"/>
    <w:rsid w:val="008107D9"/>
    <w:rsid w:val="00810D8F"/>
    <w:rsid w:val="00811048"/>
    <w:rsid w:val="008113DD"/>
    <w:rsid w:val="00811A6D"/>
    <w:rsid w:val="00812F9B"/>
    <w:rsid w:val="0081327F"/>
    <w:rsid w:val="0081363C"/>
    <w:rsid w:val="00813E8F"/>
    <w:rsid w:val="00813ED4"/>
    <w:rsid w:val="00814899"/>
    <w:rsid w:val="00814E8F"/>
    <w:rsid w:val="008155A8"/>
    <w:rsid w:val="008167AB"/>
    <w:rsid w:val="008174BB"/>
    <w:rsid w:val="00817648"/>
    <w:rsid w:val="00817B84"/>
    <w:rsid w:val="00817C99"/>
    <w:rsid w:val="008200CE"/>
    <w:rsid w:val="0082015D"/>
    <w:rsid w:val="00820ED6"/>
    <w:rsid w:val="00821847"/>
    <w:rsid w:val="00821B53"/>
    <w:rsid w:val="0082255D"/>
    <w:rsid w:val="00822CF1"/>
    <w:rsid w:val="008244FE"/>
    <w:rsid w:val="008245A5"/>
    <w:rsid w:val="00824C72"/>
    <w:rsid w:val="008259B7"/>
    <w:rsid w:val="008264F1"/>
    <w:rsid w:val="0082695F"/>
    <w:rsid w:val="00826A4A"/>
    <w:rsid w:val="0082705B"/>
    <w:rsid w:val="00827128"/>
    <w:rsid w:val="00827D4E"/>
    <w:rsid w:val="00830250"/>
    <w:rsid w:val="0083096A"/>
    <w:rsid w:val="00830F32"/>
    <w:rsid w:val="008318EB"/>
    <w:rsid w:val="00831AF1"/>
    <w:rsid w:val="00831EC4"/>
    <w:rsid w:val="0083263D"/>
    <w:rsid w:val="00832C38"/>
    <w:rsid w:val="008338FB"/>
    <w:rsid w:val="0083488F"/>
    <w:rsid w:val="00835A53"/>
    <w:rsid w:val="00835E69"/>
    <w:rsid w:val="008365A4"/>
    <w:rsid w:val="008365F9"/>
    <w:rsid w:val="0083733B"/>
    <w:rsid w:val="008379A2"/>
    <w:rsid w:val="008413AF"/>
    <w:rsid w:val="00841B52"/>
    <w:rsid w:val="00842257"/>
    <w:rsid w:val="00842CB2"/>
    <w:rsid w:val="00842FF4"/>
    <w:rsid w:val="008432E0"/>
    <w:rsid w:val="008439B9"/>
    <w:rsid w:val="00843A0B"/>
    <w:rsid w:val="00844783"/>
    <w:rsid w:val="00844956"/>
    <w:rsid w:val="008449D2"/>
    <w:rsid w:val="00844BBF"/>
    <w:rsid w:val="008450B2"/>
    <w:rsid w:val="008451E1"/>
    <w:rsid w:val="008453D3"/>
    <w:rsid w:val="00845917"/>
    <w:rsid w:val="00845C06"/>
    <w:rsid w:val="00845F58"/>
    <w:rsid w:val="00845FBD"/>
    <w:rsid w:val="008462AF"/>
    <w:rsid w:val="008462C6"/>
    <w:rsid w:val="008463CB"/>
    <w:rsid w:val="0084653E"/>
    <w:rsid w:val="00846543"/>
    <w:rsid w:val="00846C19"/>
    <w:rsid w:val="00846E35"/>
    <w:rsid w:val="00846F9E"/>
    <w:rsid w:val="00847479"/>
    <w:rsid w:val="00847866"/>
    <w:rsid w:val="00847BBB"/>
    <w:rsid w:val="00847E6B"/>
    <w:rsid w:val="008504AF"/>
    <w:rsid w:val="00850D4B"/>
    <w:rsid w:val="00851D2A"/>
    <w:rsid w:val="00851EEC"/>
    <w:rsid w:val="008524BB"/>
    <w:rsid w:val="00852A94"/>
    <w:rsid w:val="00852D9F"/>
    <w:rsid w:val="008532CD"/>
    <w:rsid w:val="00853455"/>
    <w:rsid w:val="00854BE1"/>
    <w:rsid w:val="00855267"/>
    <w:rsid w:val="008556CA"/>
    <w:rsid w:val="0085577F"/>
    <w:rsid w:val="00855B8F"/>
    <w:rsid w:val="00856811"/>
    <w:rsid w:val="008570E6"/>
    <w:rsid w:val="00860DC8"/>
    <w:rsid w:val="008614AC"/>
    <w:rsid w:val="00862087"/>
    <w:rsid w:val="008630FD"/>
    <w:rsid w:val="00863D1D"/>
    <w:rsid w:val="00863D4D"/>
    <w:rsid w:val="00864598"/>
    <w:rsid w:val="00864FD7"/>
    <w:rsid w:val="0086506B"/>
    <w:rsid w:val="00865A9F"/>
    <w:rsid w:val="00865D37"/>
    <w:rsid w:val="00866016"/>
    <w:rsid w:val="00866A88"/>
    <w:rsid w:val="0086720D"/>
    <w:rsid w:val="008679FD"/>
    <w:rsid w:val="008706B9"/>
    <w:rsid w:val="008708B9"/>
    <w:rsid w:val="00870A0B"/>
    <w:rsid w:val="008718F6"/>
    <w:rsid w:val="00872764"/>
    <w:rsid w:val="00872D11"/>
    <w:rsid w:val="00873A0C"/>
    <w:rsid w:val="0087490D"/>
    <w:rsid w:val="0087514D"/>
    <w:rsid w:val="00875406"/>
    <w:rsid w:val="0087552E"/>
    <w:rsid w:val="00876108"/>
    <w:rsid w:val="0087646C"/>
    <w:rsid w:val="00876D19"/>
    <w:rsid w:val="00877764"/>
    <w:rsid w:val="00877FCB"/>
    <w:rsid w:val="008803CE"/>
    <w:rsid w:val="0088062C"/>
    <w:rsid w:val="00880837"/>
    <w:rsid w:val="00881742"/>
    <w:rsid w:val="008820A0"/>
    <w:rsid w:val="008826F7"/>
    <w:rsid w:val="00883037"/>
    <w:rsid w:val="00884118"/>
    <w:rsid w:val="00884B0D"/>
    <w:rsid w:val="008852FC"/>
    <w:rsid w:val="00885403"/>
    <w:rsid w:val="0088565E"/>
    <w:rsid w:val="00887288"/>
    <w:rsid w:val="00887358"/>
    <w:rsid w:val="00887920"/>
    <w:rsid w:val="00887C8C"/>
    <w:rsid w:val="0089066D"/>
    <w:rsid w:val="00890757"/>
    <w:rsid w:val="00890926"/>
    <w:rsid w:val="00890AC4"/>
    <w:rsid w:val="00890AF0"/>
    <w:rsid w:val="00891BBB"/>
    <w:rsid w:val="0089237C"/>
    <w:rsid w:val="00892CA9"/>
    <w:rsid w:val="008944B5"/>
    <w:rsid w:val="008947A1"/>
    <w:rsid w:val="0089480C"/>
    <w:rsid w:val="00894BA2"/>
    <w:rsid w:val="00894FB2"/>
    <w:rsid w:val="0089536B"/>
    <w:rsid w:val="00895FDA"/>
    <w:rsid w:val="00896071"/>
    <w:rsid w:val="008A0353"/>
    <w:rsid w:val="008A04C2"/>
    <w:rsid w:val="008A095D"/>
    <w:rsid w:val="008A145F"/>
    <w:rsid w:val="008A19A5"/>
    <w:rsid w:val="008A208E"/>
    <w:rsid w:val="008A21CA"/>
    <w:rsid w:val="008A2BC0"/>
    <w:rsid w:val="008A3203"/>
    <w:rsid w:val="008A4824"/>
    <w:rsid w:val="008A497A"/>
    <w:rsid w:val="008A4DB6"/>
    <w:rsid w:val="008A50AD"/>
    <w:rsid w:val="008A5716"/>
    <w:rsid w:val="008A5C74"/>
    <w:rsid w:val="008A5CF6"/>
    <w:rsid w:val="008A5D82"/>
    <w:rsid w:val="008A5FB4"/>
    <w:rsid w:val="008A621B"/>
    <w:rsid w:val="008A63D9"/>
    <w:rsid w:val="008A63DD"/>
    <w:rsid w:val="008A7023"/>
    <w:rsid w:val="008A7219"/>
    <w:rsid w:val="008A740E"/>
    <w:rsid w:val="008B00EA"/>
    <w:rsid w:val="008B0C33"/>
    <w:rsid w:val="008B1735"/>
    <w:rsid w:val="008B17D4"/>
    <w:rsid w:val="008B1835"/>
    <w:rsid w:val="008B1AEC"/>
    <w:rsid w:val="008B1EA8"/>
    <w:rsid w:val="008B25C0"/>
    <w:rsid w:val="008B2695"/>
    <w:rsid w:val="008B2E5C"/>
    <w:rsid w:val="008B368F"/>
    <w:rsid w:val="008B397C"/>
    <w:rsid w:val="008B39D2"/>
    <w:rsid w:val="008B3D2F"/>
    <w:rsid w:val="008B3E21"/>
    <w:rsid w:val="008B428B"/>
    <w:rsid w:val="008B446D"/>
    <w:rsid w:val="008B48B1"/>
    <w:rsid w:val="008B4B74"/>
    <w:rsid w:val="008B53AF"/>
    <w:rsid w:val="008B6151"/>
    <w:rsid w:val="008B680B"/>
    <w:rsid w:val="008B6B75"/>
    <w:rsid w:val="008B6F15"/>
    <w:rsid w:val="008B6FCE"/>
    <w:rsid w:val="008B714D"/>
    <w:rsid w:val="008B72E5"/>
    <w:rsid w:val="008B7480"/>
    <w:rsid w:val="008B7622"/>
    <w:rsid w:val="008B77F9"/>
    <w:rsid w:val="008B7B43"/>
    <w:rsid w:val="008B7D91"/>
    <w:rsid w:val="008C0E00"/>
    <w:rsid w:val="008C109C"/>
    <w:rsid w:val="008C1569"/>
    <w:rsid w:val="008C15EF"/>
    <w:rsid w:val="008C1F84"/>
    <w:rsid w:val="008C2289"/>
    <w:rsid w:val="008C2A86"/>
    <w:rsid w:val="008C2F77"/>
    <w:rsid w:val="008C35D9"/>
    <w:rsid w:val="008C38EF"/>
    <w:rsid w:val="008C3FAC"/>
    <w:rsid w:val="008C41CE"/>
    <w:rsid w:val="008C46AF"/>
    <w:rsid w:val="008C4902"/>
    <w:rsid w:val="008C4A06"/>
    <w:rsid w:val="008C4C53"/>
    <w:rsid w:val="008C68B4"/>
    <w:rsid w:val="008C693F"/>
    <w:rsid w:val="008C6FAB"/>
    <w:rsid w:val="008D0635"/>
    <w:rsid w:val="008D1391"/>
    <w:rsid w:val="008D19DC"/>
    <w:rsid w:val="008D1A51"/>
    <w:rsid w:val="008D1D87"/>
    <w:rsid w:val="008D1DCB"/>
    <w:rsid w:val="008D2388"/>
    <w:rsid w:val="008D327F"/>
    <w:rsid w:val="008D3ADD"/>
    <w:rsid w:val="008D3E86"/>
    <w:rsid w:val="008D474C"/>
    <w:rsid w:val="008D50E9"/>
    <w:rsid w:val="008D54FD"/>
    <w:rsid w:val="008D6129"/>
    <w:rsid w:val="008D62F4"/>
    <w:rsid w:val="008D7696"/>
    <w:rsid w:val="008D7C1E"/>
    <w:rsid w:val="008E0174"/>
    <w:rsid w:val="008E07C2"/>
    <w:rsid w:val="008E0CB7"/>
    <w:rsid w:val="008E0D88"/>
    <w:rsid w:val="008E0EB8"/>
    <w:rsid w:val="008E2834"/>
    <w:rsid w:val="008E2945"/>
    <w:rsid w:val="008E2DCF"/>
    <w:rsid w:val="008E30BA"/>
    <w:rsid w:val="008E344C"/>
    <w:rsid w:val="008E4939"/>
    <w:rsid w:val="008E4D62"/>
    <w:rsid w:val="008E573F"/>
    <w:rsid w:val="008E581F"/>
    <w:rsid w:val="008E5827"/>
    <w:rsid w:val="008E68D3"/>
    <w:rsid w:val="008E68EB"/>
    <w:rsid w:val="008E6AEE"/>
    <w:rsid w:val="008E76CD"/>
    <w:rsid w:val="008F2D34"/>
    <w:rsid w:val="008F328C"/>
    <w:rsid w:val="008F3E57"/>
    <w:rsid w:val="008F41CC"/>
    <w:rsid w:val="008F4569"/>
    <w:rsid w:val="008F5B38"/>
    <w:rsid w:val="008F5EC6"/>
    <w:rsid w:val="008F6089"/>
    <w:rsid w:val="008F6E74"/>
    <w:rsid w:val="008F74EB"/>
    <w:rsid w:val="008F753F"/>
    <w:rsid w:val="00900059"/>
    <w:rsid w:val="0090116F"/>
    <w:rsid w:val="0090164A"/>
    <w:rsid w:val="00902C40"/>
    <w:rsid w:val="00902E39"/>
    <w:rsid w:val="0090332E"/>
    <w:rsid w:val="0090378D"/>
    <w:rsid w:val="00903DF5"/>
    <w:rsid w:val="009041AF"/>
    <w:rsid w:val="00904586"/>
    <w:rsid w:val="00905063"/>
    <w:rsid w:val="0090572D"/>
    <w:rsid w:val="009059A9"/>
    <w:rsid w:val="00905AD6"/>
    <w:rsid w:val="00906134"/>
    <w:rsid w:val="009063FF"/>
    <w:rsid w:val="00906575"/>
    <w:rsid w:val="00906717"/>
    <w:rsid w:val="009069BE"/>
    <w:rsid w:val="00906A0E"/>
    <w:rsid w:val="009076B1"/>
    <w:rsid w:val="009076D7"/>
    <w:rsid w:val="00907B5C"/>
    <w:rsid w:val="009100F9"/>
    <w:rsid w:val="009102C2"/>
    <w:rsid w:val="009106F2"/>
    <w:rsid w:val="0091100E"/>
    <w:rsid w:val="0091112C"/>
    <w:rsid w:val="00911555"/>
    <w:rsid w:val="00911A19"/>
    <w:rsid w:val="0091220F"/>
    <w:rsid w:val="009123B0"/>
    <w:rsid w:val="00912CB8"/>
    <w:rsid w:val="00914706"/>
    <w:rsid w:val="00914A57"/>
    <w:rsid w:val="00914E2C"/>
    <w:rsid w:val="009155A8"/>
    <w:rsid w:val="00915750"/>
    <w:rsid w:val="009159E3"/>
    <w:rsid w:val="00916975"/>
    <w:rsid w:val="00916D0A"/>
    <w:rsid w:val="00916D4C"/>
    <w:rsid w:val="00916D66"/>
    <w:rsid w:val="00917100"/>
    <w:rsid w:val="0092070C"/>
    <w:rsid w:val="009211A6"/>
    <w:rsid w:val="00921A40"/>
    <w:rsid w:val="00921DC9"/>
    <w:rsid w:val="00922150"/>
    <w:rsid w:val="00924353"/>
    <w:rsid w:val="00924D07"/>
    <w:rsid w:val="00925532"/>
    <w:rsid w:val="009256EF"/>
    <w:rsid w:val="009257F7"/>
    <w:rsid w:val="00927233"/>
    <w:rsid w:val="00927DEF"/>
    <w:rsid w:val="00927F1F"/>
    <w:rsid w:val="00927F21"/>
    <w:rsid w:val="009302AA"/>
    <w:rsid w:val="00930BA9"/>
    <w:rsid w:val="00930CC8"/>
    <w:rsid w:val="00931555"/>
    <w:rsid w:val="009315C2"/>
    <w:rsid w:val="009316F5"/>
    <w:rsid w:val="009320C5"/>
    <w:rsid w:val="00932529"/>
    <w:rsid w:val="00932B54"/>
    <w:rsid w:val="00932C14"/>
    <w:rsid w:val="0093342F"/>
    <w:rsid w:val="009336EB"/>
    <w:rsid w:val="00933723"/>
    <w:rsid w:val="00933CA0"/>
    <w:rsid w:val="009348BF"/>
    <w:rsid w:val="00935A64"/>
    <w:rsid w:val="009363D7"/>
    <w:rsid w:val="00936684"/>
    <w:rsid w:val="00936786"/>
    <w:rsid w:val="00936F3D"/>
    <w:rsid w:val="00937A08"/>
    <w:rsid w:val="009414B1"/>
    <w:rsid w:val="009416D8"/>
    <w:rsid w:val="00941CDA"/>
    <w:rsid w:val="00942428"/>
    <w:rsid w:val="00942642"/>
    <w:rsid w:val="00942917"/>
    <w:rsid w:val="009429AF"/>
    <w:rsid w:val="00942B16"/>
    <w:rsid w:val="00944123"/>
    <w:rsid w:val="00944870"/>
    <w:rsid w:val="00945173"/>
    <w:rsid w:val="00945860"/>
    <w:rsid w:val="00945DD4"/>
    <w:rsid w:val="00945F4D"/>
    <w:rsid w:val="00946886"/>
    <w:rsid w:val="00946D3B"/>
    <w:rsid w:val="00950444"/>
    <w:rsid w:val="00950A97"/>
    <w:rsid w:val="0095143A"/>
    <w:rsid w:val="009516EE"/>
    <w:rsid w:val="00951934"/>
    <w:rsid w:val="009522AD"/>
    <w:rsid w:val="00952F17"/>
    <w:rsid w:val="009534C6"/>
    <w:rsid w:val="00953BC7"/>
    <w:rsid w:val="009549FF"/>
    <w:rsid w:val="00955084"/>
    <w:rsid w:val="0095515A"/>
    <w:rsid w:val="00955164"/>
    <w:rsid w:val="009567A3"/>
    <w:rsid w:val="00960D57"/>
    <w:rsid w:val="00961449"/>
    <w:rsid w:val="00961B33"/>
    <w:rsid w:val="00961B92"/>
    <w:rsid w:val="00962584"/>
    <w:rsid w:val="00964651"/>
    <w:rsid w:val="00964C94"/>
    <w:rsid w:val="00965FC5"/>
    <w:rsid w:val="009667AD"/>
    <w:rsid w:val="00966D71"/>
    <w:rsid w:val="00966F69"/>
    <w:rsid w:val="0096739D"/>
    <w:rsid w:val="009678EA"/>
    <w:rsid w:val="00967BB9"/>
    <w:rsid w:val="00967C56"/>
    <w:rsid w:val="00967D55"/>
    <w:rsid w:val="00970C4F"/>
    <w:rsid w:val="00970E21"/>
    <w:rsid w:val="0097114C"/>
    <w:rsid w:val="009711BE"/>
    <w:rsid w:val="00971565"/>
    <w:rsid w:val="00971ADE"/>
    <w:rsid w:val="00971B28"/>
    <w:rsid w:val="00971CC4"/>
    <w:rsid w:val="00971F6F"/>
    <w:rsid w:val="00971FF2"/>
    <w:rsid w:val="009722C2"/>
    <w:rsid w:val="009727A3"/>
    <w:rsid w:val="00972ACE"/>
    <w:rsid w:val="00972B91"/>
    <w:rsid w:val="0097331D"/>
    <w:rsid w:val="00973BA2"/>
    <w:rsid w:val="00973F85"/>
    <w:rsid w:val="0097424E"/>
    <w:rsid w:val="00974272"/>
    <w:rsid w:val="009754A8"/>
    <w:rsid w:val="00975737"/>
    <w:rsid w:val="0097594A"/>
    <w:rsid w:val="00975B06"/>
    <w:rsid w:val="00975C08"/>
    <w:rsid w:val="009769D5"/>
    <w:rsid w:val="00976E3F"/>
    <w:rsid w:val="00976EA8"/>
    <w:rsid w:val="00976FA4"/>
    <w:rsid w:val="009776C2"/>
    <w:rsid w:val="00980EF1"/>
    <w:rsid w:val="00981E47"/>
    <w:rsid w:val="0098287B"/>
    <w:rsid w:val="00982ADB"/>
    <w:rsid w:val="00982CDD"/>
    <w:rsid w:val="00982E55"/>
    <w:rsid w:val="00983706"/>
    <w:rsid w:val="00983FAF"/>
    <w:rsid w:val="00984C2B"/>
    <w:rsid w:val="00985293"/>
    <w:rsid w:val="00985E7E"/>
    <w:rsid w:val="0098652A"/>
    <w:rsid w:val="00986B26"/>
    <w:rsid w:val="00986E70"/>
    <w:rsid w:val="009871C7"/>
    <w:rsid w:val="0098720E"/>
    <w:rsid w:val="009874EE"/>
    <w:rsid w:val="00990428"/>
    <w:rsid w:val="009904E7"/>
    <w:rsid w:val="00991588"/>
    <w:rsid w:val="0099234A"/>
    <w:rsid w:val="00992639"/>
    <w:rsid w:val="009928B4"/>
    <w:rsid w:val="00992938"/>
    <w:rsid w:val="00992B54"/>
    <w:rsid w:val="00993276"/>
    <w:rsid w:val="00993616"/>
    <w:rsid w:val="00995624"/>
    <w:rsid w:val="00995953"/>
    <w:rsid w:val="00995A1E"/>
    <w:rsid w:val="00996157"/>
    <w:rsid w:val="00996A9E"/>
    <w:rsid w:val="0099739E"/>
    <w:rsid w:val="009976E7"/>
    <w:rsid w:val="009A0ED7"/>
    <w:rsid w:val="009A11B2"/>
    <w:rsid w:val="009A31DD"/>
    <w:rsid w:val="009A3349"/>
    <w:rsid w:val="009A3C73"/>
    <w:rsid w:val="009A3FDC"/>
    <w:rsid w:val="009A4A73"/>
    <w:rsid w:val="009A4A7F"/>
    <w:rsid w:val="009A5940"/>
    <w:rsid w:val="009A6052"/>
    <w:rsid w:val="009A6149"/>
    <w:rsid w:val="009A6192"/>
    <w:rsid w:val="009A672A"/>
    <w:rsid w:val="009A6BD4"/>
    <w:rsid w:val="009A6E1F"/>
    <w:rsid w:val="009A7D67"/>
    <w:rsid w:val="009A7E85"/>
    <w:rsid w:val="009B00F3"/>
    <w:rsid w:val="009B08B2"/>
    <w:rsid w:val="009B08C1"/>
    <w:rsid w:val="009B11C0"/>
    <w:rsid w:val="009B1814"/>
    <w:rsid w:val="009B2133"/>
    <w:rsid w:val="009B33A3"/>
    <w:rsid w:val="009B37E8"/>
    <w:rsid w:val="009B489A"/>
    <w:rsid w:val="009B5062"/>
    <w:rsid w:val="009B55E0"/>
    <w:rsid w:val="009B5B5C"/>
    <w:rsid w:val="009B5F53"/>
    <w:rsid w:val="009B64B2"/>
    <w:rsid w:val="009B6613"/>
    <w:rsid w:val="009B6BA4"/>
    <w:rsid w:val="009B766C"/>
    <w:rsid w:val="009C021B"/>
    <w:rsid w:val="009C0A34"/>
    <w:rsid w:val="009C0AED"/>
    <w:rsid w:val="009C0CEA"/>
    <w:rsid w:val="009C1238"/>
    <w:rsid w:val="009C123D"/>
    <w:rsid w:val="009C2564"/>
    <w:rsid w:val="009C31EB"/>
    <w:rsid w:val="009C31F4"/>
    <w:rsid w:val="009C441E"/>
    <w:rsid w:val="009C46D3"/>
    <w:rsid w:val="009C4CB5"/>
    <w:rsid w:val="009C5A1A"/>
    <w:rsid w:val="009C5DCC"/>
    <w:rsid w:val="009C5FF8"/>
    <w:rsid w:val="009C67DD"/>
    <w:rsid w:val="009C72F3"/>
    <w:rsid w:val="009C7410"/>
    <w:rsid w:val="009C7906"/>
    <w:rsid w:val="009C79C1"/>
    <w:rsid w:val="009D02D6"/>
    <w:rsid w:val="009D06DD"/>
    <w:rsid w:val="009D0F40"/>
    <w:rsid w:val="009D1234"/>
    <w:rsid w:val="009D1636"/>
    <w:rsid w:val="009D18B3"/>
    <w:rsid w:val="009D1BA3"/>
    <w:rsid w:val="009D300E"/>
    <w:rsid w:val="009D37A5"/>
    <w:rsid w:val="009D3C7D"/>
    <w:rsid w:val="009D3EA5"/>
    <w:rsid w:val="009D40E0"/>
    <w:rsid w:val="009D441B"/>
    <w:rsid w:val="009D56A3"/>
    <w:rsid w:val="009D5EA5"/>
    <w:rsid w:val="009D646D"/>
    <w:rsid w:val="009D66E6"/>
    <w:rsid w:val="009D6934"/>
    <w:rsid w:val="009D69F8"/>
    <w:rsid w:val="009D6E04"/>
    <w:rsid w:val="009D77E0"/>
    <w:rsid w:val="009D7DB4"/>
    <w:rsid w:val="009E00F8"/>
    <w:rsid w:val="009E1199"/>
    <w:rsid w:val="009E1746"/>
    <w:rsid w:val="009E2528"/>
    <w:rsid w:val="009E2777"/>
    <w:rsid w:val="009E2BB5"/>
    <w:rsid w:val="009E2D62"/>
    <w:rsid w:val="009E2FD0"/>
    <w:rsid w:val="009E351B"/>
    <w:rsid w:val="009E39B3"/>
    <w:rsid w:val="009E47AF"/>
    <w:rsid w:val="009E4AB8"/>
    <w:rsid w:val="009E4CF7"/>
    <w:rsid w:val="009E4F84"/>
    <w:rsid w:val="009E53D3"/>
    <w:rsid w:val="009E5F4D"/>
    <w:rsid w:val="009E66AA"/>
    <w:rsid w:val="009E6868"/>
    <w:rsid w:val="009E6AC7"/>
    <w:rsid w:val="009E6B57"/>
    <w:rsid w:val="009E6DE8"/>
    <w:rsid w:val="009E7948"/>
    <w:rsid w:val="009E7C35"/>
    <w:rsid w:val="009F04FC"/>
    <w:rsid w:val="009F0CDB"/>
    <w:rsid w:val="009F0FC2"/>
    <w:rsid w:val="009F16F5"/>
    <w:rsid w:val="009F1F2E"/>
    <w:rsid w:val="009F2144"/>
    <w:rsid w:val="009F2D2F"/>
    <w:rsid w:val="009F2F58"/>
    <w:rsid w:val="009F312C"/>
    <w:rsid w:val="009F3981"/>
    <w:rsid w:val="009F436C"/>
    <w:rsid w:val="009F4AF9"/>
    <w:rsid w:val="009F4F3B"/>
    <w:rsid w:val="009F4F41"/>
    <w:rsid w:val="009F5380"/>
    <w:rsid w:val="009F54AE"/>
    <w:rsid w:val="009F5694"/>
    <w:rsid w:val="009F6270"/>
    <w:rsid w:val="009F62F7"/>
    <w:rsid w:val="009F6CF2"/>
    <w:rsid w:val="009F7BD1"/>
    <w:rsid w:val="00A00399"/>
    <w:rsid w:val="00A00586"/>
    <w:rsid w:val="00A0074F"/>
    <w:rsid w:val="00A00777"/>
    <w:rsid w:val="00A00D6F"/>
    <w:rsid w:val="00A00E04"/>
    <w:rsid w:val="00A00EA7"/>
    <w:rsid w:val="00A01167"/>
    <w:rsid w:val="00A01444"/>
    <w:rsid w:val="00A01790"/>
    <w:rsid w:val="00A01AEF"/>
    <w:rsid w:val="00A02F24"/>
    <w:rsid w:val="00A032AA"/>
    <w:rsid w:val="00A036EF"/>
    <w:rsid w:val="00A03CFB"/>
    <w:rsid w:val="00A040F0"/>
    <w:rsid w:val="00A04CC9"/>
    <w:rsid w:val="00A06AF7"/>
    <w:rsid w:val="00A0726E"/>
    <w:rsid w:val="00A07310"/>
    <w:rsid w:val="00A0775D"/>
    <w:rsid w:val="00A1029A"/>
    <w:rsid w:val="00A10B7C"/>
    <w:rsid w:val="00A10C74"/>
    <w:rsid w:val="00A11AC1"/>
    <w:rsid w:val="00A12322"/>
    <w:rsid w:val="00A12382"/>
    <w:rsid w:val="00A12CA0"/>
    <w:rsid w:val="00A12E5C"/>
    <w:rsid w:val="00A132E8"/>
    <w:rsid w:val="00A133BE"/>
    <w:rsid w:val="00A13830"/>
    <w:rsid w:val="00A13B9F"/>
    <w:rsid w:val="00A142E1"/>
    <w:rsid w:val="00A15F10"/>
    <w:rsid w:val="00A163B3"/>
    <w:rsid w:val="00A168A2"/>
    <w:rsid w:val="00A175B7"/>
    <w:rsid w:val="00A178D9"/>
    <w:rsid w:val="00A17EC4"/>
    <w:rsid w:val="00A203FA"/>
    <w:rsid w:val="00A21A27"/>
    <w:rsid w:val="00A21FDF"/>
    <w:rsid w:val="00A220F3"/>
    <w:rsid w:val="00A22CBA"/>
    <w:rsid w:val="00A22F9D"/>
    <w:rsid w:val="00A23300"/>
    <w:rsid w:val="00A2342D"/>
    <w:rsid w:val="00A23570"/>
    <w:rsid w:val="00A235C1"/>
    <w:rsid w:val="00A235CD"/>
    <w:rsid w:val="00A2366A"/>
    <w:rsid w:val="00A23EDF"/>
    <w:rsid w:val="00A2506D"/>
    <w:rsid w:val="00A254E4"/>
    <w:rsid w:val="00A25568"/>
    <w:rsid w:val="00A26552"/>
    <w:rsid w:val="00A26E3A"/>
    <w:rsid w:val="00A26F00"/>
    <w:rsid w:val="00A26FFC"/>
    <w:rsid w:val="00A277F9"/>
    <w:rsid w:val="00A30204"/>
    <w:rsid w:val="00A30993"/>
    <w:rsid w:val="00A309A9"/>
    <w:rsid w:val="00A30A67"/>
    <w:rsid w:val="00A30EA3"/>
    <w:rsid w:val="00A30EFD"/>
    <w:rsid w:val="00A30F6F"/>
    <w:rsid w:val="00A32CB3"/>
    <w:rsid w:val="00A33338"/>
    <w:rsid w:val="00A3396D"/>
    <w:rsid w:val="00A33B17"/>
    <w:rsid w:val="00A34259"/>
    <w:rsid w:val="00A344ED"/>
    <w:rsid w:val="00A34DFE"/>
    <w:rsid w:val="00A354FD"/>
    <w:rsid w:val="00A35E69"/>
    <w:rsid w:val="00A361C2"/>
    <w:rsid w:val="00A36880"/>
    <w:rsid w:val="00A3696A"/>
    <w:rsid w:val="00A36C23"/>
    <w:rsid w:val="00A41B81"/>
    <w:rsid w:val="00A4206C"/>
    <w:rsid w:val="00A421A3"/>
    <w:rsid w:val="00A43417"/>
    <w:rsid w:val="00A43BBA"/>
    <w:rsid w:val="00A440AB"/>
    <w:rsid w:val="00A442ED"/>
    <w:rsid w:val="00A4453A"/>
    <w:rsid w:val="00A44716"/>
    <w:rsid w:val="00A447B5"/>
    <w:rsid w:val="00A44FDE"/>
    <w:rsid w:val="00A454F9"/>
    <w:rsid w:val="00A45BD1"/>
    <w:rsid w:val="00A4630C"/>
    <w:rsid w:val="00A466D7"/>
    <w:rsid w:val="00A46C7C"/>
    <w:rsid w:val="00A46DF7"/>
    <w:rsid w:val="00A47658"/>
    <w:rsid w:val="00A476FB"/>
    <w:rsid w:val="00A47BDA"/>
    <w:rsid w:val="00A47E2B"/>
    <w:rsid w:val="00A47FF2"/>
    <w:rsid w:val="00A50332"/>
    <w:rsid w:val="00A50D3D"/>
    <w:rsid w:val="00A50E1D"/>
    <w:rsid w:val="00A512B1"/>
    <w:rsid w:val="00A515DF"/>
    <w:rsid w:val="00A527DE"/>
    <w:rsid w:val="00A52B56"/>
    <w:rsid w:val="00A53B24"/>
    <w:rsid w:val="00A54BA0"/>
    <w:rsid w:val="00A5568E"/>
    <w:rsid w:val="00A55AA3"/>
    <w:rsid w:val="00A55AC7"/>
    <w:rsid w:val="00A56255"/>
    <w:rsid w:val="00A564B9"/>
    <w:rsid w:val="00A60385"/>
    <w:rsid w:val="00A615C5"/>
    <w:rsid w:val="00A61612"/>
    <w:rsid w:val="00A61900"/>
    <w:rsid w:val="00A6289B"/>
    <w:rsid w:val="00A630EE"/>
    <w:rsid w:val="00A63C62"/>
    <w:rsid w:val="00A64E1D"/>
    <w:rsid w:val="00A64FF8"/>
    <w:rsid w:val="00A6516D"/>
    <w:rsid w:val="00A654C4"/>
    <w:rsid w:val="00A667A6"/>
    <w:rsid w:val="00A67869"/>
    <w:rsid w:val="00A67B0D"/>
    <w:rsid w:val="00A702E8"/>
    <w:rsid w:val="00A71401"/>
    <w:rsid w:val="00A71802"/>
    <w:rsid w:val="00A71C8C"/>
    <w:rsid w:val="00A73039"/>
    <w:rsid w:val="00A7466A"/>
    <w:rsid w:val="00A74A11"/>
    <w:rsid w:val="00A74C95"/>
    <w:rsid w:val="00A74CB0"/>
    <w:rsid w:val="00A75598"/>
    <w:rsid w:val="00A75696"/>
    <w:rsid w:val="00A76E2B"/>
    <w:rsid w:val="00A7737E"/>
    <w:rsid w:val="00A77E7E"/>
    <w:rsid w:val="00A8001F"/>
    <w:rsid w:val="00A800C9"/>
    <w:rsid w:val="00A80512"/>
    <w:rsid w:val="00A8115C"/>
    <w:rsid w:val="00A81A99"/>
    <w:rsid w:val="00A820C0"/>
    <w:rsid w:val="00A8233B"/>
    <w:rsid w:val="00A83273"/>
    <w:rsid w:val="00A8358F"/>
    <w:rsid w:val="00A83C38"/>
    <w:rsid w:val="00A83F92"/>
    <w:rsid w:val="00A8479B"/>
    <w:rsid w:val="00A84D4A"/>
    <w:rsid w:val="00A852C2"/>
    <w:rsid w:val="00A863DF"/>
    <w:rsid w:val="00A864A7"/>
    <w:rsid w:val="00A864B2"/>
    <w:rsid w:val="00A8765F"/>
    <w:rsid w:val="00A90BFF"/>
    <w:rsid w:val="00A9125D"/>
    <w:rsid w:val="00A914F3"/>
    <w:rsid w:val="00A91568"/>
    <w:rsid w:val="00A91A37"/>
    <w:rsid w:val="00A91BC7"/>
    <w:rsid w:val="00A91F04"/>
    <w:rsid w:val="00A92264"/>
    <w:rsid w:val="00A927A8"/>
    <w:rsid w:val="00A930E0"/>
    <w:rsid w:val="00A93B85"/>
    <w:rsid w:val="00A9449E"/>
    <w:rsid w:val="00A94EA1"/>
    <w:rsid w:val="00A95ACE"/>
    <w:rsid w:val="00A95F98"/>
    <w:rsid w:val="00A96434"/>
    <w:rsid w:val="00A967F8"/>
    <w:rsid w:val="00A96868"/>
    <w:rsid w:val="00A976F9"/>
    <w:rsid w:val="00A97814"/>
    <w:rsid w:val="00A97CC5"/>
    <w:rsid w:val="00AA0647"/>
    <w:rsid w:val="00AA07FB"/>
    <w:rsid w:val="00AA1243"/>
    <w:rsid w:val="00AA1357"/>
    <w:rsid w:val="00AA1CE9"/>
    <w:rsid w:val="00AA23D7"/>
    <w:rsid w:val="00AA2C87"/>
    <w:rsid w:val="00AA33DD"/>
    <w:rsid w:val="00AA35B1"/>
    <w:rsid w:val="00AA436B"/>
    <w:rsid w:val="00AA45E1"/>
    <w:rsid w:val="00AA4F99"/>
    <w:rsid w:val="00AA5F66"/>
    <w:rsid w:val="00AA66F0"/>
    <w:rsid w:val="00AA74E7"/>
    <w:rsid w:val="00AA7510"/>
    <w:rsid w:val="00AA764A"/>
    <w:rsid w:val="00AB12F3"/>
    <w:rsid w:val="00AB1383"/>
    <w:rsid w:val="00AB19B8"/>
    <w:rsid w:val="00AB2B51"/>
    <w:rsid w:val="00AB4BD9"/>
    <w:rsid w:val="00AB4E37"/>
    <w:rsid w:val="00AB5011"/>
    <w:rsid w:val="00AB5179"/>
    <w:rsid w:val="00AB595A"/>
    <w:rsid w:val="00AB5EDA"/>
    <w:rsid w:val="00AB6143"/>
    <w:rsid w:val="00AB6C5B"/>
    <w:rsid w:val="00AB6D58"/>
    <w:rsid w:val="00AB76EA"/>
    <w:rsid w:val="00AC09D5"/>
    <w:rsid w:val="00AC1425"/>
    <w:rsid w:val="00AC1874"/>
    <w:rsid w:val="00AC2844"/>
    <w:rsid w:val="00AC308B"/>
    <w:rsid w:val="00AC31BB"/>
    <w:rsid w:val="00AC33AF"/>
    <w:rsid w:val="00AC44E7"/>
    <w:rsid w:val="00AC4AD9"/>
    <w:rsid w:val="00AC4B37"/>
    <w:rsid w:val="00AC595E"/>
    <w:rsid w:val="00AC6ABE"/>
    <w:rsid w:val="00AC77C6"/>
    <w:rsid w:val="00AD02F2"/>
    <w:rsid w:val="00AD0660"/>
    <w:rsid w:val="00AD1348"/>
    <w:rsid w:val="00AD1581"/>
    <w:rsid w:val="00AD18EF"/>
    <w:rsid w:val="00AD1C1F"/>
    <w:rsid w:val="00AD1E2A"/>
    <w:rsid w:val="00AD220A"/>
    <w:rsid w:val="00AD2CB8"/>
    <w:rsid w:val="00AD3ED4"/>
    <w:rsid w:val="00AD4F2D"/>
    <w:rsid w:val="00AD5C54"/>
    <w:rsid w:val="00AD5CF5"/>
    <w:rsid w:val="00AD61A8"/>
    <w:rsid w:val="00AD661A"/>
    <w:rsid w:val="00AD67D0"/>
    <w:rsid w:val="00AD72FE"/>
    <w:rsid w:val="00AD753B"/>
    <w:rsid w:val="00AD76AF"/>
    <w:rsid w:val="00AD7B07"/>
    <w:rsid w:val="00AE0805"/>
    <w:rsid w:val="00AE0919"/>
    <w:rsid w:val="00AE12C1"/>
    <w:rsid w:val="00AE1BFD"/>
    <w:rsid w:val="00AE1EAB"/>
    <w:rsid w:val="00AE2434"/>
    <w:rsid w:val="00AE2A52"/>
    <w:rsid w:val="00AE2B85"/>
    <w:rsid w:val="00AE3819"/>
    <w:rsid w:val="00AE3BB9"/>
    <w:rsid w:val="00AE3C68"/>
    <w:rsid w:val="00AE3CFF"/>
    <w:rsid w:val="00AE3E62"/>
    <w:rsid w:val="00AE4F4B"/>
    <w:rsid w:val="00AE5089"/>
    <w:rsid w:val="00AE537D"/>
    <w:rsid w:val="00AE66BF"/>
    <w:rsid w:val="00AE6A1D"/>
    <w:rsid w:val="00AE6A2F"/>
    <w:rsid w:val="00AE7228"/>
    <w:rsid w:val="00AE75DA"/>
    <w:rsid w:val="00AF1967"/>
    <w:rsid w:val="00AF2EA2"/>
    <w:rsid w:val="00AF33D2"/>
    <w:rsid w:val="00AF3E20"/>
    <w:rsid w:val="00AF4143"/>
    <w:rsid w:val="00AF521E"/>
    <w:rsid w:val="00AF53DB"/>
    <w:rsid w:val="00AF5961"/>
    <w:rsid w:val="00AF5B1D"/>
    <w:rsid w:val="00AF5BE1"/>
    <w:rsid w:val="00AF6A9C"/>
    <w:rsid w:val="00AF6EC9"/>
    <w:rsid w:val="00AF7594"/>
    <w:rsid w:val="00AF77D4"/>
    <w:rsid w:val="00AF7D1F"/>
    <w:rsid w:val="00B003D1"/>
    <w:rsid w:val="00B0126F"/>
    <w:rsid w:val="00B012A8"/>
    <w:rsid w:val="00B01329"/>
    <w:rsid w:val="00B02381"/>
    <w:rsid w:val="00B02480"/>
    <w:rsid w:val="00B025B6"/>
    <w:rsid w:val="00B03956"/>
    <w:rsid w:val="00B045EE"/>
    <w:rsid w:val="00B0460C"/>
    <w:rsid w:val="00B05ACE"/>
    <w:rsid w:val="00B061B3"/>
    <w:rsid w:val="00B069A3"/>
    <w:rsid w:val="00B06D7A"/>
    <w:rsid w:val="00B1002A"/>
    <w:rsid w:val="00B10206"/>
    <w:rsid w:val="00B104B4"/>
    <w:rsid w:val="00B11869"/>
    <w:rsid w:val="00B1228A"/>
    <w:rsid w:val="00B12716"/>
    <w:rsid w:val="00B12F17"/>
    <w:rsid w:val="00B13502"/>
    <w:rsid w:val="00B13C20"/>
    <w:rsid w:val="00B147A3"/>
    <w:rsid w:val="00B1480B"/>
    <w:rsid w:val="00B14B52"/>
    <w:rsid w:val="00B14BBF"/>
    <w:rsid w:val="00B14BD2"/>
    <w:rsid w:val="00B1519F"/>
    <w:rsid w:val="00B153CE"/>
    <w:rsid w:val="00B15EF5"/>
    <w:rsid w:val="00B164E8"/>
    <w:rsid w:val="00B168EB"/>
    <w:rsid w:val="00B16EF2"/>
    <w:rsid w:val="00B17733"/>
    <w:rsid w:val="00B17C61"/>
    <w:rsid w:val="00B17F3F"/>
    <w:rsid w:val="00B20ABE"/>
    <w:rsid w:val="00B20EEA"/>
    <w:rsid w:val="00B21246"/>
    <w:rsid w:val="00B2174D"/>
    <w:rsid w:val="00B22560"/>
    <w:rsid w:val="00B23B76"/>
    <w:rsid w:val="00B245FD"/>
    <w:rsid w:val="00B2477D"/>
    <w:rsid w:val="00B248E7"/>
    <w:rsid w:val="00B24A79"/>
    <w:rsid w:val="00B24AF6"/>
    <w:rsid w:val="00B24B67"/>
    <w:rsid w:val="00B24F60"/>
    <w:rsid w:val="00B252C8"/>
    <w:rsid w:val="00B2584E"/>
    <w:rsid w:val="00B265DA"/>
    <w:rsid w:val="00B26AB3"/>
    <w:rsid w:val="00B26AF7"/>
    <w:rsid w:val="00B26E59"/>
    <w:rsid w:val="00B26F88"/>
    <w:rsid w:val="00B27954"/>
    <w:rsid w:val="00B306E0"/>
    <w:rsid w:val="00B307B0"/>
    <w:rsid w:val="00B30C79"/>
    <w:rsid w:val="00B30F1C"/>
    <w:rsid w:val="00B30FD9"/>
    <w:rsid w:val="00B315A7"/>
    <w:rsid w:val="00B31AD3"/>
    <w:rsid w:val="00B320BA"/>
    <w:rsid w:val="00B32357"/>
    <w:rsid w:val="00B337ED"/>
    <w:rsid w:val="00B33852"/>
    <w:rsid w:val="00B33B5F"/>
    <w:rsid w:val="00B33F31"/>
    <w:rsid w:val="00B3464C"/>
    <w:rsid w:val="00B346EB"/>
    <w:rsid w:val="00B358CD"/>
    <w:rsid w:val="00B35B9E"/>
    <w:rsid w:val="00B35CC5"/>
    <w:rsid w:val="00B3724C"/>
    <w:rsid w:val="00B37BCD"/>
    <w:rsid w:val="00B401C1"/>
    <w:rsid w:val="00B403ED"/>
    <w:rsid w:val="00B4075A"/>
    <w:rsid w:val="00B4113D"/>
    <w:rsid w:val="00B419F9"/>
    <w:rsid w:val="00B41DE5"/>
    <w:rsid w:val="00B42364"/>
    <w:rsid w:val="00B423A6"/>
    <w:rsid w:val="00B436E4"/>
    <w:rsid w:val="00B43A97"/>
    <w:rsid w:val="00B440BD"/>
    <w:rsid w:val="00B446C9"/>
    <w:rsid w:val="00B446FC"/>
    <w:rsid w:val="00B4473D"/>
    <w:rsid w:val="00B44E9B"/>
    <w:rsid w:val="00B4538C"/>
    <w:rsid w:val="00B456E7"/>
    <w:rsid w:val="00B45B38"/>
    <w:rsid w:val="00B45CF4"/>
    <w:rsid w:val="00B4640B"/>
    <w:rsid w:val="00B46E4B"/>
    <w:rsid w:val="00B4723F"/>
    <w:rsid w:val="00B501F5"/>
    <w:rsid w:val="00B517E6"/>
    <w:rsid w:val="00B526ED"/>
    <w:rsid w:val="00B53098"/>
    <w:rsid w:val="00B53923"/>
    <w:rsid w:val="00B53AAB"/>
    <w:rsid w:val="00B541A9"/>
    <w:rsid w:val="00B547AE"/>
    <w:rsid w:val="00B54980"/>
    <w:rsid w:val="00B54E30"/>
    <w:rsid w:val="00B54FCC"/>
    <w:rsid w:val="00B56969"/>
    <w:rsid w:val="00B572BB"/>
    <w:rsid w:val="00B57456"/>
    <w:rsid w:val="00B6078C"/>
    <w:rsid w:val="00B6190D"/>
    <w:rsid w:val="00B61964"/>
    <w:rsid w:val="00B61D85"/>
    <w:rsid w:val="00B62330"/>
    <w:rsid w:val="00B624B6"/>
    <w:rsid w:val="00B62819"/>
    <w:rsid w:val="00B633ED"/>
    <w:rsid w:val="00B63471"/>
    <w:rsid w:val="00B63A44"/>
    <w:rsid w:val="00B63C59"/>
    <w:rsid w:val="00B63DE9"/>
    <w:rsid w:val="00B642F7"/>
    <w:rsid w:val="00B6493C"/>
    <w:rsid w:val="00B65CB9"/>
    <w:rsid w:val="00B6603A"/>
    <w:rsid w:val="00B6640C"/>
    <w:rsid w:val="00B66C5F"/>
    <w:rsid w:val="00B6719D"/>
    <w:rsid w:val="00B672E2"/>
    <w:rsid w:val="00B67433"/>
    <w:rsid w:val="00B67ADB"/>
    <w:rsid w:val="00B705C1"/>
    <w:rsid w:val="00B706AA"/>
    <w:rsid w:val="00B70952"/>
    <w:rsid w:val="00B70C9B"/>
    <w:rsid w:val="00B70FC4"/>
    <w:rsid w:val="00B71340"/>
    <w:rsid w:val="00B71576"/>
    <w:rsid w:val="00B716DA"/>
    <w:rsid w:val="00B7216A"/>
    <w:rsid w:val="00B72710"/>
    <w:rsid w:val="00B72D85"/>
    <w:rsid w:val="00B731E2"/>
    <w:rsid w:val="00B73551"/>
    <w:rsid w:val="00B73AA6"/>
    <w:rsid w:val="00B7438B"/>
    <w:rsid w:val="00B748AD"/>
    <w:rsid w:val="00B75934"/>
    <w:rsid w:val="00B75EED"/>
    <w:rsid w:val="00B76421"/>
    <w:rsid w:val="00B76437"/>
    <w:rsid w:val="00B77273"/>
    <w:rsid w:val="00B80765"/>
    <w:rsid w:val="00B808CA"/>
    <w:rsid w:val="00B80B5C"/>
    <w:rsid w:val="00B80F06"/>
    <w:rsid w:val="00B80F38"/>
    <w:rsid w:val="00B81F63"/>
    <w:rsid w:val="00B8200D"/>
    <w:rsid w:val="00B82196"/>
    <w:rsid w:val="00B82868"/>
    <w:rsid w:val="00B82B22"/>
    <w:rsid w:val="00B83F6C"/>
    <w:rsid w:val="00B84168"/>
    <w:rsid w:val="00B84292"/>
    <w:rsid w:val="00B84AEA"/>
    <w:rsid w:val="00B84B82"/>
    <w:rsid w:val="00B8635A"/>
    <w:rsid w:val="00B8732A"/>
    <w:rsid w:val="00B877B7"/>
    <w:rsid w:val="00B8799F"/>
    <w:rsid w:val="00B87A8C"/>
    <w:rsid w:val="00B87AF6"/>
    <w:rsid w:val="00B87BD8"/>
    <w:rsid w:val="00B87CB0"/>
    <w:rsid w:val="00B912FE"/>
    <w:rsid w:val="00B917A4"/>
    <w:rsid w:val="00B92104"/>
    <w:rsid w:val="00B92290"/>
    <w:rsid w:val="00B923B4"/>
    <w:rsid w:val="00B923E6"/>
    <w:rsid w:val="00B92AC2"/>
    <w:rsid w:val="00B92AE9"/>
    <w:rsid w:val="00B933CA"/>
    <w:rsid w:val="00B9394D"/>
    <w:rsid w:val="00B93AFB"/>
    <w:rsid w:val="00B93EE4"/>
    <w:rsid w:val="00B9490F"/>
    <w:rsid w:val="00B96391"/>
    <w:rsid w:val="00B963BD"/>
    <w:rsid w:val="00B96C07"/>
    <w:rsid w:val="00B970DC"/>
    <w:rsid w:val="00BA0625"/>
    <w:rsid w:val="00BA0ABB"/>
    <w:rsid w:val="00BA1094"/>
    <w:rsid w:val="00BA141A"/>
    <w:rsid w:val="00BA1469"/>
    <w:rsid w:val="00BA1D1C"/>
    <w:rsid w:val="00BA23FB"/>
    <w:rsid w:val="00BA413F"/>
    <w:rsid w:val="00BA42F0"/>
    <w:rsid w:val="00BA447B"/>
    <w:rsid w:val="00BA56B8"/>
    <w:rsid w:val="00BA59B4"/>
    <w:rsid w:val="00BA60FD"/>
    <w:rsid w:val="00BA6334"/>
    <w:rsid w:val="00BA6C91"/>
    <w:rsid w:val="00BA7B43"/>
    <w:rsid w:val="00BB12AB"/>
    <w:rsid w:val="00BB1359"/>
    <w:rsid w:val="00BB180E"/>
    <w:rsid w:val="00BB1966"/>
    <w:rsid w:val="00BB38D5"/>
    <w:rsid w:val="00BB419D"/>
    <w:rsid w:val="00BB467C"/>
    <w:rsid w:val="00BB5A0B"/>
    <w:rsid w:val="00BB5EB9"/>
    <w:rsid w:val="00BB6A7F"/>
    <w:rsid w:val="00BB731A"/>
    <w:rsid w:val="00BC1350"/>
    <w:rsid w:val="00BC169C"/>
    <w:rsid w:val="00BC2BD2"/>
    <w:rsid w:val="00BC351A"/>
    <w:rsid w:val="00BC3D57"/>
    <w:rsid w:val="00BC4A92"/>
    <w:rsid w:val="00BC503D"/>
    <w:rsid w:val="00BC59A3"/>
    <w:rsid w:val="00BC634E"/>
    <w:rsid w:val="00BC684A"/>
    <w:rsid w:val="00BD00A9"/>
    <w:rsid w:val="00BD03F4"/>
    <w:rsid w:val="00BD0977"/>
    <w:rsid w:val="00BD0DD8"/>
    <w:rsid w:val="00BD100A"/>
    <w:rsid w:val="00BD170F"/>
    <w:rsid w:val="00BD1A0D"/>
    <w:rsid w:val="00BD2157"/>
    <w:rsid w:val="00BD2364"/>
    <w:rsid w:val="00BD2AE3"/>
    <w:rsid w:val="00BD3FDC"/>
    <w:rsid w:val="00BD4833"/>
    <w:rsid w:val="00BD5778"/>
    <w:rsid w:val="00BD6634"/>
    <w:rsid w:val="00BD66B9"/>
    <w:rsid w:val="00BD69E9"/>
    <w:rsid w:val="00BD6ADB"/>
    <w:rsid w:val="00BD6C33"/>
    <w:rsid w:val="00BD6DA5"/>
    <w:rsid w:val="00BD6FA4"/>
    <w:rsid w:val="00BD7119"/>
    <w:rsid w:val="00BD7AC8"/>
    <w:rsid w:val="00BD7F43"/>
    <w:rsid w:val="00BE02ED"/>
    <w:rsid w:val="00BE0916"/>
    <w:rsid w:val="00BE1648"/>
    <w:rsid w:val="00BE240C"/>
    <w:rsid w:val="00BE4BD1"/>
    <w:rsid w:val="00BE690E"/>
    <w:rsid w:val="00BE7342"/>
    <w:rsid w:val="00BE79E8"/>
    <w:rsid w:val="00BF04E7"/>
    <w:rsid w:val="00BF0DB3"/>
    <w:rsid w:val="00BF106E"/>
    <w:rsid w:val="00BF163D"/>
    <w:rsid w:val="00BF1EA9"/>
    <w:rsid w:val="00BF26A0"/>
    <w:rsid w:val="00BF281A"/>
    <w:rsid w:val="00BF2C2B"/>
    <w:rsid w:val="00BF2F41"/>
    <w:rsid w:val="00BF37DF"/>
    <w:rsid w:val="00BF389E"/>
    <w:rsid w:val="00BF4366"/>
    <w:rsid w:val="00BF628F"/>
    <w:rsid w:val="00BF6559"/>
    <w:rsid w:val="00C0009E"/>
    <w:rsid w:val="00C00A9B"/>
    <w:rsid w:val="00C0145D"/>
    <w:rsid w:val="00C016F6"/>
    <w:rsid w:val="00C01FC6"/>
    <w:rsid w:val="00C027D1"/>
    <w:rsid w:val="00C02D47"/>
    <w:rsid w:val="00C0319B"/>
    <w:rsid w:val="00C03D64"/>
    <w:rsid w:val="00C042D6"/>
    <w:rsid w:val="00C04850"/>
    <w:rsid w:val="00C051F6"/>
    <w:rsid w:val="00C05485"/>
    <w:rsid w:val="00C059D2"/>
    <w:rsid w:val="00C05FCC"/>
    <w:rsid w:val="00C06390"/>
    <w:rsid w:val="00C06619"/>
    <w:rsid w:val="00C0683A"/>
    <w:rsid w:val="00C06AA0"/>
    <w:rsid w:val="00C07B69"/>
    <w:rsid w:val="00C1054B"/>
    <w:rsid w:val="00C10F2F"/>
    <w:rsid w:val="00C11A56"/>
    <w:rsid w:val="00C12296"/>
    <w:rsid w:val="00C1290E"/>
    <w:rsid w:val="00C12B6D"/>
    <w:rsid w:val="00C12D5C"/>
    <w:rsid w:val="00C146AC"/>
    <w:rsid w:val="00C14A7D"/>
    <w:rsid w:val="00C14CA9"/>
    <w:rsid w:val="00C154A8"/>
    <w:rsid w:val="00C1568B"/>
    <w:rsid w:val="00C15813"/>
    <w:rsid w:val="00C15855"/>
    <w:rsid w:val="00C15FEC"/>
    <w:rsid w:val="00C16180"/>
    <w:rsid w:val="00C16292"/>
    <w:rsid w:val="00C16510"/>
    <w:rsid w:val="00C16E28"/>
    <w:rsid w:val="00C17359"/>
    <w:rsid w:val="00C1780C"/>
    <w:rsid w:val="00C17BF5"/>
    <w:rsid w:val="00C17C11"/>
    <w:rsid w:val="00C21B48"/>
    <w:rsid w:val="00C223D6"/>
    <w:rsid w:val="00C22B9E"/>
    <w:rsid w:val="00C2370E"/>
    <w:rsid w:val="00C23B9E"/>
    <w:rsid w:val="00C24AAB"/>
    <w:rsid w:val="00C24DFE"/>
    <w:rsid w:val="00C25535"/>
    <w:rsid w:val="00C25A43"/>
    <w:rsid w:val="00C25E78"/>
    <w:rsid w:val="00C26907"/>
    <w:rsid w:val="00C26C81"/>
    <w:rsid w:val="00C27A7A"/>
    <w:rsid w:val="00C27F89"/>
    <w:rsid w:val="00C30540"/>
    <w:rsid w:val="00C30D4C"/>
    <w:rsid w:val="00C30FAE"/>
    <w:rsid w:val="00C310EC"/>
    <w:rsid w:val="00C31173"/>
    <w:rsid w:val="00C3131A"/>
    <w:rsid w:val="00C31BFD"/>
    <w:rsid w:val="00C32381"/>
    <w:rsid w:val="00C323D4"/>
    <w:rsid w:val="00C32BA2"/>
    <w:rsid w:val="00C32F09"/>
    <w:rsid w:val="00C3311B"/>
    <w:rsid w:val="00C33E54"/>
    <w:rsid w:val="00C3496E"/>
    <w:rsid w:val="00C34B23"/>
    <w:rsid w:val="00C36818"/>
    <w:rsid w:val="00C36E3E"/>
    <w:rsid w:val="00C37893"/>
    <w:rsid w:val="00C37F8D"/>
    <w:rsid w:val="00C4017B"/>
    <w:rsid w:val="00C40A5E"/>
    <w:rsid w:val="00C40E9F"/>
    <w:rsid w:val="00C419B2"/>
    <w:rsid w:val="00C4229D"/>
    <w:rsid w:val="00C4281D"/>
    <w:rsid w:val="00C42A19"/>
    <w:rsid w:val="00C4316B"/>
    <w:rsid w:val="00C432D7"/>
    <w:rsid w:val="00C43A42"/>
    <w:rsid w:val="00C44478"/>
    <w:rsid w:val="00C44AC3"/>
    <w:rsid w:val="00C4519D"/>
    <w:rsid w:val="00C454B3"/>
    <w:rsid w:val="00C458D4"/>
    <w:rsid w:val="00C45CE1"/>
    <w:rsid w:val="00C45D0C"/>
    <w:rsid w:val="00C47282"/>
    <w:rsid w:val="00C47B47"/>
    <w:rsid w:val="00C47FAB"/>
    <w:rsid w:val="00C5037D"/>
    <w:rsid w:val="00C50A41"/>
    <w:rsid w:val="00C51594"/>
    <w:rsid w:val="00C51CB1"/>
    <w:rsid w:val="00C521D4"/>
    <w:rsid w:val="00C524F6"/>
    <w:rsid w:val="00C5282F"/>
    <w:rsid w:val="00C53756"/>
    <w:rsid w:val="00C53D0B"/>
    <w:rsid w:val="00C540AD"/>
    <w:rsid w:val="00C542F7"/>
    <w:rsid w:val="00C543CF"/>
    <w:rsid w:val="00C54D97"/>
    <w:rsid w:val="00C5611B"/>
    <w:rsid w:val="00C565DE"/>
    <w:rsid w:val="00C56ADA"/>
    <w:rsid w:val="00C5757A"/>
    <w:rsid w:val="00C57689"/>
    <w:rsid w:val="00C602C9"/>
    <w:rsid w:val="00C60A6C"/>
    <w:rsid w:val="00C62382"/>
    <w:rsid w:val="00C623C5"/>
    <w:rsid w:val="00C629B2"/>
    <w:rsid w:val="00C631B8"/>
    <w:rsid w:val="00C63779"/>
    <w:rsid w:val="00C64875"/>
    <w:rsid w:val="00C64EE4"/>
    <w:rsid w:val="00C65607"/>
    <w:rsid w:val="00C65CE1"/>
    <w:rsid w:val="00C65F0D"/>
    <w:rsid w:val="00C66077"/>
    <w:rsid w:val="00C6695E"/>
    <w:rsid w:val="00C669A4"/>
    <w:rsid w:val="00C67359"/>
    <w:rsid w:val="00C673C4"/>
    <w:rsid w:val="00C67948"/>
    <w:rsid w:val="00C70822"/>
    <w:rsid w:val="00C70EF1"/>
    <w:rsid w:val="00C71496"/>
    <w:rsid w:val="00C71617"/>
    <w:rsid w:val="00C71F71"/>
    <w:rsid w:val="00C7214A"/>
    <w:rsid w:val="00C721A7"/>
    <w:rsid w:val="00C72B12"/>
    <w:rsid w:val="00C73CBF"/>
    <w:rsid w:val="00C73E3A"/>
    <w:rsid w:val="00C73FFF"/>
    <w:rsid w:val="00C74815"/>
    <w:rsid w:val="00C74A5E"/>
    <w:rsid w:val="00C74B41"/>
    <w:rsid w:val="00C7506A"/>
    <w:rsid w:val="00C757B8"/>
    <w:rsid w:val="00C75D2E"/>
    <w:rsid w:val="00C77E5B"/>
    <w:rsid w:val="00C8002D"/>
    <w:rsid w:val="00C8046D"/>
    <w:rsid w:val="00C80610"/>
    <w:rsid w:val="00C80A7E"/>
    <w:rsid w:val="00C80A81"/>
    <w:rsid w:val="00C81ECF"/>
    <w:rsid w:val="00C81EF2"/>
    <w:rsid w:val="00C82569"/>
    <w:rsid w:val="00C83211"/>
    <w:rsid w:val="00C84515"/>
    <w:rsid w:val="00C84F00"/>
    <w:rsid w:val="00C8516E"/>
    <w:rsid w:val="00C85778"/>
    <w:rsid w:val="00C85A0A"/>
    <w:rsid w:val="00C85DB0"/>
    <w:rsid w:val="00C8643D"/>
    <w:rsid w:val="00C877D1"/>
    <w:rsid w:val="00C878E7"/>
    <w:rsid w:val="00C87F9C"/>
    <w:rsid w:val="00C903B0"/>
    <w:rsid w:val="00C91A77"/>
    <w:rsid w:val="00C9215F"/>
    <w:rsid w:val="00C929F3"/>
    <w:rsid w:val="00C93DE3"/>
    <w:rsid w:val="00C93E66"/>
    <w:rsid w:val="00C94638"/>
    <w:rsid w:val="00C94BE2"/>
    <w:rsid w:val="00C961F0"/>
    <w:rsid w:val="00C96607"/>
    <w:rsid w:val="00C96E49"/>
    <w:rsid w:val="00C96F9B"/>
    <w:rsid w:val="00C974AE"/>
    <w:rsid w:val="00C974B7"/>
    <w:rsid w:val="00CA0588"/>
    <w:rsid w:val="00CA0C0C"/>
    <w:rsid w:val="00CA163A"/>
    <w:rsid w:val="00CA3293"/>
    <w:rsid w:val="00CA37B3"/>
    <w:rsid w:val="00CA3EEA"/>
    <w:rsid w:val="00CA4F8F"/>
    <w:rsid w:val="00CA54B2"/>
    <w:rsid w:val="00CA5582"/>
    <w:rsid w:val="00CB03C0"/>
    <w:rsid w:val="00CB11E5"/>
    <w:rsid w:val="00CB2F27"/>
    <w:rsid w:val="00CB3525"/>
    <w:rsid w:val="00CB3B9E"/>
    <w:rsid w:val="00CB458F"/>
    <w:rsid w:val="00CB47F1"/>
    <w:rsid w:val="00CB520A"/>
    <w:rsid w:val="00CB774E"/>
    <w:rsid w:val="00CC038C"/>
    <w:rsid w:val="00CC0973"/>
    <w:rsid w:val="00CC0D42"/>
    <w:rsid w:val="00CC10B9"/>
    <w:rsid w:val="00CC1415"/>
    <w:rsid w:val="00CC2609"/>
    <w:rsid w:val="00CC35B1"/>
    <w:rsid w:val="00CC35C3"/>
    <w:rsid w:val="00CC3710"/>
    <w:rsid w:val="00CC374E"/>
    <w:rsid w:val="00CC3789"/>
    <w:rsid w:val="00CC39A7"/>
    <w:rsid w:val="00CC47C7"/>
    <w:rsid w:val="00CC4B28"/>
    <w:rsid w:val="00CC5827"/>
    <w:rsid w:val="00CC5CDE"/>
    <w:rsid w:val="00CC619D"/>
    <w:rsid w:val="00CC687F"/>
    <w:rsid w:val="00CC6A78"/>
    <w:rsid w:val="00CC6F04"/>
    <w:rsid w:val="00CC70F4"/>
    <w:rsid w:val="00CC751A"/>
    <w:rsid w:val="00CC7C77"/>
    <w:rsid w:val="00CD1B26"/>
    <w:rsid w:val="00CD2144"/>
    <w:rsid w:val="00CD2398"/>
    <w:rsid w:val="00CD244D"/>
    <w:rsid w:val="00CD247D"/>
    <w:rsid w:val="00CD27FB"/>
    <w:rsid w:val="00CD2B41"/>
    <w:rsid w:val="00CD39D0"/>
    <w:rsid w:val="00CD3A8C"/>
    <w:rsid w:val="00CD44A7"/>
    <w:rsid w:val="00CD4B04"/>
    <w:rsid w:val="00CD533A"/>
    <w:rsid w:val="00CD5473"/>
    <w:rsid w:val="00CD55FB"/>
    <w:rsid w:val="00CD5DDF"/>
    <w:rsid w:val="00CD6562"/>
    <w:rsid w:val="00CE02D2"/>
    <w:rsid w:val="00CE0568"/>
    <w:rsid w:val="00CE12F9"/>
    <w:rsid w:val="00CE1C46"/>
    <w:rsid w:val="00CE1D9C"/>
    <w:rsid w:val="00CE27E4"/>
    <w:rsid w:val="00CE2C4A"/>
    <w:rsid w:val="00CE2EEB"/>
    <w:rsid w:val="00CE3060"/>
    <w:rsid w:val="00CE333C"/>
    <w:rsid w:val="00CE341E"/>
    <w:rsid w:val="00CE4B23"/>
    <w:rsid w:val="00CE53BB"/>
    <w:rsid w:val="00CE5E89"/>
    <w:rsid w:val="00CE6E00"/>
    <w:rsid w:val="00CE77FB"/>
    <w:rsid w:val="00CE7B21"/>
    <w:rsid w:val="00CE7D0F"/>
    <w:rsid w:val="00CE7D22"/>
    <w:rsid w:val="00CE7F11"/>
    <w:rsid w:val="00CF029C"/>
    <w:rsid w:val="00CF2553"/>
    <w:rsid w:val="00CF263C"/>
    <w:rsid w:val="00CF27B9"/>
    <w:rsid w:val="00CF2CB2"/>
    <w:rsid w:val="00CF2F7C"/>
    <w:rsid w:val="00CF2F9B"/>
    <w:rsid w:val="00CF32B7"/>
    <w:rsid w:val="00CF33FC"/>
    <w:rsid w:val="00CF370F"/>
    <w:rsid w:val="00CF3838"/>
    <w:rsid w:val="00CF3B75"/>
    <w:rsid w:val="00CF3E8E"/>
    <w:rsid w:val="00CF648A"/>
    <w:rsid w:val="00CF66AD"/>
    <w:rsid w:val="00CF6D3F"/>
    <w:rsid w:val="00CF72AE"/>
    <w:rsid w:val="00CF757A"/>
    <w:rsid w:val="00CF7B0D"/>
    <w:rsid w:val="00CF7D03"/>
    <w:rsid w:val="00D003F6"/>
    <w:rsid w:val="00D00814"/>
    <w:rsid w:val="00D0111B"/>
    <w:rsid w:val="00D01247"/>
    <w:rsid w:val="00D01E25"/>
    <w:rsid w:val="00D0221A"/>
    <w:rsid w:val="00D02535"/>
    <w:rsid w:val="00D0334C"/>
    <w:rsid w:val="00D036BE"/>
    <w:rsid w:val="00D03845"/>
    <w:rsid w:val="00D03AB1"/>
    <w:rsid w:val="00D03B89"/>
    <w:rsid w:val="00D03DD2"/>
    <w:rsid w:val="00D03F4E"/>
    <w:rsid w:val="00D049C3"/>
    <w:rsid w:val="00D04D94"/>
    <w:rsid w:val="00D04F21"/>
    <w:rsid w:val="00D05DA1"/>
    <w:rsid w:val="00D0688B"/>
    <w:rsid w:val="00D068E3"/>
    <w:rsid w:val="00D0698B"/>
    <w:rsid w:val="00D06E55"/>
    <w:rsid w:val="00D06FC9"/>
    <w:rsid w:val="00D0738F"/>
    <w:rsid w:val="00D10519"/>
    <w:rsid w:val="00D108E9"/>
    <w:rsid w:val="00D10A15"/>
    <w:rsid w:val="00D10CEF"/>
    <w:rsid w:val="00D12965"/>
    <w:rsid w:val="00D12CBC"/>
    <w:rsid w:val="00D13420"/>
    <w:rsid w:val="00D13ACD"/>
    <w:rsid w:val="00D14958"/>
    <w:rsid w:val="00D157B1"/>
    <w:rsid w:val="00D157C0"/>
    <w:rsid w:val="00D15CBF"/>
    <w:rsid w:val="00D15CD2"/>
    <w:rsid w:val="00D161F3"/>
    <w:rsid w:val="00D1628C"/>
    <w:rsid w:val="00D17A7D"/>
    <w:rsid w:val="00D21561"/>
    <w:rsid w:val="00D21B79"/>
    <w:rsid w:val="00D21B99"/>
    <w:rsid w:val="00D21DFB"/>
    <w:rsid w:val="00D21F3C"/>
    <w:rsid w:val="00D2213E"/>
    <w:rsid w:val="00D22351"/>
    <w:rsid w:val="00D22B1C"/>
    <w:rsid w:val="00D22F66"/>
    <w:rsid w:val="00D24011"/>
    <w:rsid w:val="00D24459"/>
    <w:rsid w:val="00D245B5"/>
    <w:rsid w:val="00D259E4"/>
    <w:rsid w:val="00D25D94"/>
    <w:rsid w:val="00D2692A"/>
    <w:rsid w:val="00D277FB"/>
    <w:rsid w:val="00D302AE"/>
    <w:rsid w:val="00D30799"/>
    <w:rsid w:val="00D3086F"/>
    <w:rsid w:val="00D312E9"/>
    <w:rsid w:val="00D31402"/>
    <w:rsid w:val="00D31AC6"/>
    <w:rsid w:val="00D31E7E"/>
    <w:rsid w:val="00D32753"/>
    <w:rsid w:val="00D32D00"/>
    <w:rsid w:val="00D33B26"/>
    <w:rsid w:val="00D33E9C"/>
    <w:rsid w:val="00D33F55"/>
    <w:rsid w:val="00D34689"/>
    <w:rsid w:val="00D35153"/>
    <w:rsid w:val="00D351DF"/>
    <w:rsid w:val="00D35722"/>
    <w:rsid w:val="00D35793"/>
    <w:rsid w:val="00D35869"/>
    <w:rsid w:val="00D35B64"/>
    <w:rsid w:val="00D366E0"/>
    <w:rsid w:val="00D3749B"/>
    <w:rsid w:val="00D37DA8"/>
    <w:rsid w:val="00D40286"/>
    <w:rsid w:val="00D405C2"/>
    <w:rsid w:val="00D407DB"/>
    <w:rsid w:val="00D41A4D"/>
    <w:rsid w:val="00D41B5E"/>
    <w:rsid w:val="00D429BF"/>
    <w:rsid w:val="00D43354"/>
    <w:rsid w:val="00D43A17"/>
    <w:rsid w:val="00D44188"/>
    <w:rsid w:val="00D44260"/>
    <w:rsid w:val="00D448BD"/>
    <w:rsid w:val="00D4636A"/>
    <w:rsid w:val="00D47124"/>
    <w:rsid w:val="00D472BB"/>
    <w:rsid w:val="00D47941"/>
    <w:rsid w:val="00D47EC8"/>
    <w:rsid w:val="00D5008A"/>
    <w:rsid w:val="00D50EF9"/>
    <w:rsid w:val="00D51EC7"/>
    <w:rsid w:val="00D51F32"/>
    <w:rsid w:val="00D52134"/>
    <w:rsid w:val="00D52136"/>
    <w:rsid w:val="00D52973"/>
    <w:rsid w:val="00D53523"/>
    <w:rsid w:val="00D535B8"/>
    <w:rsid w:val="00D543F0"/>
    <w:rsid w:val="00D54EA0"/>
    <w:rsid w:val="00D55152"/>
    <w:rsid w:val="00D56A3A"/>
    <w:rsid w:val="00D56B2D"/>
    <w:rsid w:val="00D56EA4"/>
    <w:rsid w:val="00D56F34"/>
    <w:rsid w:val="00D60712"/>
    <w:rsid w:val="00D60CFD"/>
    <w:rsid w:val="00D61162"/>
    <w:rsid w:val="00D61D0C"/>
    <w:rsid w:val="00D61FE0"/>
    <w:rsid w:val="00D6287F"/>
    <w:rsid w:val="00D639D8"/>
    <w:rsid w:val="00D63B49"/>
    <w:rsid w:val="00D64682"/>
    <w:rsid w:val="00D647FC"/>
    <w:rsid w:val="00D65EFC"/>
    <w:rsid w:val="00D66961"/>
    <w:rsid w:val="00D66B97"/>
    <w:rsid w:val="00D674EC"/>
    <w:rsid w:val="00D6758C"/>
    <w:rsid w:val="00D67598"/>
    <w:rsid w:val="00D67A1F"/>
    <w:rsid w:val="00D70636"/>
    <w:rsid w:val="00D71200"/>
    <w:rsid w:val="00D71FDC"/>
    <w:rsid w:val="00D7264E"/>
    <w:rsid w:val="00D72A7C"/>
    <w:rsid w:val="00D72B2D"/>
    <w:rsid w:val="00D72B33"/>
    <w:rsid w:val="00D7346E"/>
    <w:rsid w:val="00D73952"/>
    <w:rsid w:val="00D73AAB"/>
    <w:rsid w:val="00D73B48"/>
    <w:rsid w:val="00D75633"/>
    <w:rsid w:val="00D76345"/>
    <w:rsid w:val="00D76452"/>
    <w:rsid w:val="00D8030B"/>
    <w:rsid w:val="00D80B8A"/>
    <w:rsid w:val="00D80D6F"/>
    <w:rsid w:val="00D81CC8"/>
    <w:rsid w:val="00D81E95"/>
    <w:rsid w:val="00D81F7E"/>
    <w:rsid w:val="00D8263B"/>
    <w:rsid w:val="00D82670"/>
    <w:rsid w:val="00D8297D"/>
    <w:rsid w:val="00D82F57"/>
    <w:rsid w:val="00D8319A"/>
    <w:rsid w:val="00D8354A"/>
    <w:rsid w:val="00D839B1"/>
    <w:rsid w:val="00D839BB"/>
    <w:rsid w:val="00D83E04"/>
    <w:rsid w:val="00D84621"/>
    <w:rsid w:val="00D85586"/>
    <w:rsid w:val="00D85ED5"/>
    <w:rsid w:val="00D865BA"/>
    <w:rsid w:val="00D86A8F"/>
    <w:rsid w:val="00D870F0"/>
    <w:rsid w:val="00D87BBD"/>
    <w:rsid w:val="00D87C7F"/>
    <w:rsid w:val="00D90041"/>
    <w:rsid w:val="00D90F70"/>
    <w:rsid w:val="00D90FF8"/>
    <w:rsid w:val="00D91940"/>
    <w:rsid w:val="00D92202"/>
    <w:rsid w:val="00D92302"/>
    <w:rsid w:val="00D925A7"/>
    <w:rsid w:val="00D927E5"/>
    <w:rsid w:val="00D93081"/>
    <w:rsid w:val="00D93210"/>
    <w:rsid w:val="00D934F0"/>
    <w:rsid w:val="00D94076"/>
    <w:rsid w:val="00D941F1"/>
    <w:rsid w:val="00D95917"/>
    <w:rsid w:val="00D95BF1"/>
    <w:rsid w:val="00D95EC4"/>
    <w:rsid w:val="00D9601F"/>
    <w:rsid w:val="00D96076"/>
    <w:rsid w:val="00D96380"/>
    <w:rsid w:val="00D964F6"/>
    <w:rsid w:val="00D969EE"/>
    <w:rsid w:val="00DA0CD1"/>
    <w:rsid w:val="00DA1237"/>
    <w:rsid w:val="00DA17B3"/>
    <w:rsid w:val="00DA17F1"/>
    <w:rsid w:val="00DA1881"/>
    <w:rsid w:val="00DA1FDE"/>
    <w:rsid w:val="00DA202C"/>
    <w:rsid w:val="00DA361F"/>
    <w:rsid w:val="00DA368F"/>
    <w:rsid w:val="00DA409C"/>
    <w:rsid w:val="00DA49E7"/>
    <w:rsid w:val="00DA4AFD"/>
    <w:rsid w:val="00DA4C3F"/>
    <w:rsid w:val="00DA4CDB"/>
    <w:rsid w:val="00DA5A9A"/>
    <w:rsid w:val="00DA5C96"/>
    <w:rsid w:val="00DA62F2"/>
    <w:rsid w:val="00DA6525"/>
    <w:rsid w:val="00DA66C4"/>
    <w:rsid w:val="00DA66DA"/>
    <w:rsid w:val="00DA6DE3"/>
    <w:rsid w:val="00DA7084"/>
    <w:rsid w:val="00DA732E"/>
    <w:rsid w:val="00DA76E3"/>
    <w:rsid w:val="00DB03BF"/>
    <w:rsid w:val="00DB1348"/>
    <w:rsid w:val="00DB269B"/>
    <w:rsid w:val="00DB2E65"/>
    <w:rsid w:val="00DB2ECC"/>
    <w:rsid w:val="00DB3929"/>
    <w:rsid w:val="00DB4524"/>
    <w:rsid w:val="00DB4560"/>
    <w:rsid w:val="00DB4EE1"/>
    <w:rsid w:val="00DB5681"/>
    <w:rsid w:val="00DB584A"/>
    <w:rsid w:val="00DB640C"/>
    <w:rsid w:val="00DB68F2"/>
    <w:rsid w:val="00DB73EA"/>
    <w:rsid w:val="00DB7A1A"/>
    <w:rsid w:val="00DB7A98"/>
    <w:rsid w:val="00DC04AD"/>
    <w:rsid w:val="00DC05B9"/>
    <w:rsid w:val="00DC0C9D"/>
    <w:rsid w:val="00DC1774"/>
    <w:rsid w:val="00DC1A22"/>
    <w:rsid w:val="00DC1FF8"/>
    <w:rsid w:val="00DC250B"/>
    <w:rsid w:val="00DC2A36"/>
    <w:rsid w:val="00DC2A37"/>
    <w:rsid w:val="00DC3EC5"/>
    <w:rsid w:val="00DC4119"/>
    <w:rsid w:val="00DC43F6"/>
    <w:rsid w:val="00DC46F7"/>
    <w:rsid w:val="00DC4EDF"/>
    <w:rsid w:val="00DC5665"/>
    <w:rsid w:val="00DC5F86"/>
    <w:rsid w:val="00DC6AE8"/>
    <w:rsid w:val="00DC6E48"/>
    <w:rsid w:val="00DC7067"/>
    <w:rsid w:val="00DC7696"/>
    <w:rsid w:val="00DC7D93"/>
    <w:rsid w:val="00DD0232"/>
    <w:rsid w:val="00DD0627"/>
    <w:rsid w:val="00DD08D9"/>
    <w:rsid w:val="00DD0977"/>
    <w:rsid w:val="00DD0A3F"/>
    <w:rsid w:val="00DD1433"/>
    <w:rsid w:val="00DD1D8E"/>
    <w:rsid w:val="00DD265C"/>
    <w:rsid w:val="00DD4375"/>
    <w:rsid w:val="00DD46A1"/>
    <w:rsid w:val="00DD4EC9"/>
    <w:rsid w:val="00DD4FC9"/>
    <w:rsid w:val="00DD5777"/>
    <w:rsid w:val="00DD599F"/>
    <w:rsid w:val="00DD5C32"/>
    <w:rsid w:val="00DD5C7B"/>
    <w:rsid w:val="00DD5DE7"/>
    <w:rsid w:val="00DD6824"/>
    <w:rsid w:val="00DD75E7"/>
    <w:rsid w:val="00DD764D"/>
    <w:rsid w:val="00DD78E6"/>
    <w:rsid w:val="00DE00D1"/>
    <w:rsid w:val="00DE07AC"/>
    <w:rsid w:val="00DE112A"/>
    <w:rsid w:val="00DE13F9"/>
    <w:rsid w:val="00DE1520"/>
    <w:rsid w:val="00DE2451"/>
    <w:rsid w:val="00DE2B12"/>
    <w:rsid w:val="00DE3E12"/>
    <w:rsid w:val="00DE45A6"/>
    <w:rsid w:val="00DE468E"/>
    <w:rsid w:val="00DE4B91"/>
    <w:rsid w:val="00DE51DE"/>
    <w:rsid w:val="00DE65CB"/>
    <w:rsid w:val="00DE6CC9"/>
    <w:rsid w:val="00DE7150"/>
    <w:rsid w:val="00DE7FBC"/>
    <w:rsid w:val="00DF046F"/>
    <w:rsid w:val="00DF04D9"/>
    <w:rsid w:val="00DF1D9A"/>
    <w:rsid w:val="00DF2107"/>
    <w:rsid w:val="00DF21DF"/>
    <w:rsid w:val="00DF3DD7"/>
    <w:rsid w:val="00DF3F2B"/>
    <w:rsid w:val="00DF5090"/>
    <w:rsid w:val="00DF7230"/>
    <w:rsid w:val="00E0191B"/>
    <w:rsid w:val="00E01EDF"/>
    <w:rsid w:val="00E01FF8"/>
    <w:rsid w:val="00E029A3"/>
    <w:rsid w:val="00E02B88"/>
    <w:rsid w:val="00E02FC2"/>
    <w:rsid w:val="00E033E8"/>
    <w:rsid w:val="00E036F7"/>
    <w:rsid w:val="00E0379B"/>
    <w:rsid w:val="00E0382D"/>
    <w:rsid w:val="00E03890"/>
    <w:rsid w:val="00E0402A"/>
    <w:rsid w:val="00E048BD"/>
    <w:rsid w:val="00E0639D"/>
    <w:rsid w:val="00E0646F"/>
    <w:rsid w:val="00E064C6"/>
    <w:rsid w:val="00E06BE9"/>
    <w:rsid w:val="00E06D63"/>
    <w:rsid w:val="00E06ED0"/>
    <w:rsid w:val="00E074F0"/>
    <w:rsid w:val="00E079E9"/>
    <w:rsid w:val="00E107AC"/>
    <w:rsid w:val="00E11AB0"/>
    <w:rsid w:val="00E11E6A"/>
    <w:rsid w:val="00E11EBD"/>
    <w:rsid w:val="00E12245"/>
    <w:rsid w:val="00E126A0"/>
    <w:rsid w:val="00E1293E"/>
    <w:rsid w:val="00E12C06"/>
    <w:rsid w:val="00E13468"/>
    <w:rsid w:val="00E14A8F"/>
    <w:rsid w:val="00E15A85"/>
    <w:rsid w:val="00E15B56"/>
    <w:rsid w:val="00E161D5"/>
    <w:rsid w:val="00E16697"/>
    <w:rsid w:val="00E1680F"/>
    <w:rsid w:val="00E16B28"/>
    <w:rsid w:val="00E17139"/>
    <w:rsid w:val="00E176F7"/>
    <w:rsid w:val="00E1790B"/>
    <w:rsid w:val="00E17D5B"/>
    <w:rsid w:val="00E201E1"/>
    <w:rsid w:val="00E20ADB"/>
    <w:rsid w:val="00E212B3"/>
    <w:rsid w:val="00E2133E"/>
    <w:rsid w:val="00E2218E"/>
    <w:rsid w:val="00E23034"/>
    <w:rsid w:val="00E231CB"/>
    <w:rsid w:val="00E23266"/>
    <w:rsid w:val="00E24229"/>
    <w:rsid w:val="00E24662"/>
    <w:rsid w:val="00E25DBC"/>
    <w:rsid w:val="00E261F8"/>
    <w:rsid w:val="00E26801"/>
    <w:rsid w:val="00E2693B"/>
    <w:rsid w:val="00E2701D"/>
    <w:rsid w:val="00E2747C"/>
    <w:rsid w:val="00E300CF"/>
    <w:rsid w:val="00E30439"/>
    <w:rsid w:val="00E30770"/>
    <w:rsid w:val="00E30985"/>
    <w:rsid w:val="00E30FFC"/>
    <w:rsid w:val="00E31131"/>
    <w:rsid w:val="00E31D97"/>
    <w:rsid w:val="00E32EFB"/>
    <w:rsid w:val="00E32F81"/>
    <w:rsid w:val="00E33979"/>
    <w:rsid w:val="00E34318"/>
    <w:rsid w:val="00E34E99"/>
    <w:rsid w:val="00E3712C"/>
    <w:rsid w:val="00E37D45"/>
    <w:rsid w:val="00E40793"/>
    <w:rsid w:val="00E40945"/>
    <w:rsid w:val="00E40C19"/>
    <w:rsid w:val="00E40D53"/>
    <w:rsid w:val="00E41DF0"/>
    <w:rsid w:val="00E41EFD"/>
    <w:rsid w:val="00E42F42"/>
    <w:rsid w:val="00E431CA"/>
    <w:rsid w:val="00E439CB"/>
    <w:rsid w:val="00E43DBE"/>
    <w:rsid w:val="00E445D7"/>
    <w:rsid w:val="00E447C0"/>
    <w:rsid w:val="00E456A8"/>
    <w:rsid w:val="00E45912"/>
    <w:rsid w:val="00E45F15"/>
    <w:rsid w:val="00E46830"/>
    <w:rsid w:val="00E46B16"/>
    <w:rsid w:val="00E47057"/>
    <w:rsid w:val="00E5072B"/>
    <w:rsid w:val="00E5111B"/>
    <w:rsid w:val="00E51F7C"/>
    <w:rsid w:val="00E522FE"/>
    <w:rsid w:val="00E52E0C"/>
    <w:rsid w:val="00E53CE7"/>
    <w:rsid w:val="00E5478A"/>
    <w:rsid w:val="00E54F6A"/>
    <w:rsid w:val="00E55F7A"/>
    <w:rsid w:val="00E560F0"/>
    <w:rsid w:val="00E60A90"/>
    <w:rsid w:val="00E61574"/>
    <w:rsid w:val="00E61775"/>
    <w:rsid w:val="00E617C4"/>
    <w:rsid w:val="00E620E7"/>
    <w:rsid w:val="00E62B42"/>
    <w:rsid w:val="00E62C29"/>
    <w:rsid w:val="00E633AD"/>
    <w:rsid w:val="00E636FF"/>
    <w:rsid w:val="00E63A09"/>
    <w:rsid w:val="00E64791"/>
    <w:rsid w:val="00E649CE"/>
    <w:rsid w:val="00E65735"/>
    <w:rsid w:val="00E660CD"/>
    <w:rsid w:val="00E67316"/>
    <w:rsid w:val="00E6744B"/>
    <w:rsid w:val="00E703CC"/>
    <w:rsid w:val="00E710BC"/>
    <w:rsid w:val="00E717BB"/>
    <w:rsid w:val="00E71B4F"/>
    <w:rsid w:val="00E71F50"/>
    <w:rsid w:val="00E72216"/>
    <w:rsid w:val="00E728D7"/>
    <w:rsid w:val="00E74214"/>
    <w:rsid w:val="00E7423A"/>
    <w:rsid w:val="00E74276"/>
    <w:rsid w:val="00E748B5"/>
    <w:rsid w:val="00E74D84"/>
    <w:rsid w:val="00E756FD"/>
    <w:rsid w:val="00E75847"/>
    <w:rsid w:val="00E75F8F"/>
    <w:rsid w:val="00E76AFC"/>
    <w:rsid w:val="00E773C0"/>
    <w:rsid w:val="00E77CA7"/>
    <w:rsid w:val="00E77FFE"/>
    <w:rsid w:val="00E806E5"/>
    <w:rsid w:val="00E80E83"/>
    <w:rsid w:val="00E81DD0"/>
    <w:rsid w:val="00E82686"/>
    <w:rsid w:val="00E826E1"/>
    <w:rsid w:val="00E84EBC"/>
    <w:rsid w:val="00E84F3F"/>
    <w:rsid w:val="00E85441"/>
    <w:rsid w:val="00E85D64"/>
    <w:rsid w:val="00E85E54"/>
    <w:rsid w:val="00E861C0"/>
    <w:rsid w:val="00E86347"/>
    <w:rsid w:val="00E86DB6"/>
    <w:rsid w:val="00E86E54"/>
    <w:rsid w:val="00E872AE"/>
    <w:rsid w:val="00E87342"/>
    <w:rsid w:val="00E875F2"/>
    <w:rsid w:val="00E87736"/>
    <w:rsid w:val="00E87E5E"/>
    <w:rsid w:val="00E90923"/>
    <w:rsid w:val="00E9110F"/>
    <w:rsid w:val="00E9115E"/>
    <w:rsid w:val="00E9210F"/>
    <w:rsid w:val="00E925F9"/>
    <w:rsid w:val="00E92B9E"/>
    <w:rsid w:val="00E92D80"/>
    <w:rsid w:val="00E93349"/>
    <w:rsid w:val="00E94514"/>
    <w:rsid w:val="00E94A19"/>
    <w:rsid w:val="00E94C87"/>
    <w:rsid w:val="00E950CC"/>
    <w:rsid w:val="00E951CA"/>
    <w:rsid w:val="00E95570"/>
    <w:rsid w:val="00E95D39"/>
    <w:rsid w:val="00E963C5"/>
    <w:rsid w:val="00E965A6"/>
    <w:rsid w:val="00E9740C"/>
    <w:rsid w:val="00E9759E"/>
    <w:rsid w:val="00E976DD"/>
    <w:rsid w:val="00E97BE8"/>
    <w:rsid w:val="00E97D9D"/>
    <w:rsid w:val="00EA00B3"/>
    <w:rsid w:val="00EA1755"/>
    <w:rsid w:val="00EA17B4"/>
    <w:rsid w:val="00EA17BD"/>
    <w:rsid w:val="00EA1CEF"/>
    <w:rsid w:val="00EA23CA"/>
    <w:rsid w:val="00EA2B2B"/>
    <w:rsid w:val="00EA38F9"/>
    <w:rsid w:val="00EA3AEB"/>
    <w:rsid w:val="00EA4548"/>
    <w:rsid w:val="00EA494E"/>
    <w:rsid w:val="00EA4A39"/>
    <w:rsid w:val="00EA54F9"/>
    <w:rsid w:val="00EA5550"/>
    <w:rsid w:val="00EA5875"/>
    <w:rsid w:val="00EA5907"/>
    <w:rsid w:val="00EA71C0"/>
    <w:rsid w:val="00EA7F3C"/>
    <w:rsid w:val="00EB05E9"/>
    <w:rsid w:val="00EB1904"/>
    <w:rsid w:val="00EB1EE3"/>
    <w:rsid w:val="00EB2146"/>
    <w:rsid w:val="00EB2232"/>
    <w:rsid w:val="00EB2D9D"/>
    <w:rsid w:val="00EB3EBC"/>
    <w:rsid w:val="00EB3EEB"/>
    <w:rsid w:val="00EB40CE"/>
    <w:rsid w:val="00EB42DE"/>
    <w:rsid w:val="00EB4FCC"/>
    <w:rsid w:val="00EB5940"/>
    <w:rsid w:val="00EB5BF0"/>
    <w:rsid w:val="00EB63C2"/>
    <w:rsid w:val="00EB68B6"/>
    <w:rsid w:val="00EB7505"/>
    <w:rsid w:val="00EB7570"/>
    <w:rsid w:val="00EC086A"/>
    <w:rsid w:val="00EC08A8"/>
    <w:rsid w:val="00EC1050"/>
    <w:rsid w:val="00EC3049"/>
    <w:rsid w:val="00EC31A0"/>
    <w:rsid w:val="00EC3B0D"/>
    <w:rsid w:val="00EC44EB"/>
    <w:rsid w:val="00EC4A2F"/>
    <w:rsid w:val="00EC53BD"/>
    <w:rsid w:val="00EC59CA"/>
    <w:rsid w:val="00EC5D10"/>
    <w:rsid w:val="00EC7AB9"/>
    <w:rsid w:val="00ED08D7"/>
    <w:rsid w:val="00ED117D"/>
    <w:rsid w:val="00ED11F8"/>
    <w:rsid w:val="00ED1590"/>
    <w:rsid w:val="00ED159B"/>
    <w:rsid w:val="00ED1791"/>
    <w:rsid w:val="00ED1B6B"/>
    <w:rsid w:val="00ED1DAB"/>
    <w:rsid w:val="00ED1E61"/>
    <w:rsid w:val="00ED29BE"/>
    <w:rsid w:val="00ED30A3"/>
    <w:rsid w:val="00ED4154"/>
    <w:rsid w:val="00ED42EE"/>
    <w:rsid w:val="00ED43CA"/>
    <w:rsid w:val="00ED47F3"/>
    <w:rsid w:val="00ED4AA6"/>
    <w:rsid w:val="00ED5381"/>
    <w:rsid w:val="00ED5B60"/>
    <w:rsid w:val="00ED5EC5"/>
    <w:rsid w:val="00ED621C"/>
    <w:rsid w:val="00ED6820"/>
    <w:rsid w:val="00ED6BFE"/>
    <w:rsid w:val="00ED7565"/>
    <w:rsid w:val="00ED7D71"/>
    <w:rsid w:val="00EE00B8"/>
    <w:rsid w:val="00EE0789"/>
    <w:rsid w:val="00EE1151"/>
    <w:rsid w:val="00EE1EB3"/>
    <w:rsid w:val="00EE2874"/>
    <w:rsid w:val="00EE3751"/>
    <w:rsid w:val="00EE3EEF"/>
    <w:rsid w:val="00EE4277"/>
    <w:rsid w:val="00EE43CB"/>
    <w:rsid w:val="00EE4A44"/>
    <w:rsid w:val="00EE5013"/>
    <w:rsid w:val="00EE52C7"/>
    <w:rsid w:val="00EE5814"/>
    <w:rsid w:val="00EE5C4B"/>
    <w:rsid w:val="00EE5D99"/>
    <w:rsid w:val="00EE6366"/>
    <w:rsid w:val="00EE6A44"/>
    <w:rsid w:val="00EE6B0A"/>
    <w:rsid w:val="00EE7152"/>
    <w:rsid w:val="00EF0378"/>
    <w:rsid w:val="00EF066B"/>
    <w:rsid w:val="00EF06B2"/>
    <w:rsid w:val="00EF0C18"/>
    <w:rsid w:val="00EF0D08"/>
    <w:rsid w:val="00EF307A"/>
    <w:rsid w:val="00EF3F7E"/>
    <w:rsid w:val="00EF4DFB"/>
    <w:rsid w:val="00EF4FB0"/>
    <w:rsid w:val="00EF57CD"/>
    <w:rsid w:val="00EF5C61"/>
    <w:rsid w:val="00EF5CB3"/>
    <w:rsid w:val="00EF601E"/>
    <w:rsid w:val="00EF64CC"/>
    <w:rsid w:val="00EF6556"/>
    <w:rsid w:val="00EF6670"/>
    <w:rsid w:val="00EF697C"/>
    <w:rsid w:val="00EF7129"/>
    <w:rsid w:val="00EF734C"/>
    <w:rsid w:val="00F001AF"/>
    <w:rsid w:val="00F00848"/>
    <w:rsid w:val="00F01267"/>
    <w:rsid w:val="00F013A1"/>
    <w:rsid w:val="00F01BCF"/>
    <w:rsid w:val="00F022A0"/>
    <w:rsid w:val="00F03B6F"/>
    <w:rsid w:val="00F043E6"/>
    <w:rsid w:val="00F04CFE"/>
    <w:rsid w:val="00F04D89"/>
    <w:rsid w:val="00F0600C"/>
    <w:rsid w:val="00F060E7"/>
    <w:rsid w:val="00F0625E"/>
    <w:rsid w:val="00F06DEB"/>
    <w:rsid w:val="00F07027"/>
    <w:rsid w:val="00F07CA8"/>
    <w:rsid w:val="00F1042B"/>
    <w:rsid w:val="00F11314"/>
    <w:rsid w:val="00F117F9"/>
    <w:rsid w:val="00F1186C"/>
    <w:rsid w:val="00F12396"/>
    <w:rsid w:val="00F127A7"/>
    <w:rsid w:val="00F129D6"/>
    <w:rsid w:val="00F12CE2"/>
    <w:rsid w:val="00F132E9"/>
    <w:rsid w:val="00F13564"/>
    <w:rsid w:val="00F13DEF"/>
    <w:rsid w:val="00F13FDF"/>
    <w:rsid w:val="00F14032"/>
    <w:rsid w:val="00F14619"/>
    <w:rsid w:val="00F14628"/>
    <w:rsid w:val="00F14C6C"/>
    <w:rsid w:val="00F15495"/>
    <w:rsid w:val="00F1606A"/>
    <w:rsid w:val="00F162DB"/>
    <w:rsid w:val="00F16377"/>
    <w:rsid w:val="00F169F1"/>
    <w:rsid w:val="00F16B8E"/>
    <w:rsid w:val="00F16E58"/>
    <w:rsid w:val="00F171C6"/>
    <w:rsid w:val="00F20086"/>
    <w:rsid w:val="00F201BC"/>
    <w:rsid w:val="00F20B27"/>
    <w:rsid w:val="00F20E75"/>
    <w:rsid w:val="00F20EB7"/>
    <w:rsid w:val="00F21237"/>
    <w:rsid w:val="00F2195A"/>
    <w:rsid w:val="00F21BBA"/>
    <w:rsid w:val="00F21D76"/>
    <w:rsid w:val="00F21ED9"/>
    <w:rsid w:val="00F2268A"/>
    <w:rsid w:val="00F22FF4"/>
    <w:rsid w:val="00F23221"/>
    <w:rsid w:val="00F2381A"/>
    <w:rsid w:val="00F24224"/>
    <w:rsid w:val="00F253A7"/>
    <w:rsid w:val="00F2551E"/>
    <w:rsid w:val="00F25780"/>
    <w:rsid w:val="00F25B7F"/>
    <w:rsid w:val="00F27346"/>
    <w:rsid w:val="00F2782A"/>
    <w:rsid w:val="00F27B39"/>
    <w:rsid w:val="00F27B6D"/>
    <w:rsid w:val="00F306AA"/>
    <w:rsid w:val="00F30991"/>
    <w:rsid w:val="00F3195A"/>
    <w:rsid w:val="00F31B2B"/>
    <w:rsid w:val="00F31BF1"/>
    <w:rsid w:val="00F31C01"/>
    <w:rsid w:val="00F32E1E"/>
    <w:rsid w:val="00F334C7"/>
    <w:rsid w:val="00F33546"/>
    <w:rsid w:val="00F33D8C"/>
    <w:rsid w:val="00F33FCD"/>
    <w:rsid w:val="00F34A95"/>
    <w:rsid w:val="00F355AF"/>
    <w:rsid w:val="00F361DA"/>
    <w:rsid w:val="00F3622A"/>
    <w:rsid w:val="00F36572"/>
    <w:rsid w:val="00F371C0"/>
    <w:rsid w:val="00F3769A"/>
    <w:rsid w:val="00F40903"/>
    <w:rsid w:val="00F41953"/>
    <w:rsid w:val="00F41EBF"/>
    <w:rsid w:val="00F425E0"/>
    <w:rsid w:val="00F42700"/>
    <w:rsid w:val="00F42B59"/>
    <w:rsid w:val="00F42B71"/>
    <w:rsid w:val="00F42D54"/>
    <w:rsid w:val="00F43F1E"/>
    <w:rsid w:val="00F44191"/>
    <w:rsid w:val="00F45636"/>
    <w:rsid w:val="00F461A7"/>
    <w:rsid w:val="00F4675A"/>
    <w:rsid w:val="00F467AC"/>
    <w:rsid w:val="00F469A8"/>
    <w:rsid w:val="00F47000"/>
    <w:rsid w:val="00F47414"/>
    <w:rsid w:val="00F5042E"/>
    <w:rsid w:val="00F50483"/>
    <w:rsid w:val="00F5055B"/>
    <w:rsid w:val="00F505EA"/>
    <w:rsid w:val="00F50B28"/>
    <w:rsid w:val="00F50CF9"/>
    <w:rsid w:val="00F51067"/>
    <w:rsid w:val="00F51A34"/>
    <w:rsid w:val="00F51B92"/>
    <w:rsid w:val="00F524DD"/>
    <w:rsid w:val="00F52573"/>
    <w:rsid w:val="00F526EB"/>
    <w:rsid w:val="00F52A84"/>
    <w:rsid w:val="00F535B1"/>
    <w:rsid w:val="00F53928"/>
    <w:rsid w:val="00F53ED3"/>
    <w:rsid w:val="00F54C25"/>
    <w:rsid w:val="00F54E58"/>
    <w:rsid w:val="00F55536"/>
    <w:rsid w:val="00F55A6D"/>
    <w:rsid w:val="00F55B50"/>
    <w:rsid w:val="00F55F3A"/>
    <w:rsid w:val="00F56816"/>
    <w:rsid w:val="00F56834"/>
    <w:rsid w:val="00F56B9A"/>
    <w:rsid w:val="00F57528"/>
    <w:rsid w:val="00F57781"/>
    <w:rsid w:val="00F57B2E"/>
    <w:rsid w:val="00F57B4E"/>
    <w:rsid w:val="00F60D9D"/>
    <w:rsid w:val="00F60D9E"/>
    <w:rsid w:val="00F60EDF"/>
    <w:rsid w:val="00F61637"/>
    <w:rsid w:val="00F6258A"/>
    <w:rsid w:val="00F62876"/>
    <w:rsid w:val="00F63433"/>
    <w:rsid w:val="00F637D3"/>
    <w:rsid w:val="00F63803"/>
    <w:rsid w:val="00F63DA2"/>
    <w:rsid w:val="00F652A5"/>
    <w:rsid w:val="00F65740"/>
    <w:rsid w:val="00F66335"/>
    <w:rsid w:val="00F66472"/>
    <w:rsid w:val="00F670E2"/>
    <w:rsid w:val="00F6713B"/>
    <w:rsid w:val="00F678C2"/>
    <w:rsid w:val="00F67AAD"/>
    <w:rsid w:val="00F702C6"/>
    <w:rsid w:val="00F7051B"/>
    <w:rsid w:val="00F70E07"/>
    <w:rsid w:val="00F71496"/>
    <w:rsid w:val="00F71B1D"/>
    <w:rsid w:val="00F72A88"/>
    <w:rsid w:val="00F72C26"/>
    <w:rsid w:val="00F7304C"/>
    <w:rsid w:val="00F737AC"/>
    <w:rsid w:val="00F741DA"/>
    <w:rsid w:val="00F75170"/>
    <w:rsid w:val="00F753B0"/>
    <w:rsid w:val="00F75716"/>
    <w:rsid w:val="00F757B3"/>
    <w:rsid w:val="00F75DC1"/>
    <w:rsid w:val="00F76763"/>
    <w:rsid w:val="00F77D15"/>
    <w:rsid w:val="00F80C2A"/>
    <w:rsid w:val="00F81256"/>
    <w:rsid w:val="00F8169C"/>
    <w:rsid w:val="00F820AA"/>
    <w:rsid w:val="00F8220B"/>
    <w:rsid w:val="00F82B2D"/>
    <w:rsid w:val="00F82D8F"/>
    <w:rsid w:val="00F83303"/>
    <w:rsid w:val="00F83614"/>
    <w:rsid w:val="00F83630"/>
    <w:rsid w:val="00F8430D"/>
    <w:rsid w:val="00F8473B"/>
    <w:rsid w:val="00F85CA1"/>
    <w:rsid w:val="00F85E89"/>
    <w:rsid w:val="00F862F4"/>
    <w:rsid w:val="00F86AAB"/>
    <w:rsid w:val="00F86F39"/>
    <w:rsid w:val="00F8744E"/>
    <w:rsid w:val="00F878A9"/>
    <w:rsid w:val="00F87C7E"/>
    <w:rsid w:val="00F9008A"/>
    <w:rsid w:val="00F90574"/>
    <w:rsid w:val="00F9073B"/>
    <w:rsid w:val="00F909CF"/>
    <w:rsid w:val="00F9166B"/>
    <w:rsid w:val="00F92FE2"/>
    <w:rsid w:val="00F93C7E"/>
    <w:rsid w:val="00F93FE6"/>
    <w:rsid w:val="00F94467"/>
    <w:rsid w:val="00F95568"/>
    <w:rsid w:val="00F95886"/>
    <w:rsid w:val="00F95FC8"/>
    <w:rsid w:val="00F96403"/>
    <w:rsid w:val="00F973D0"/>
    <w:rsid w:val="00F9757A"/>
    <w:rsid w:val="00F97B54"/>
    <w:rsid w:val="00FA137A"/>
    <w:rsid w:val="00FA1E56"/>
    <w:rsid w:val="00FA1FA8"/>
    <w:rsid w:val="00FA2856"/>
    <w:rsid w:val="00FA3D16"/>
    <w:rsid w:val="00FA4473"/>
    <w:rsid w:val="00FA4C33"/>
    <w:rsid w:val="00FA505F"/>
    <w:rsid w:val="00FA6651"/>
    <w:rsid w:val="00FA6E37"/>
    <w:rsid w:val="00FB0EA8"/>
    <w:rsid w:val="00FB19D9"/>
    <w:rsid w:val="00FB2110"/>
    <w:rsid w:val="00FB255D"/>
    <w:rsid w:val="00FB26AD"/>
    <w:rsid w:val="00FB5B53"/>
    <w:rsid w:val="00FB61AA"/>
    <w:rsid w:val="00FB6FE4"/>
    <w:rsid w:val="00FB7419"/>
    <w:rsid w:val="00FB7562"/>
    <w:rsid w:val="00FB7C53"/>
    <w:rsid w:val="00FB7DC1"/>
    <w:rsid w:val="00FC0975"/>
    <w:rsid w:val="00FC104F"/>
    <w:rsid w:val="00FC139D"/>
    <w:rsid w:val="00FC142C"/>
    <w:rsid w:val="00FC145B"/>
    <w:rsid w:val="00FC1864"/>
    <w:rsid w:val="00FC2856"/>
    <w:rsid w:val="00FC29D9"/>
    <w:rsid w:val="00FC2B42"/>
    <w:rsid w:val="00FC3903"/>
    <w:rsid w:val="00FC3926"/>
    <w:rsid w:val="00FC396A"/>
    <w:rsid w:val="00FC4446"/>
    <w:rsid w:val="00FC44D3"/>
    <w:rsid w:val="00FC4B61"/>
    <w:rsid w:val="00FC4DEA"/>
    <w:rsid w:val="00FC7672"/>
    <w:rsid w:val="00FC7949"/>
    <w:rsid w:val="00FC7A09"/>
    <w:rsid w:val="00FC7B99"/>
    <w:rsid w:val="00FD10A3"/>
    <w:rsid w:val="00FD17E6"/>
    <w:rsid w:val="00FD2724"/>
    <w:rsid w:val="00FD3089"/>
    <w:rsid w:val="00FD32DB"/>
    <w:rsid w:val="00FD386E"/>
    <w:rsid w:val="00FD3DBE"/>
    <w:rsid w:val="00FD40F1"/>
    <w:rsid w:val="00FD430C"/>
    <w:rsid w:val="00FD4945"/>
    <w:rsid w:val="00FD5975"/>
    <w:rsid w:val="00FD7A5C"/>
    <w:rsid w:val="00FD7B00"/>
    <w:rsid w:val="00FD7F17"/>
    <w:rsid w:val="00FE003F"/>
    <w:rsid w:val="00FE01A0"/>
    <w:rsid w:val="00FE020A"/>
    <w:rsid w:val="00FE0458"/>
    <w:rsid w:val="00FE0F13"/>
    <w:rsid w:val="00FE1057"/>
    <w:rsid w:val="00FE1305"/>
    <w:rsid w:val="00FE1644"/>
    <w:rsid w:val="00FE219B"/>
    <w:rsid w:val="00FE3431"/>
    <w:rsid w:val="00FE344B"/>
    <w:rsid w:val="00FE3908"/>
    <w:rsid w:val="00FE407B"/>
    <w:rsid w:val="00FE4663"/>
    <w:rsid w:val="00FE470F"/>
    <w:rsid w:val="00FE4BDE"/>
    <w:rsid w:val="00FE5ED3"/>
    <w:rsid w:val="00FE5F11"/>
    <w:rsid w:val="00FE5FD1"/>
    <w:rsid w:val="00FF0714"/>
    <w:rsid w:val="00FF1235"/>
    <w:rsid w:val="00FF1FAF"/>
    <w:rsid w:val="00FF2133"/>
    <w:rsid w:val="00FF2942"/>
    <w:rsid w:val="00FF4019"/>
    <w:rsid w:val="00FF423C"/>
    <w:rsid w:val="00FF4477"/>
    <w:rsid w:val="00FF4F7C"/>
    <w:rsid w:val="00FF571C"/>
    <w:rsid w:val="00FF79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51" fillcolor="none [3201]" strokecolor="none [3204]">
      <v:fill color="none [3201]"/>
      <v:stroke color="none [3204]" weight="2.5pt"/>
      <v:shadow color="#868686"/>
      <o:colormru v:ext="edit" colors="#66f,#cff,#f9f,#65f5aa,#c2b4fc,#f86277,#e971db,#eded6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000AD4"/>
  </w:style>
  <w:style w:type="paragraph" w:styleId="1">
    <w:name w:val="heading 1"/>
    <w:basedOn w:val="a0"/>
    <w:next w:val="a0"/>
    <w:link w:val="10"/>
    <w:uiPriority w:val="9"/>
    <w:qFormat/>
    <w:rsid w:val="00000AD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000AD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000AD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000AD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000AD4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000AD4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000AD4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000AD4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000AD4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000AD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000AD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000AD4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Default">
    <w:name w:val="Default"/>
    <w:rsid w:val="000F07ED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paragraph" w:styleId="a4">
    <w:name w:val="Balloon Text"/>
    <w:basedOn w:val="a0"/>
    <w:link w:val="a5"/>
    <w:uiPriority w:val="99"/>
    <w:semiHidden/>
    <w:unhideWhenUsed/>
    <w:rsid w:val="00DD5DE7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DD5DE7"/>
    <w:rPr>
      <w:rFonts w:ascii="Tahoma" w:hAnsi="Tahoma" w:cs="Tahoma"/>
      <w:sz w:val="16"/>
      <w:szCs w:val="16"/>
    </w:rPr>
  </w:style>
  <w:style w:type="character" w:styleId="a6">
    <w:name w:val="Hyperlink"/>
    <w:unhideWhenUsed/>
    <w:rsid w:val="00EA17BD"/>
    <w:rPr>
      <w:color w:val="0000FF"/>
      <w:u w:val="single"/>
    </w:rPr>
  </w:style>
  <w:style w:type="paragraph" w:styleId="21">
    <w:name w:val="Body Text Indent 2"/>
    <w:basedOn w:val="a0"/>
    <w:link w:val="22"/>
    <w:uiPriority w:val="99"/>
    <w:rsid w:val="00916975"/>
    <w:pPr>
      <w:autoSpaceDE w:val="0"/>
      <w:autoSpaceDN w:val="0"/>
      <w:spacing w:after="0" w:line="240" w:lineRule="auto"/>
      <w:ind w:firstLine="720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character" w:customStyle="1" w:styleId="22">
    <w:name w:val="Основной текст с отступом 2 Знак"/>
    <w:link w:val="21"/>
    <w:uiPriority w:val="99"/>
    <w:rsid w:val="00916975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7">
    <w:name w:val="Body Text"/>
    <w:basedOn w:val="a0"/>
    <w:link w:val="a8"/>
    <w:rsid w:val="00916975"/>
    <w:pPr>
      <w:spacing w:after="120"/>
    </w:pPr>
    <w:rPr>
      <w:sz w:val="20"/>
      <w:szCs w:val="20"/>
    </w:rPr>
  </w:style>
  <w:style w:type="character" w:customStyle="1" w:styleId="a8">
    <w:name w:val="Основной текст Знак"/>
    <w:link w:val="a7"/>
    <w:rsid w:val="00916975"/>
    <w:rPr>
      <w:rFonts w:ascii="Calibri" w:eastAsia="Calibri" w:hAnsi="Calibri" w:cs="Times New Roman"/>
    </w:rPr>
  </w:style>
  <w:style w:type="paragraph" w:styleId="a9">
    <w:name w:val="No Spacing"/>
    <w:link w:val="aa"/>
    <w:uiPriority w:val="1"/>
    <w:qFormat/>
    <w:rsid w:val="00000AD4"/>
    <w:pPr>
      <w:spacing w:after="0" w:line="240" w:lineRule="auto"/>
    </w:pPr>
  </w:style>
  <w:style w:type="character" w:customStyle="1" w:styleId="aa">
    <w:name w:val="Без интервала Знак"/>
    <w:link w:val="a9"/>
    <w:uiPriority w:val="1"/>
    <w:rsid w:val="00F50483"/>
  </w:style>
  <w:style w:type="paragraph" w:styleId="ab">
    <w:name w:val="caption"/>
    <w:basedOn w:val="a0"/>
    <w:next w:val="a0"/>
    <w:uiPriority w:val="35"/>
    <w:unhideWhenUsed/>
    <w:qFormat/>
    <w:rsid w:val="00000AD4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c">
    <w:name w:val="FollowedHyperlink"/>
    <w:uiPriority w:val="99"/>
    <w:semiHidden/>
    <w:unhideWhenUsed/>
    <w:rsid w:val="00F34A95"/>
    <w:rPr>
      <w:color w:val="800080"/>
      <w:u w:val="single"/>
    </w:rPr>
  </w:style>
  <w:style w:type="paragraph" w:styleId="ad">
    <w:name w:val="List Paragraph"/>
    <w:basedOn w:val="a0"/>
    <w:uiPriority w:val="34"/>
    <w:qFormat/>
    <w:rsid w:val="00000AD4"/>
    <w:pPr>
      <w:ind w:left="720"/>
      <w:contextualSpacing/>
    </w:pPr>
  </w:style>
  <w:style w:type="paragraph" w:styleId="ae">
    <w:name w:val="header"/>
    <w:basedOn w:val="a0"/>
    <w:link w:val="af"/>
    <w:uiPriority w:val="99"/>
    <w:unhideWhenUsed/>
    <w:rsid w:val="00E171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1"/>
    <w:link w:val="ae"/>
    <w:uiPriority w:val="99"/>
    <w:rsid w:val="00E17139"/>
  </w:style>
  <w:style w:type="paragraph" w:styleId="af0">
    <w:name w:val="footer"/>
    <w:basedOn w:val="a0"/>
    <w:link w:val="af1"/>
    <w:uiPriority w:val="99"/>
    <w:semiHidden/>
    <w:unhideWhenUsed/>
    <w:rsid w:val="00E171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1"/>
    <w:link w:val="af0"/>
    <w:uiPriority w:val="99"/>
    <w:semiHidden/>
    <w:rsid w:val="00E17139"/>
  </w:style>
  <w:style w:type="paragraph" w:styleId="31">
    <w:name w:val="Body Text Indent 3"/>
    <w:basedOn w:val="a0"/>
    <w:link w:val="32"/>
    <w:rsid w:val="00642CD8"/>
    <w:pPr>
      <w:spacing w:after="120" w:line="240" w:lineRule="auto"/>
      <w:ind w:left="283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2">
    <w:name w:val="Основной текст с отступом 3 Знак"/>
    <w:link w:val="31"/>
    <w:rsid w:val="00642CD8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2">
    <w:name w:val="Body Text Indent"/>
    <w:basedOn w:val="a0"/>
    <w:link w:val="af3"/>
    <w:uiPriority w:val="99"/>
    <w:unhideWhenUsed/>
    <w:rsid w:val="00284642"/>
    <w:pPr>
      <w:spacing w:after="120"/>
      <w:ind w:left="283"/>
    </w:pPr>
  </w:style>
  <w:style w:type="character" w:customStyle="1" w:styleId="af3">
    <w:name w:val="Основной текст с отступом Знак"/>
    <w:link w:val="af2"/>
    <w:uiPriority w:val="99"/>
    <w:rsid w:val="00284642"/>
    <w:rPr>
      <w:sz w:val="22"/>
      <w:szCs w:val="22"/>
      <w:lang w:eastAsia="en-US"/>
    </w:rPr>
  </w:style>
  <w:style w:type="paragraph" w:customStyle="1" w:styleId="23">
    <w:name w:val="Знак Знак2"/>
    <w:basedOn w:val="a0"/>
    <w:rsid w:val="005D2F82"/>
    <w:pPr>
      <w:spacing w:after="160" w:line="240" w:lineRule="exact"/>
    </w:pPr>
    <w:rPr>
      <w:rFonts w:ascii="Verdana" w:eastAsia="Times New Roman" w:hAnsi="Verdana" w:cs="Verdana"/>
      <w:sz w:val="20"/>
      <w:szCs w:val="20"/>
    </w:rPr>
  </w:style>
  <w:style w:type="character" w:styleId="af4">
    <w:name w:val="Strong"/>
    <w:basedOn w:val="a1"/>
    <w:uiPriority w:val="22"/>
    <w:qFormat/>
    <w:rsid w:val="00000AD4"/>
    <w:rPr>
      <w:b/>
      <w:bCs/>
    </w:rPr>
  </w:style>
  <w:style w:type="character" w:customStyle="1" w:styleId="fulltext">
    <w:name w:val="full_text"/>
    <w:basedOn w:val="a1"/>
    <w:rsid w:val="005D2F82"/>
  </w:style>
  <w:style w:type="paragraph" w:customStyle="1" w:styleId="Heading">
    <w:name w:val="Heading"/>
    <w:rsid w:val="008524BB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af5">
    <w:name w:val="Прижатый влево"/>
    <w:basedOn w:val="a0"/>
    <w:next w:val="a0"/>
    <w:uiPriority w:val="99"/>
    <w:rsid w:val="008A19A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ConsPlusNormal">
    <w:name w:val="ConsPlusNormal"/>
    <w:qFormat/>
    <w:rsid w:val="00E161D5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table" w:styleId="af6">
    <w:name w:val="Table Grid"/>
    <w:basedOn w:val="a2"/>
    <w:uiPriority w:val="59"/>
    <w:rsid w:val="00435CC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4">
    <w:name w:val="Body Text 2"/>
    <w:basedOn w:val="a0"/>
    <w:link w:val="25"/>
    <w:uiPriority w:val="99"/>
    <w:unhideWhenUsed/>
    <w:rsid w:val="00A277F9"/>
    <w:pPr>
      <w:spacing w:after="120" w:line="480" w:lineRule="auto"/>
    </w:pPr>
  </w:style>
  <w:style w:type="character" w:customStyle="1" w:styleId="25">
    <w:name w:val="Основной текст 2 Знак"/>
    <w:link w:val="24"/>
    <w:uiPriority w:val="99"/>
    <w:rsid w:val="00A277F9"/>
    <w:rPr>
      <w:sz w:val="22"/>
      <w:szCs w:val="22"/>
      <w:lang w:eastAsia="en-US"/>
    </w:rPr>
  </w:style>
  <w:style w:type="paragraph" w:styleId="af7">
    <w:name w:val="Title"/>
    <w:basedOn w:val="a0"/>
    <w:next w:val="a0"/>
    <w:link w:val="af8"/>
    <w:uiPriority w:val="10"/>
    <w:qFormat/>
    <w:rsid w:val="00000AD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8">
    <w:name w:val="Название Знак"/>
    <w:basedOn w:val="a1"/>
    <w:link w:val="af7"/>
    <w:uiPriority w:val="10"/>
    <w:rsid w:val="00000AD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consplusnormal0">
    <w:name w:val="consplusnormal"/>
    <w:basedOn w:val="a0"/>
    <w:rsid w:val="000A438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f9">
    <w:name w:val="TOC Heading"/>
    <w:basedOn w:val="1"/>
    <w:next w:val="a0"/>
    <w:uiPriority w:val="39"/>
    <w:semiHidden/>
    <w:unhideWhenUsed/>
    <w:qFormat/>
    <w:rsid w:val="00000AD4"/>
    <w:pPr>
      <w:outlineLvl w:val="9"/>
    </w:pPr>
  </w:style>
  <w:style w:type="paragraph" w:styleId="26">
    <w:name w:val="toc 2"/>
    <w:basedOn w:val="a0"/>
    <w:next w:val="a0"/>
    <w:autoRedefine/>
    <w:uiPriority w:val="39"/>
    <w:unhideWhenUsed/>
    <w:qFormat/>
    <w:rsid w:val="006D5ED5"/>
    <w:pPr>
      <w:tabs>
        <w:tab w:val="right" w:leader="dot" w:pos="9356"/>
      </w:tabs>
      <w:spacing w:after="100"/>
      <w:jc w:val="both"/>
    </w:pPr>
    <w:rPr>
      <w:rFonts w:ascii="Times New Roman" w:eastAsia="Times New Roman" w:hAnsi="Times New Roman"/>
      <w:b/>
      <w:sz w:val="28"/>
      <w:szCs w:val="28"/>
      <w:lang w:eastAsia="ru-RU"/>
    </w:rPr>
  </w:style>
  <w:style w:type="paragraph" w:styleId="11">
    <w:name w:val="toc 1"/>
    <w:basedOn w:val="a0"/>
    <w:next w:val="a0"/>
    <w:autoRedefine/>
    <w:uiPriority w:val="39"/>
    <w:unhideWhenUsed/>
    <w:qFormat/>
    <w:rsid w:val="00F41EBF"/>
    <w:pPr>
      <w:tabs>
        <w:tab w:val="right" w:leader="dot" w:pos="9356"/>
      </w:tabs>
      <w:spacing w:after="100"/>
      <w:jc w:val="center"/>
    </w:pPr>
    <w:rPr>
      <w:rFonts w:ascii="Times New Roman" w:eastAsia="Times New Roman" w:hAnsi="Times New Roman"/>
      <w:b/>
      <w:sz w:val="28"/>
      <w:szCs w:val="28"/>
    </w:rPr>
  </w:style>
  <w:style w:type="paragraph" w:styleId="33">
    <w:name w:val="toc 3"/>
    <w:basedOn w:val="a0"/>
    <w:next w:val="a0"/>
    <w:autoRedefine/>
    <w:uiPriority w:val="39"/>
    <w:unhideWhenUsed/>
    <w:qFormat/>
    <w:rsid w:val="00EA54F9"/>
    <w:pPr>
      <w:tabs>
        <w:tab w:val="right" w:leader="dot" w:pos="9071"/>
      </w:tabs>
      <w:spacing w:after="100"/>
      <w:jc w:val="both"/>
    </w:pPr>
    <w:rPr>
      <w:rFonts w:ascii="Times New Roman" w:eastAsia="Times New Roman" w:hAnsi="Times New Roman"/>
      <w:b/>
      <w:bCs/>
      <w:color w:val="000000"/>
      <w:sz w:val="28"/>
      <w:szCs w:val="28"/>
    </w:rPr>
  </w:style>
  <w:style w:type="paragraph" w:customStyle="1" w:styleId="afa">
    <w:name w:val="Название закона"/>
    <w:basedOn w:val="a0"/>
    <w:next w:val="a0"/>
    <w:rsid w:val="0065631C"/>
    <w:pPr>
      <w:suppressAutoHyphens/>
      <w:overflowPunct w:val="0"/>
      <w:autoSpaceDE w:val="0"/>
      <w:autoSpaceDN w:val="0"/>
      <w:adjustRightInd w:val="0"/>
      <w:spacing w:after="480" w:line="240" w:lineRule="auto"/>
      <w:jc w:val="center"/>
      <w:textAlignment w:val="baseline"/>
    </w:pPr>
    <w:rPr>
      <w:rFonts w:ascii="Times New Roman" w:eastAsia="Times New Roman" w:hAnsi="Times New Roman"/>
      <w:b/>
      <w:sz w:val="36"/>
      <w:szCs w:val="20"/>
      <w:lang w:eastAsia="ru-RU"/>
    </w:rPr>
  </w:style>
  <w:style w:type="paragraph" w:customStyle="1" w:styleId="220">
    <w:name w:val="Знак Знак22"/>
    <w:basedOn w:val="a0"/>
    <w:rsid w:val="002B3586"/>
    <w:pPr>
      <w:spacing w:after="160" w:line="240" w:lineRule="exact"/>
    </w:pPr>
    <w:rPr>
      <w:rFonts w:ascii="Verdana" w:eastAsia="Times New Roman" w:hAnsi="Verdana" w:cs="Verdana"/>
      <w:sz w:val="20"/>
      <w:szCs w:val="20"/>
    </w:rPr>
  </w:style>
  <w:style w:type="paragraph" w:customStyle="1" w:styleId="ConsPlusTitle">
    <w:name w:val="ConsPlusTitle"/>
    <w:rsid w:val="002B3586"/>
    <w:pPr>
      <w:widowControl w:val="0"/>
      <w:autoSpaceDE w:val="0"/>
      <w:autoSpaceDN w:val="0"/>
    </w:pPr>
    <w:rPr>
      <w:rFonts w:eastAsia="Times New Roman" w:cs="Calibri"/>
      <w:b/>
    </w:rPr>
  </w:style>
  <w:style w:type="paragraph" w:customStyle="1" w:styleId="ConsPlusCell">
    <w:name w:val="ConsPlusCell"/>
    <w:rsid w:val="002B3586"/>
    <w:pPr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afb">
    <w:name w:val="Нормальный (таблица)"/>
    <w:basedOn w:val="a0"/>
    <w:next w:val="a0"/>
    <w:uiPriority w:val="99"/>
    <w:rsid w:val="002B3586"/>
    <w:pPr>
      <w:autoSpaceDE w:val="0"/>
      <w:autoSpaceDN w:val="0"/>
      <w:adjustRightInd w:val="0"/>
      <w:spacing w:after="0" w:line="240" w:lineRule="auto"/>
      <w:ind w:firstLine="709"/>
      <w:jc w:val="both"/>
    </w:pPr>
    <w:rPr>
      <w:rFonts w:ascii="Arial" w:hAnsi="Arial" w:cs="Arial"/>
      <w:sz w:val="24"/>
      <w:szCs w:val="24"/>
      <w:lang w:eastAsia="ru-RU"/>
    </w:rPr>
  </w:style>
  <w:style w:type="table" w:customStyle="1" w:styleId="12">
    <w:name w:val="Светлая заливка1"/>
    <w:basedOn w:val="a2"/>
    <w:uiPriority w:val="60"/>
    <w:rsid w:val="002B3586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2-5">
    <w:name w:val="Medium Shading 2 Accent 5"/>
    <w:aliases w:val="Средняя заливка 2 - А6"/>
    <w:basedOn w:val="a2"/>
    <w:uiPriority w:val="64"/>
    <w:rsid w:val="002B3586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B0F0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9D9D9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2"/>
    <w:uiPriority w:val="64"/>
    <w:rsid w:val="002B3586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-13">
    <w:name w:val="Средняя заливка 2 - Акцент 13"/>
    <w:basedOn w:val="a2"/>
    <w:uiPriority w:val="64"/>
    <w:rsid w:val="002B3586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-5">
    <w:name w:val="Dark List Accent 5"/>
    <w:basedOn w:val="a2"/>
    <w:uiPriority w:val="70"/>
    <w:rsid w:val="002B3586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205867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31849B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31849B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/>
      </w:tcPr>
    </w:tblStylePr>
  </w:style>
  <w:style w:type="table" w:customStyle="1" w:styleId="13">
    <w:name w:val="Стиль1"/>
    <w:basedOn w:val="a2"/>
    <w:uiPriority w:val="99"/>
    <w:qFormat/>
    <w:rsid w:val="002B3586"/>
    <w:pPr>
      <w:jc w:val="center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  <w:tblStylePr w:type="firstRow">
      <w:rPr>
        <w:rFonts w:ascii="Times New Roman" w:hAnsi="Times New Roman"/>
        <w:b/>
        <w:color w:val="FFFFFF"/>
        <w:sz w:val="28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4F81BD"/>
      </w:tcPr>
    </w:tblStylePr>
    <w:tblStylePr w:type="band1Horz">
      <w:tblPr/>
      <w:tcPr>
        <w:shd w:val="clear" w:color="auto" w:fill="DBE5F1"/>
      </w:tcPr>
    </w:tblStylePr>
    <w:tblStylePr w:type="band2Horz">
      <w:tblPr/>
      <w:tcPr>
        <w:shd w:val="clear" w:color="auto" w:fill="FFFFFF"/>
      </w:tcPr>
    </w:tblStylePr>
  </w:style>
  <w:style w:type="table" w:customStyle="1" w:styleId="27">
    <w:name w:val="Стиль2"/>
    <w:basedOn w:val="a2"/>
    <w:uiPriority w:val="99"/>
    <w:qFormat/>
    <w:rsid w:val="002B3586"/>
    <w:pPr>
      <w:jc w:val="center"/>
    </w:pPr>
    <w:rPr>
      <w:rFonts w:ascii="Times New Roman" w:hAnsi="Times New Roman"/>
      <w:sz w:val="28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  <w:tblStylePr w:type="firstRow">
      <w:rPr>
        <w:rFonts w:ascii="Times New Roman" w:hAnsi="Times New Roman"/>
        <w:b/>
        <w:color w:val="000000"/>
        <w:sz w:val="28"/>
      </w:rPr>
      <w:tblPr/>
      <w:tcPr>
        <w:shd w:val="clear" w:color="auto" w:fill="8DB3E2"/>
      </w:tcPr>
    </w:tblStylePr>
    <w:tblStylePr w:type="band1Horz">
      <w:tblPr/>
      <w:tcPr>
        <w:shd w:val="clear" w:color="auto" w:fill="DAEEF3"/>
      </w:tcPr>
    </w:tblStylePr>
    <w:tblStylePr w:type="band2Horz">
      <w:tblPr/>
      <w:tcPr>
        <w:shd w:val="clear" w:color="auto" w:fill="FFFFFF"/>
      </w:tcPr>
    </w:tblStylePr>
  </w:style>
  <w:style w:type="paragraph" w:customStyle="1" w:styleId="210">
    <w:name w:val="Знак Знак21"/>
    <w:basedOn w:val="a0"/>
    <w:rsid w:val="00AD02F2"/>
    <w:pPr>
      <w:spacing w:after="160" w:line="240" w:lineRule="exact"/>
    </w:pPr>
    <w:rPr>
      <w:rFonts w:ascii="Verdana" w:eastAsia="Times New Roman" w:hAnsi="Verdana" w:cs="Verdana"/>
      <w:sz w:val="20"/>
      <w:szCs w:val="20"/>
    </w:rPr>
  </w:style>
  <w:style w:type="paragraph" w:styleId="afc">
    <w:name w:val="Normal (Web)"/>
    <w:basedOn w:val="a0"/>
    <w:uiPriority w:val="99"/>
    <w:unhideWhenUsed/>
    <w:rsid w:val="00314CE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4">
    <w:name w:val="Абзац списка1"/>
    <w:basedOn w:val="a0"/>
    <w:link w:val="ListParagraphChar"/>
    <w:rsid w:val="00A34259"/>
    <w:pPr>
      <w:ind w:left="720"/>
    </w:pPr>
    <w:rPr>
      <w:rFonts w:eastAsia="Times New Roman"/>
    </w:rPr>
  </w:style>
  <w:style w:type="character" w:customStyle="1" w:styleId="ListParagraphChar">
    <w:name w:val="List Paragraph Char"/>
    <w:link w:val="14"/>
    <w:locked/>
    <w:rsid w:val="00A34259"/>
    <w:rPr>
      <w:rFonts w:eastAsia="Times New Roman"/>
      <w:sz w:val="22"/>
      <w:szCs w:val="22"/>
      <w:lang w:eastAsia="en-US"/>
    </w:rPr>
  </w:style>
  <w:style w:type="paragraph" w:styleId="a">
    <w:name w:val="List Bullet"/>
    <w:basedOn w:val="a0"/>
    <w:uiPriority w:val="99"/>
    <w:unhideWhenUsed/>
    <w:rsid w:val="00A34259"/>
    <w:pPr>
      <w:numPr>
        <w:numId w:val="1"/>
      </w:numPr>
      <w:contextualSpacing/>
    </w:pPr>
  </w:style>
  <w:style w:type="paragraph" w:customStyle="1" w:styleId="ConsPlusNonformat">
    <w:name w:val="ConsPlusNonformat"/>
    <w:rsid w:val="00A34259"/>
    <w:pPr>
      <w:widowControl w:val="0"/>
      <w:autoSpaceDE w:val="0"/>
      <w:autoSpaceDN w:val="0"/>
    </w:pPr>
    <w:rPr>
      <w:rFonts w:ascii="Courier New" w:eastAsia="Times New Roman" w:hAnsi="Courier New" w:cs="Courier New"/>
    </w:rPr>
  </w:style>
  <w:style w:type="table" w:styleId="-4">
    <w:name w:val="Light Shading Accent 4"/>
    <w:basedOn w:val="a2"/>
    <w:uiPriority w:val="60"/>
    <w:rsid w:val="00F55A6D"/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paragraph" w:styleId="afd">
    <w:name w:val="annotation text"/>
    <w:basedOn w:val="a0"/>
    <w:link w:val="afe"/>
    <w:uiPriority w:val="99"/>
    <w:unhideWhenUsed/>
    <w:rsid w:val="00B84AEA"/>
    <w:pPr>
      <w:spacing w:line="240" w:lineRule="auto"/>
    </w:pPr>
    <w:rPr>
      <w:sz w:val="20"/>
      <w:szCs w:val="20"/>
    </w:rPr>
  </w:style>
  <w:style w:type="character" w:customStyle="1" w:styleId="afe">
    <w:name w:val="Текст примечания Знак"/>
    <w:basedOn w:val="a1"/>
    <w:link w:val="afd"/>
    <w:uiPriority w:val="99"/>
    <w:rsid w:val="00B84AEA"/>
    <w:rPr>
      <w:lang w:eastAsia="en-US"/>
    </w:rPr>
  </w:style>
  <w:style w:type="paragraph" w:customStyle="1" w:styleId="aff">
    <w:name w:val="ФИРМЕННЫЙ"/>
    <w:basedOn w:val="a0"/>
    <w:rsid w:val="0002759B"/>
    <w:pPr>
      <w:spacing w:after="0" w:line="240" w:lineRule="auto"/>
      <w:ind w:firstLine="720"/>
      <w:jc w:val="both"/>
    </w:pPr>
    <w:rPr>
      <w:rFonts w:ascii="Times New Roman" w:hAnsi="Times New Roman"/>
      <w:sz w:val="28"/>
      <w:szCs w:val="24"/>
      <w:lang w:eastAsia="ru-RU"/>
    </w:rPr>
  </w:style>
  <w:style w:type="paragraph" w:customStyle="1" w:styleId="formattext">
    <w:name w:val="formattext"/>
    <w:basedOn w:val="a0"/>
    <w:rsid w:val="00A756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HTML">
    <w:name w:val="HTML Preformatted"/>
    <w:basedOn w:val="a0"/>
    <w:link w:val="HTML0"/>
    <w:unhideWhenUsed/>
    <w:rsid w:val="008A5C7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after="0"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character" w:customStyle="1" w:styleId="HTML0">
    <w:name w:val="Стандартный HTML Знак"/>
    <w:basedOn w:val="a1"/>
    <w:link w:val="HTML"/>
    <w:rsid w:val="008A5C74"/>
    <w:rPr>
      <w:rFonts w:ascii="Courier New" w:eastAsia="Times New Roman" w:hAnsi="Courier New" w:cs="Courier New"/>
      <w:lang w:eastAsia="ar-SA"/>
    </w:rPr>
  </w:style>
  <w:style w:type="character" w:customStyle="1" w:styleId="apple-converted-space">
    <w:name w:val="apple-converted-space"/>
    <w:basedOn w:val="a1"/>
    <w:rsid w:val="00C42A19"/>
  </w:style>
  <w:style w:type="paragraph" w:customStyle="1" w:styleId="DecimalAligned">
    <w:name w:val="Decimal Aligned"/>
    <w:basedOn w:val="a0"/>
    <w:uiPriority w:val="40"/>
    <w:rsid w:val="00352369"/>
    <w:pPr>
      <w:tabs>
        <w:tab w:val="decimal" w:pos="360"/>
      </w:tabs>
    </w:pPr>
    <w:rPr>
      <w:lang w:eastAsia="ru-RU"/>
    </w:rPr>
  </w:style>
  <w:style w:type="paragraph" w:customStyle="1" w:styleId="western">
    <w:name w:val="western"/>
    <w:basedOn w:val="a0"/>
    <w:rsid w:val="00B13502"/>
    <w:pPr>
      <w:spacing w:before="100" w:beforeAutospacing="1" w:after="119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formattexttopleveltext">
    <w:name w:val="formattext topleveltext"/>
    <w:basedOn w:val="a0"/>
    <w:rsid w:val="00AE7228"/>
    <w:pPr>
      <w:suppressAutoHyphens/>
      <w:spacing w:before="280" w:after="280" w:line="240" w:lineRule="auto"/>
    </w:pPr>
    <w:rPr>
      <w:rFonts w:ascii="Times New Roman" w:eastAsia="Times New Roman" w:hAnsi="Times New Roman"/>
      <w:color w:val="000000"/>
      <w:sz w:val="24"/>
      <w:szCs w:val="24"/>
      <w:lang w:eastAsia="ar-SA"/>
    </w:rPr>
  </w:style>
  <w:style w:type="character" w:customStyle="1" w:styleId="40">
    <w:name w:val="Заголовок 4 Знак"/>
    <w:basedOn w:val="a1"/>
    <w:link w:val="4"/>
    <w:uiPriority w:val="9"/>
    <w:rsid w:val="00000AD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1"/>
    <w:link w:val="5"/>
    <w:uiPriority w:val="9"/>
    <w:rsid w:val="00000AD4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1"/>
    <w:link w:val="6"/>
    <w:uiPriority w:val="9"/>
    <w:rsid w:val="00000AD4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1"/>
    <w:link w:val="7"/>
    <w:uiPriority w:val="9"/>
    <w:rsid w:val="00000AD4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1"/>
    <w:link w:val="8"/>
    <w:uiPriority w:val="9"/>
    <w:rsid w:val="00000AD4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1"/>
    <w:link w:val="9"/>
    <w:uiPriority w:val="9"/>
    <w:rsid w:val="00000AD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f0">
    <w:name w:val="Subtitle"/>
    <w:basedOn w:val="a0"/>
    <w:next w:val="a0"/>
    <w:link w:val="aff1"/>
    <w:uiPriority w:val="11"/>
    <w:qFormat/>
    <w:rsid w:val="00000AD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f1">
    <w:name w:val="Подзаголовок Знак"/>
    <w:basedOn w:val="a1"/>
    <w:link w:val="aff0"/>
    <w:uiPriority w:val="11"/>
    <w:rsid w:val="00000AD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f2">
    <w:name w:val="Emphasis"/>
    <w:basedOn w:val="a1"/>
    <w:uiPriority w:val="20"/>
    <w:qFormat/>
    <w:rsid w:val="00000AD4"/>
    <w:rPr>
      <w:i/>
      <w:iCs/>
    </w:rPr>
  </w:style>
  <w:style w:type="paragraph" w:styleId="28">
    <w:name w:val="Quote"/>
    <w:basedOn w:val="a0"/>
    <w:next w:val="a0"/>
    <w:link w:val="29"/>
    <w:uiPriority w:val="29"/>
    <w:qFormat/>
    <w:rsid w:val="00000AD4"/>
    <w:rPr>
      <w:i/>
      <w:iCs/>
      <w:color w:val="000000" w:themeColor="text1"/>
    </w:rPr>
  </w:style>
  <w:style w:type="character" w:customStyle="1" w:styleId="29">
    <w:name w:val="Цитата 2 Знак"/>
    <w:basedOn w:val="a1"/>
    <w:link w:val="28"/>
    <w:uiPriority w:val="29"/>
    <w:rsid w:val="00000AD4"/>
    <w:rPr>
      <w:i/>
      <w:iCs/>
      <w:color w:val="000000" w:themeColor="text1"/>
    </w:rPr>
  </w:style>
  <w:style w:type="paragraph" w:styleId="aff3">
    <w:name w:val="Intense Quote"/>
    <w:basedOn w:val="a0"/>
    <w:next w:val="a0"/>
    <w:link w:val="aff4"/>
    <w:uiPriority w:val="30"/>
    <w:qFormat/>
    <w:rsid w:val="00000AD4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4">
    <w:name w:val="Выделенная цитата Знак"/>
    <w:basedOn w:val="a1"/>
    <w:link w:val="aff3"/>
    <w:uiPriority w:val="30"/>
    <w:rsid w:val="00000AD4"/>
    <w:rPr>
      <w:b/>
      <w:bCs/>
      <w:i/>
      <w:iCs/>
      <w:color w:val="4F81BD" w:themeColor="accent1"/>
    </w:rPr>
  </w:style>
  <w:style w:type="character" w:styleId="aff5">
    <w:name w:val="Subtle Emphasis"/>
    <w:basedOn w:val="a1"/>
    <w:uiPriority w:val="19"/>
    <w:qFormat/>
    <w:rsid w:val="00000AD4"/>
    <w:rPr>
      <w:i/>
      <w:iCs/>
      <w:color w:val="808080" w:themeColor="text1" w:themeTint="7F"/>
    </w:rPr>
  </w:style>
  <w:style w:type="character" w:styleId="aff6">
    <w:name w:val="Intense Emphasis"/>
    <w:basedOn w:val="a1"/>
    <w:uiPriority w:val="21"/>
    <w:qFormat/>
    <w:rsid w:val="00000AD4"/>
    <w:rPr>
      <w:b/>
      <w:bCs/>
      <w:i/>
      <w:iCs/>
      <w:color w:val="4F81BD" w:themeColor="accent1"/>
    </w:rPr>
  </w:style>
  <w:style w:type="character" w:styleId="aff7">
    <w:name w:val="Subtle Reference"/>
    <w:basedOn w:val="a1"/>
    <w:uiPriority w:val="31"/>
    <w:qFormat/>
    <w:rsid w:val="00000AD4"/>
    <w:rPr>
      <w:smallCaps/>
      <w:color w:val="C0504D" w:themeColor="accent2"/>
      <w:u w:val="single"/>
    </w:rPr>
  </w:style>
  <w:style w:type="character" w:styleId="aff8">
    <w:name w:val="Intense Reference"/>
    <w:basedOn w:val="a1"/>
    <w:uiPriority w:val="32"/>
    <w:qFormat/>
    <w:rsid w:val="00000AD4"/>
    <w:rPr>
      <w:b/>
      <w:bCs/>
      <w:smallCaps/>
      <w:color w:val="C0504D" w:themeColor="accent2"/>
      <w:spacing w:val="5"/>
      <w:u w:val="single"/>
    </w:rPr>
  </w:style>
  <w:style w:type="character" w:styleId="aff9">
    <w:name w:val="Book Title"/>
    <w:basedOn w:val="a1"/>
    <w:uiPriority w:val="33"/>
    <w:qFormat/>
    <w:rsid w:val="00000AD4"/>
    <w:rPr>
      <w:b/>
      <w:bCs/>
      <w:smallCaps/>
      <w:spacing w:val="5"/>
    </w:rPr>
  </w:style>
  <w:style w:type="character" w:customStyle="1" w:styleId="affa">
    <w:name w:val="Другое_"/>
    <w:link w:val="affb"/>
    <w:rsid w:val="00365618"/>
    <w:rPr>
      <w:sz w:val="28"/>
      <w:szCs w:val="28"/>
    </w:rPr>
  </w:style>
  <w:style w:type="paragraph" w:customStyle="1" w:styleId="affb">
    <w:name w:val="Другое"/>
    <w:basedOn w:val="a0"/>
    <w:link w:val="affa"/>
    <w:rsid w:val="00365618"/>
    <w:pPr>
      <w:widowControl w:val="0"/>
      <w:spacing w:after="0" w:line="240" w:lineRule="auto"/>
    </w:pPr>
    <w:rPr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90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550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96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4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3105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9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9696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7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170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3213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69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5041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7471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99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07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182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318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7519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7857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7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3199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3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26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36775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554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36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85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8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45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1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0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3171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951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1713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00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0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902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44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82076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43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9437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23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7198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810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374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96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5265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59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2734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4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0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7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7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842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14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0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121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727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7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7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3886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03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7901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86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8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5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2330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541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5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17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5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1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20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4371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218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46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0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6990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19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8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2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31092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93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4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985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75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1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8711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67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2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8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diagramData" Target="diagrams/data3.xml"/><Relationship Id="rId117" Type="http://schemas.openxmlformats.org/officeDocument/2006/relationships/chart" Target="charts/chart17.xml"/><Relationship Id="rId21" Type="http://schemas.openxmlformats.org/officeDocument/2006/relationships/diagramData" Target="diagrams/data2.xml"/><Relationship Id="rId42" Type="http://schemas.openxmlformats.org/officeDocument/2006/relationships/diagramData" Target="diagrams/data6.xml"/><Relationship Id="rId47" Type="http://schemas.openxmlformats.org/officeDocument/2006/relationships/diagramData" Target="diagrams/data7.xml"/><Relationship Id="rId63" Type="http://schemas.openxmlformats.org/officeDocument/2006/relationships/diagramColors" Target="diagrams/colors9.xml"/><Relationship Id="rId68" Type="http://schemas.openxmlformats.org/officeDocument/2006/relationships/chart" Target="charts/chart4.xml"/><Relationship Id="rId84" Type="http://schemas.openxmlformats.org/officeDocument/2006/relationships/diagramColors" Target="diagrams/colors12.xml"/><Relationship Id="rId89" Type="http://schemas.openxmlformats.org/officeDocument/2006/relationships/chart" Target="charts/chart9.xml"/><Relationship Id="rId112" Type="http://schemas.openxmlformats.org/officeDocument/2006/relationships/image" Target="media/image23.jpeg"/><Relationship Id="rId133" Type="http://schemas.openxmlformats.org/officeDocument/2006/relationships/chart" Target="charts/chart18.xml"/><Relationship Id="rId138" Type="http://schemas.openxmlformats.org/officeDocument/2006/relationships/image" Target="media/image47.jpeg"/><Relationship Id="rId154" Type="http://schemas.openxmlformats.org/officeDocument/2006/relationships/image" Target="media/image56.jpeg"/><Relationship Id="rId159" Type="http://schemas.openxmlformats.org/officeDocument/2006/relationships/image" Target="media/image60.jpeg"/><Relationship Id="rId170" Type="http://schemas.openxmlformats.org/officeDocument/2006/relationships/footer" Target="footer3.xml"/><Relationship Id="rId16" Type="http://schemas.openxmlformats.org/officeDocument/2006/relationships/diagramData" Target="diagrams/data1.xml"/><Relationship Id="rId107" Type="http://schemas.openxmlformats.org/officeDocument/2006/relationships/image" Target="media/image19.jpeg"/><Relationship Id="rId11" Type="http://schemas.openxmlformats.org/officeDocument/2006/relationships/image" Target="media/image4.jpeg"/><Relationship Id="rId32" Type="http://schemas.openxmlformats.org/officeDocument/2006/relationships/diagramData" Target="diagrams/data4.xml"/><Relationship Id="rId37" Type="http://schemas.openxmlformats.org/officeDocument/2006/relationships/diagramData" Target="diagrams/data5.xml"/><Relationship Id="rId53" Type="http://schemas.openxmlformats.org/officeDocument/2006/relationships/image" Target="media/image11.jpeg"/><Relationship Id="rId58" Type="http://schemas.openxmlformats.org/officeDocument/2006/relationships/diagramColors" Target="diagrams/colors8.xml"/><Relationship Id="rId74" Type="http://schemas.openxmlformats.org/officeDocument/2006/relationships/diagramColors" Target="diagrams/colors10.xml"/><Relationship Id="rId79" Type="http://schemas.openxmlformats.org/officeDocument/2006/relationships/diagramColors" Target="diagrams/colors11.xml"/><Relationship Id="rId102" Type="http://schemas.openxmlformats.org/officeDocument/2006/relationships/diagramLayout" Target="diagrams/layout14.xml"/><Relationship Id="rId123" Type="http://schemas.openxmlformats.org/officeDocument/2006/relationships/image" Target="media/image33.jpeg"/><Relationship Id="rId128" Type="http://schemas.openxmlformats.org/officeDocument/2006/relationships/image" Target="media/image38.jpeg"/><Relationship Id="rId144" Type="http://schemas.openxmlformats.org/officeDocument/2006/relationships/diagramColors" Target="diagrams/colors15.xml"/><Relationship Id="rId149" Type="http://schemas.openxmlformats.org/officeDocument/2006/relationships/image" Target="media/image52.jpeg"/><Relationship Id="rId5" Type="http://schemas.openxmlformats.org/officeDocument/2006/relationships/webSettings" Target="webSettings.xml"/><Relationship Id="rId90" Type="http://schemas.openxmlformats.org/officeDocument/2006/relationships/chart" Target="charts/chart10.xml"/><Relationship Id="rId95" Type="http://schemas.openxmlformats.org/officeDocument/2006/relationships/diagramQuickStyle" Target="diagrams/quickStyle13.xml"/><Relationship Id="rId160" Type="http://schemas.openxmlformats.org/officeDocument/2006/relationships/image" Target="media/image61.jpeg"/><Relationship Id="rId165" Type="http://schemas.openxmlformats.org/officeDocument/2006/relationships/header" Target="header1.xml"/><Relationship Id="rId22" Type="http://schemas.openxmlformats.org/officeDocument/2006/relationships/diagramLayout" Target="diagrams/layout2.xml"/><Relationship Id="rId27" Type="http://schemas.openxmlformats.org/officeDocument/2006/relationships/diagramLayout" Target="diagrams/layout3.xml"/><Relationship Id="rId43" Type="http://schemas.openxmlformats.org/officeDocument/2006/relationships/diagramLayout" Target="diagrams/layout6.xml"/><Relationship Id="rId48" Type="http://schemas.openxmlformats.org/officeDocument/2006/relationships/diagramLayout" Target="diagrams/layout7.xml"/><Relationship Id="rId64" Type="http://schemas.microsoft.com/office/2007/relationships/diagramDrawing" Target="diagrams/drawing9.xml"/><Relationship Id="rId69" Type="http://schemas.openxmlformats.org/officeDocument/2006/relationships/chart" Target="charts/chart5.xml"/><Relationship Id="rId113" Type="http://schemas.openxmlformats.org/officeDocument/2006/relationships/image" Target="media/image24.jpeg"/><Relationship Id="rId118" Type="http://schemas.openxmlformats.org/officeDocument/2006/relationships/image" Target="media/image28.jpeg"/><Relationship Id="rId134" Type="http://schemas.openxmlformats.org/officeDocument/2006/relationships/image" Target="media/image43.jpeg"/><Relationship Id="rId139" Type="http://schemas.openxmlformats.org/officeDocument/2006/relationships/image" Target="media/image48.jpeg"/><Relationship Id="rId80" Type="http://schemas.microsoft.com/office/2007/relationships/diagramDrawing" Target="diagrams/drawing11.xml"/><Relationship Id="rId85" Type="http://schemas.microsoft.com/office/2007/relationships/diagramDrawing" Target="diagrams/drawing12.xml"/><Relationship Id="rId150" Type="http://schemas.openxmlformats.org/officeDocument/2006/relationships/image" Target="media/image53.jpeg"/><Relationship Id="rId155" Type="http://schemas.openxmlformats.org/officeDocument/2006/relationships/chart" Target="charts/chart21.xml"/><Relationship Id="rId171" Type="http://schemas.openxmlformats.org/officeDocument/2006/relationships/fontTable" Target="fontTable.xml"/><Relationship Id="rId12" Type="http://schemas.openxmlformats.org/officeDocument/2006/relationships/image" Target="media/image5.jpeg"/><Relationship Id="rId17" Type="http://schemas.openxmlformats.org/officeDocument/2006/relationships/diagramLayout" Target="diagrams/layout1.xml"/><Relationship Id="rId33" Type="http://schemas.openxmlformats.org/officeDocument/2006/relationships/diagramLayout" Target="diagrams/layout4.xml"/><Relationship Id="rId38" Type="http://schemas.openxmlformats.org/officeDocument/2006/relationships/diagramLayout" Target="diagrams/layout5.xml"/><Relationship Id="rId59" Type="http://schemas.microsoft.com/office/2007/relationships/diagramDrawing" Target="diagrams/drawing8.xml"/><Relationship Id="rId103" Type="http://schemas.openxmlformats.org/officeDocument/2006/relationships/diagramQuickStyle" Target="diagrams/quickStyle14.xml"/><Relationship Id="rId108" Type="http://schemas.openxmlformats.org/officeDocument/2006/relationships/chart" Target="charts/chart16.xml"/><Relationship Id="rId124" Type="http://schemas.openxmlformats.org/officeDocument/2006/relationships/image" Target="media/image34.jpeg"/><Relationship Id="rId129" Type="http://schemas.openxmlformats.org/officeDocument/2006/relationships/image" Target="media/image39.jpeg"/><Relationship Id="rId54" Type="http://schemas.openxmlformats.org/officeDocument/2006/relationships/image" Target="media/image12.jpeg"/><Relationship Id="rId70" Type="http://schemas.openxmlformats.org/officeDocument/2006/relationships/chart" Target="charts/chart6.xml"/><Relationship Id="rId75" Type="http://schemas.microsoft.com/office/2007/relationships/diagramDrawing" Target="diagrams/drawing10.xml"/><Relationship Id="rId91" Type="http://schemas.openxmlformats.org/officeDocument/2006/relationships/chart" Target="charts/chart11.xml"/><Relationship Id="rId96" Type="http://schemas.openxmlformats.org/officeDocument/2006/relationships/diagramColors" Target="diagrams/colors13.xml"/><Relationship Id="rId140" Type="http://schemas.openxmlformats.org/officeDocument/2006/relationships/image" Target="media/image49.jpeg"/><Relationship Id="rId145" Type="http://schemas.microsoft.com/office/2007/relationships/diagramDrawing" Target="diagrams/drawing15.xml"/><Relationship Id="rId161" Type="http://schemas.openxmlformats.org/officeDocument/2006/relationships/image" Target="media/image62.jpeg"/><Relationship Id="rId16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diagramQuickStyle" Target="diagrams/quickStyle2.xml"/><Relationship Id="rId28" Type="http://schemas.openxmlformats.org/officeDocument/2006/relationships/diagramQuickStyle" Target="diagrams/quickStyle3.xml"/><Relationship Id="rId36" Type="http://schemas.microsoft.com/office/2007/relationships/diagramDrawing" Target="diagrams/drawing4.xml"/><Relationship Id="rId49" Type="http://schemas.openxmlformats.org/officeDocument/2006/relationships/diagramQuickStyle" Target="diagrams/quickStyle7.xml"/><Relationship Id="rId57" Type="http://schemas.openxmlformats.org/officeDocument/2006/relationships/diagramQuickStyle" Target="diagrams/quickStyle8.xml"/><Relationship Id="rId106" Type="http://schemas.openxmlformats.org/officeDocument/2006/relationships/image" Target="media/image18.jpeg"/><Relationship Id="rId114" Type="http://schemas.openxmlformats.org/officeDocument/2006/relationships/image" Target="media/image25.jpeg"/><Relationship Id="rId119" Type="http://schemas.openxmlformats.org/officeDocument/2006/relationships/image" Target="media/image29.jpeg"/><Relationship Id="rId127" Type="http://schemas.openxmlformats.org/officeDocument/2006/relationships/image" Target="media/image37.jpeg"/><Relationship Id="rId10" Type="http://schemas.openxmlformats.org/officeDocument/2006/relationships/image" Target="media/image3.jpeg"/><Relationship Id="rId31" Type="http://schemas.openxmlformats.org/officeDocument/2006/relationships/image" Target="media/image9.jpeg"/><Relationship Id="rId44" Type="http://schemas.openxmlformats.org/officeDocument/2006/relationships/diagramQuickStyle" Target="diagrams/quickStyle6.xml"/><Relationship Id="rId52" Type="http://schemas.openxmlformats.org/officeDocument/2006/relationships/image" Target="media/image10.jpeg"/><Relationship Id="rId60" Type="http://schemas.openxmlformats.org/officeDocument/2006/relationships/diagramData" Target="diagrams/data9.xml"/><Relationship Id="rId65" Type="http://schemas.openxmlformats.org/officeDocument/2006/relationships/chart" Target="charts/chart1.xml"/><Relationship Id="rId73" Type="http://schemas.openxmlformats.org/officeDocument/2006/relationships/diagramQuickStyle" Target="diagrams/quickStyle10.xml"/><Relationship Id="rId78" Type="http://schemas.openxmlformats.org/officeDocument/2006/relationships/diagramQuickStyle" Target="diagrams/quickStyle11.xml"/><Relationship Id="rId81" Type="http://schemas.openxmlformats.org/officeDocument/2006/relationships/diagramData" Target="diagrams/data12.xml"/><Relationship Id="rId86" Type="http://schemas.openxmlformats.org/officeDocument/2006/relationships/image" Target="media/image17.emf"/><Relationship Id="rId94" Type="http://schemas.openxmlformats.org/officeDocument/2006/relationships/diagramLayout" Target="diagrams/layout13.xml"/><Relationship Id="rId99" Type="http://schemas.openxmlformats.org/officeDocument/2006/relationships/chart" Target="charts/chart14.xml"/><Relationship Id="rId101" Type="http://schemas.openxmlformats.org/officeDocument/2006/relationships/diagramData" Target="diagrams/data14.xml"/><Relationship Id="rId122" Type="http://schemas.openxmlformats.org/officeDocument/2006/relationships/image" Target="media/image32.jpeg"/><Relationship Id="rId130" Type="http://schemas.openxmlformats.org/officeDocument/2006/relationships/image" Target="media/image40.jpeg"/><Relationship Id="rId135" Type="http://schemas.openxmlformats.org/officeDocument/2006/relationships/image" Target="media/image44.jpeg"/><Relationship Id="rId143" Type="http://schemas.openxmlformats.org/officeDocument/2006/relationships/diagramQuickStyle" Target="diagrams/quickStyle15.xml"/><Relationship Id="rId148" Type="http://schemas.openxmlformats.org/officeDocument/2006/relationships/image" Target="media/image51.jpeg"/><Relationship Id="rId151" Type="http://schemas.openxmlformats.org/officeDocument/2006/relationships/image" Target="media/image54.jpeg"/><Relationship Id="rId156" Type="http://schemas.openxmlformats.org/officeDocument/2006/relationships/image" Target="media/image57.jpeg"/><Relationship Id="rId164" Type="http://schemas.openxmlformats.org/officeDocument/2006/relationships/image" Target="media/image65.jpeg"/><Relationship Id="rId16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72" Type="http://schemas.openxmlformats.org/officeDocument/2006/relationships/theme" Target="theme/theme1.xml"/><Relationship Id="rId13" Type="http://schemas.openxmlformats.org/officeDocument/2006/relationships/image" Target="media/image6.jpeg"/><Relationship Id="rId18" Type="http://schemas.openxmlformats.org/officeDocument/2006/relationships/diagramQuickStyle" Target="diagrams/quickStyle1.xml"/><Relationship Id="rId39" Type="http://schemas.openxmlformats.org/officeDocument/2006/relationships/diagramQuickStyle" Target="diagrams/quickStyle5.xml"/><Relationship Id="rId109" Type="http://schemas.openxmlformats.org/officeDocument/2006/relationships/image" Target="media/image20.jpeg"/><Relationship Id="rId34" Type="http://schemas.openxmlformats.org/officeDocument/2006/relationships/diagramQuickStyle" Target="diagrams/quickStyle4.xml"/><Relationship Id="rId50" Type="http://schemas.openxmlformats.org/officeDocument/2006/relationships/diagramColors" Target="diagrams/colors7.xml"/><Relationship Id="rId55" Type="http://schemas.openxmlformats.org/officeDocument/2006/relationships/diagramData" Target="diagrams/data8.xml"/><Relationship Id="rId76" Type="http://schemas.openxmlformats.org/officeDocument/2006/relationships/diagramData" Target="diagrams/data11.xml"/><Relationship Id="rId97" Type="http://schemas.microsoft.com/office/2007/relationships/diagramDrawing" Target="diagrams/drawing13.xml"/><Relationship Id="rId104" Type="http://schemas.openxmlformats.org/officeDocument/2006/relationships/diagramColors" Target="diagrams/colors14.xml"/><Relationship Id="rId120" Type="http://schemas.openxmlformats.org/officeDocument/2006/relationships/image" Target="media/image30.jpeg"/><Relationship Id="rId125" Type="http://schemas.openxmlformats.org/officeDocument/2006/relationships/image" Target="media/image35.jpeg"/><Relationship Id="rId141" Type="http://schemas.openxmlformats.org/officeDocument/2006/relationships/diagramData" Target="diagrams/data15.xml"/><Relationship Id="rId146" Type="http://schemas.openxmlformats.org/officeDocument/2006/relationships/chart" Target="charts/chart19.xml"/><Relationship Id="rId167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diagramData" Target="diagrams/data10.xml"/><Relationship Id="rId92" Type="http://schemas.openxmlformats.org/officeDocument/2006/relationships/chart" Target="charts/chart12.xml"/><Relationship Id="rId162" Type="http://schemas.openxmlformats.org/officeDocument/2006/relationships/image" Target="media/image63.jpeg"/><Relationship Id="rId2" Type="http://schemas.openxmlformats.org/officeDocument/2006/relationships/numbering" Target="numbering.xml"/><Relationship Id="rId29" Type="http://schemas.openxmlformats.org/officeDocument/2006/relationships/diagramColors" Target="diagrams/colors3.xml"/><Relationship Id="rId24" Type="http://schemas.openxmlformats.org/officeDocument/2006/relationships/diagramColors" Target="diagrams/colors2.xml"/><Relationship Id="rId40" Type="http://schemas.openxmlformats.org/officeDocument/2006/relationships/diagramColors" Target="diagrams/colors5.xml"/><Relationship Id="rId45" Type="http://schemas.openxmlformats.org/officeDocument/2006/relationships/diagramColors" Target="diagrams/colors6.xml"/><Relationship Id="rId66" Type="http://schemas.openxmlformats.org/officeDocument/2006/relationships/chart" Target="charts/chart2.xml"/><Relationship Id="rId87" Type="http://schemas.openxmlformats.org/officeDocument/2006/relationships/chart" Target="charts/chart7.xml"/><Relationship Id="rId110" Type="http://schemas.openxmlformats.org/officeDocument/2006/relationships/image" Target="media/image21.jpeg"/><Relationship Id="rId115" Type="http://schemas.openxmlformats.org/officeDocument/2006/relationships/image" Target="media/image26.jpeg"/><Relationship Id="rId131" Type="http://schemas.openxmlformats.org/officeDocument/2006/relationships/image" Target="media/image41.jpeg"/><Relationship Id="rId136" Type="http://schemas.openxmlformats.org/officeDocument/2006/relationships/image" Target="media/image45.jpeg"/><Relationship Id="rId157" Type="http://schemas.openxmlformats.org/officeDocument/2006/relationships/image" Target="media/image58.jpeg"/><Relationship Id="rId61" Type="http://schemas.openxmlformats.org/officeDocument/2006/relationships/diagramLayout" Target="diagrams/layout9.xml"/><Relationship Id="rId82" Type="http://schemas.openxmlformats.org/officeDocument/2006/relationships/diagramLayout" Target="diagrams/layout12.xml"/><Relationship Id="rId152" Type="http://schemas.openxmlformats.org/officeDocument/2006/relationships/chart" Target="charts/chart20.xml"/><Relationship Id="rId19" Type="http://schemas.openxmlformats.org/officeDocument/2006/relationships/diagramColors" Target="diagrams/colors1.xml"/><Relationship Id="rId14" Type="http://schemas.openxmlformats.org/officeDocument/2006/relationships/image" Target="media/image7.jpeg"/><Relationship Id="rId30" Type="http://schemas.microsoft.com/office/2007/relationships/diagramDrawing" Target="diagrams/drawing3.xml"/><Relationship Id="rId35" Type="http://schemas.openxmlformats.org/officeDocument/2006/relationships/diagramColors" Target="diagrams/colors4.xml"/><Relationship Id="rId56" Type="http://schemas.openxmlformats.org/officeDocument/2006/relationships/diagramLayout" Target="diagrams/layout8.xml"/><Relationship Id="rId77" Type="http://schemas.openxmlformats.org/officeDocument/2006/relationships/diagramLayout" Target="diagrams/layout11.xml"/><Relationship Id="rId100" Type="http://schemas.openxmlformats.org/officeDocument/2006/relationships/chart" Target="charts/chart15.xml"/><Relationship Id="rId105" Type="http://schemas.microsoft.com/office/2007/relationships/diagramDrawing" Target="diagrams/drawing14.xml"/><Relationship Id="rId126" Type="http://schemas.openxmlformats.org/officeDocument/2006/relationships/image" Target="media/image36.jpeg"/><Relationship Id="rId147" Type="http://schemas.openxmlformats.org/officeDocument/2006/relationships/image" Target="media/image50.jpeg"/><Relationship Id="rId168" Type="http://schemas.openxmlformats.org/officeDocument/2006/relationships/footer" Target="footer2.xml"/><Relationship Id="rId8" Type="http://schemas.openxmlformats.org/officeDocument/2006/relationships/image" Target="media/image1.jpeg"/><Relationship Id="rId51" Type="http://schemas.microsoft.com/office/2007/relationships/diagramDrawing" Target="diagrams/drawing7.xml"/><Relationship Id="rId72" Type="http://schemas.openxmlformats.org/officeDocument/2006/relationships/diagramLayout" Target="diagrams/layout10.xml"/><Relationship Id="rId93" Type="http://schemas.openxmlformats.org/officeDocument/2006/relationships/diagramData" Target="diagrams/data13.xml"/><Relationship Id="rId98" Type="http://schemas.openxmlformats.org/officeDocument/2006/relationships/chart" Target="charts/chart13.xml"/><Relationship Id="rId121" Type="http://schemas.openxmlformats.org/officeDocument/2006/relationships/image" Target="media/image31.jpeg"/><Relationship Id="rId142" Type="http://schemas.openxmlformats.org/officeDocument/2006/relationships/diagramLayout" Target="diagrams/layout15.xml"/><Relationship Id="rId163" Type="http://schemas.openxmlformats.org/officeDocument/2006/relationships/image" Target="media/image64.jpeg"/><Relationship Id="rId3" Type="http://schemas.openxmlformats.org/officeDocument/2006/relationships/styles" Target="styles.xml"/><Relationship Id="rId25" Type="http://schemas.microsoft.com/office/2007/relationships/diagramDrawing" Target="diagrams/drawing2.xml"/><Relationship Id="rId46" Type="http://schemas.microsoft.com/office/2007/relationships/diagramDrawing" Target="diagrams/drawing6.xml"/><Relationship Id="rId67" Type="http://schemas.openxmlformats.org/officeDocument/2006/relationships/chart" Target="charts/chart3.xml"/><Relationship Id="rId116" Type="http://schemas.openxmlformats.org/officeDocument/2006/relationships/image" Target="media/image27.jpeg"/><Relationship Id="rId137" Type="http://schemas.openxmlformats.org/officeDocument/2006/relationships/image" Target="media/image46.jpeg"/><Relationship Id="rId158" Type="http://schemas.openxmlformats.org/officeDocument/2006/relationships/image" Target="media/image59.jpeg"/><Relationship Id="rId20" Type="http://schemas.microsoft.com/office/2007/relationships/diagramDrawing" Target="diagrams/drawing1.xml"/><Relationship Id="rId41" Type="http://schemas.microsoft.com/office/2007/relationships/diagramDrawing" Target="diagrams/drawing5.xml"/><Relationship Id="rId62" Type="http://schemas.openxmlformats.org/officeDocument/2006/relationships/diagramQuickStyle" Target="diagrams/quickStyle9.xml"/><Relationship Id="rId83" Type="http://schemas.openxmlformats.org/officeDocument/2006/relationships/diagramQuickStyle" Target="diagrams/quickStyle12.xml"/><Relationship Id="rId88" Type="http://schemas.openxmlformats.org/officeDocument/2006/relationships/chart" Target="charts/chart8.xml"/><Relationship Id="rId111" Type="http://schemas.openxmlformats.org/officeDocument/2006/relationships/image" Target="media/image22.jpeg"/><Relationship Id="rId132" Type="http://schemas.openxmlformats.org/officeDocument/2006/relationships/image" Target="media/image42.jpeg"/><Relationship Id="rId153" Type="http://schemas.openxmlformats.org/officeDocument/2006/relationships/image" Target="media/image55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NULL" TargetMode="External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oleObject" Target="NULL" TargetMode="External"/><Relationship Id="rId1" Type="http://schemas.openxmlformats.org/officeDocument/2006/relationships/themeOverride" Target="../theme/themeOverride3.xm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oleObject" Target="NULL" TargetMode="External"/><Relationship Id="rId1" Type="http://schemas.openxmlformats.org/officeDocument/2006/relationships/themeOverride" Target="../theme/themeOverride4.xml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oleObject" Target="NULL" TargetMode="External"/><Relationship Id="rId1" Type="http://schemas.openxmlformats.org/officeDocument/2006/relationships/themeOverride" Target="../theme/themeOverride5.xml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oleObject" Target="NULL" TargetMode="External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oleObject" Target="NULL" TargetMode="External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oleObject" Target="NULL" TargetMode="External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oleObject" Target="NULL" TargetMode="External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oleObject" Target="NULL" TargetMode="External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oleObject" Target="NULL" TargetMode="External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oleObject" Target="NULL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NULL" TargetMode="External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oleObject" Target="NULL" TargetMode="External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oleObject" Target="NULL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NULL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NULL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NULL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NULL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NULL" TargetMode="Externa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oleObject" Target="NULL" TargetMode="External"/><Relationship Id="rId1" Type="http://schemas.openxmlformats.org/officeDocument/2006/relationships/themeOverride" Target="../theme/themeOverride1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oleObject" Target="NULL" TargetMode="External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 algn="ctr">
              <a:defRPr sz="1400" b="0" i="0" u="none" strike="noStrike" kern="1200" baseline="0">
                <a:solidFill>
                  <a:schemeClr val="bg1">
                    <a:lumMod val="9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400" b="0" dirty="0">
                <a:solidFill>
                  <a:schemeClr val="bg1">
                    <a:lumMod val="95000"/>
                  </a:schemeClr>
                </a:solidFill>
              </a:rPr>
              <a:t>Объем валовой</a:t>
            </a:r>
            <a:r>
              <a:rPr lang="ru-RU" sz="1400" b="0" baseline="0" dirty="0">
                <a:solidFill>
                  <a:schemeClr val="bg1">
                    <a:lumMod val="95000"/>
                  </a:schemeClr>
                </a:solidFill>
              </a:rPr>
              <a:t> продукции сельского хозяйства  </a:t>
            </a:r>
          </a:p>
          <a:p>
            <a:pPr algn="ctr">
              <a:defRPr sz="1400" b="0" i="0" u="none" strike="noStrike" kern="1200" baseline="0">
                <a:solidFill>
                  <a:schemeClr val="bg1">
                    <a:lumMod val="9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400" b="0" dirty="0">
                <a:solidFill>
                  <a:schemeClr val="bg1">
                    <a:lumMod val="95000"/>
                  </a:schemeClr>
                </a:solidFill>
              </a:rPr>
              <a:t>(млн.</a:t>
            </a:r>
            <a:r>
              <a:rPr lang="ru-RU" sz="1400" b="0" baseline="0" dirty="0">
                <a:solidFill>
                  <a:schemeClr val="bg1">
                    <a:lumMod val="95000"/>
                  </a:schemeClr>
                </a:solidFill>
              </a:rPr>
              <a:t> </a:t>
            </a:r>
            <a:r>
              <a:rPr lang="ru-RU" sz="1400" b="0" dirty="0">
                <a:solidFill>
                  <a:schemeClr val="bg1">
                    <a:lumMod val="95000"/>
                  </a:schemeClr>
                </a:solidFill>
              </a:rPr>
              <a:t>руб.)</a:t>
            </a:r>
          </a:p>
        </c:rich>
      </c:tx>
      <c:layout>
        <c:manualLayout>
          <c:xMode val="edge"/>
          <c:yMode val="edge"/>
          <c:x val="0.13400777039900616"/>
          <c:y val="7.3508246558463197E-3"/>
        </c:manualLayout>
      </c:layout>
      <c:spPr>
        <a:noFill/>
        <a:ln>
          <a:noFill/>
        </a:ln>
        <a:effectLst/>
      </c:spPr>
    </c:title>
    <c:plotArea>
      <c:layout>
        <c:manualLayout>
          <c:layoutTarget val="inner"/>
          <c:xMode val="edge"/>
          <c:yMode val="edge"/>
          <c:x val="0.1193736199000361"/>
          <c:y val="0.38290061837008615"/>
          <c:w val="0.7965642643943085"/>
          <c:h val="0.38660206665787522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tint val="94000"/>
                    <a:satMod val="103000"/>
                    <a:lumMod val="102000"/>
                  </a:schemeClr>
                </a:gs>
                <a:gs pos="50000">
                  <a:schemeClr val="accent1">
                    <a:shade val="100000"/>
                    <a:satMod val="110000"/>
                    <a:lumMod val="100000"/>
                  </a:schemeClr>
                </a:gs>
                <a:gs pos="100000">
                  <a:schemeClr val="accent1">
                    <a:shade val="78000"/>
                    <a:satMod val="120000"/>
                    <a:lumMod val="99000"/>
                  </a:schemeClr>
                </a:gs>
              </a:gsLst>
              <a:lin ang="5400000"/>
            </a:gradFill>
            <a:ln>
              <a:solidFill>
                <a:schemeClr val="accent1">
                  <a:lumMod val="20000"/>
                  <a:lumOff val="80000"/>
                </a:schemeClr>
              </a:solidFill>
            </a:ln>
            <a:effectLst>
              <a:outerShdw blurRad="57150" dist="19050" dir="5400000" algn="ctr" rotWithShape="0">
                <a:srgbClr val="000000">
                  <a:alpha val="35000"/>
                </a:srgbClr>
              </a:outerShdw>
            </a:effectLst>
            <a:scene3d>
              <a:camera prst="orthographicFront"/>
              <a:lightRig rig="threePt" dir="t"/>
            </a:scene3d>
            <a:sp3d prstMaterial="matte">
              <a:bevelT w="127000" h="63500"/>
            </a:sp3d>
          </c:spPr>
          <c:dLbls>
            <c:dLbl>
              <c:idx val="0"/>
              <c:layout>
                <c:manualLayout>
                  <c:x val="6.5655181946307933E-4"/>
                  <c:y val="-4.7742903118292122E-2"/>
                </c:manualLayout>
              </c:layout>
              <c:tx>
                <c:rich>
                  <a:bodyPr/>
                  <a:lstStyle/>
                  <a:p>
                    <a:r>
                      <a:rPr lang="en-US" dirty="0"/>
                      <a:t>5615,3</a:t>
                    </a:r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CB72-41EB-8AC0-1AD02722E141}"/>
                </c:ext>
              </c:extLst>
            </c:dLbl>
            <c:dLbl>
              <c:idx val="1"/>
              <c:layout>
                <c:manualLayout>
                  <c:x val="-6.3705272407299082E-3"/>
                  <c:y val="-4.3584315004426027E-2"/>
                </c:manualLayout>
              </c:layout>
              <c:tx>
                <c:rich>
                  <a:bodyPr/>
                  <a:lstStyle/>
                  <a:p>
                    <a:r>
                      <a:rPr lang="en-US" dirty="0"/>
                      <a:t>5564,5</a:t>
                    </a:r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CB72-41EB-8AC0-1AD02722E141}"/>
                </c:ext>
              </c:extLst>
            </c:dLbl>
            <c:dLbl>
              <c:idx val="2"/>
              <c:layout>
                <c:manualLayout>
                  <c:x val="9.7544841748798267E-3"/>
                  <c:y val="-1.9028351688522946E-2"/>
                </c:manualLayout>
              </c:layout>
              <c:tx>
                <c:rich>
                  <a:bodyPr/>
                  <a:lstStyle/>
                  <a:p>
                    <a:r>
                      <a:rPr lang="en-US" dirty="0"/>
                      <a:t>6161,0</a:t>
                    </a:r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2-CB72-41EB-8AC0-1AD02722E141}"/>
                </c:ext>
              </c:extLst>
            </c:dLbl>
            <c:dLbl>
              <c:idx val="3"/>
              <c:layout>
                <c:manualLayout>
                  <c:x val="5.8364380943596835E-4"/>
                  <c:y val="-2.1296020872232833E-2"/>
                </c:manualLayout>
              </c:layout>
              <c:tx>
                <c:rich>
                  <a:bodyPr/>
                  <a:lstStyle/>
                  <a:p>
                    <a:r>
                      <a:rPr lang="en-US" dirty="0"/>
                      <a:t>6566,3</a:t>
                    </a:r>
                  </a:p>
                </c:rich>
              </c:tx>
              <c:dLblPos val="outEnd"/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CB72-41EB-8AC0-1AD02722E141}"/>
                </c:ext>
              </c:extLst>
            </c:dLbl>
            <c:dLbl>
              <c:idx val="4"/>
              <c:layout>
                <c:manualLayout>
                  <c:x val="4.8145867663228845E-3"/>
                  <c:y val="-1.9957011944909345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1400" b="1" i="0" u="none" strike="noStrike" kern="1200" baseline="0">
                        <a:solidFill>
                          <a:schemeClr val="accent1">
                            <a:lumMod val="50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 dirty="0"/>
                      <a:t>6964,7 </a:t>
                    </a:r>
                  </a:p>
                </c:rich>
              </c:tx>
              <c:numFmt formatCode="#,##0.0\ _₽" sourceLinked="0"/>
              <c:spPr>
                <a:solidFill>
                  <a:schemeClr val="accent1">
                    <a:lumMod val="20000"/>
                    <a:lumOff val="80000"/>
                  </a:schemeClr>
                </a:solidFill>
                <a:ln>
                  <a:noFill/>
                </a:ln>
                <a:effectLst/>
                <a:scene3d>
                  <a:camera prst="orthographicFront"/>
                  <a:lightRig rig="threePt" dir="t"/>
                </a:scene3d>
                <a:sp3d>
                  <a:bevelT/>
                </a:sp3d>
              </c:spPr>
              <c:dLblPos val="outEnd"/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4-CB72-41EB-8AC0-1AD02722E141}"/>
                </c:ext>
              </c:extLst>
            </c:dLbl>
            <c:dLbl>
              <c:idx val="5"/>
              <c:layout>
                <c:manualLayout>
                  <c:x val="-3.42420823135243E-3"/>
                  <c:y val="-2.1182234232038723E-2"/>
                </c:manualLayout>
              </c:layout>
              <c:tx>
                <c:rich>
                  <a:bodyPr/>
                  <a:lstStyle/>
                  <a:p>
                    <a:r>
                      <a:rPr lang="en-US" dirty="0"/>
                      <a:t>7380,6</a:t>
                    </a:r>
                  </a:p>
                </c:rich>
              </c:tx>
              <c:dLblPos val="outEnd"/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5-CB72-41EB-8AC0-1AD02722E141}"/>
                </c:ext>
              </c:extLst>
            </c:dLbl>
            <c:spPr>
              <a:solidFill>
                <a:schemeClr val="accent1">
                  <a:lumMod val="20000"/>
                  <a:lumOff val="8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</a:sp3d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accent1">
                        <a:lumMod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Лист1!$A$2:$A$7</c:f>
              <c:strCache>
                <c:ptCount val="6"/>
                <c:pt idx="0">
                  <c:v>2023 год</c:v>
                </c:pt>
                <c:pt idx="1">
                  <c:v>2024 год</c:v>
                </c:pt>
                <c:pt idx="2">
                  <c:v>2025 год</c:v>
                </c:pt>
                <c:pt idx="3">
                  <c:v>2026 год</c:v>
                </c:pt>
                <c:pt idx="4">
                  <c:v>2027 год</c:v>
                </c:pt>
                <c:pt idx="5">
                  <c:v>2028 год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11.1</c:v>
                </c:pt>
                <c:pt idx="1">
                  <c:v>13.1</c:v>
                </c:pt>
                <c:pt idx="2">
                  <c:v>15.7</c:v>
                </c:pt>
                <c:pt idx="3">
                  <c:v>18.7</c:v>
                </c:pt>
                <c:pt idx="4">
                  <c:v>21.5</c:v>
                </c:pt>
                <c:pt idx="5">
                  <c:v>24.7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CB72-41EB-8AC0-1AD02722E141}"/>
            </c:ext>
          </c:extLst>
        </c:ser>
        <c:dLbls>
          <c:showVal val="1"/>
        </c:dLbls>
        <c:axId val="88496384"/>
        <c:axId val="88530944"/>
      </c:barChart>
      <c:catAx>
        <c:axId val="88496384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bg1">
                    <a:lumMod val="9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8530944"/>
        <c:crosses val="autoZero"/>
        <c:auto val="1"/>
        <c:lblAlgn val="ctr"/>
        <c:lblOffset val="100"/>
      </c:catAx>
      <c:valAx>
        <c:axId val="88530944"/>
        <c:scaling>
          <c:orientation val="minMax"/>
        </c:scaling>
        <c:delete val="1"/>
        <c:axPos val="l"/>
        <c:numFmt formatCode="General" sourceLinked="1"/>
        <c:majorTickMark val="none"/>
        <c:tickLblPos val="none"/>
        <c:crossAx val="8849638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zero"/>
  </c:chart>
  <c:spPr>
    <a:solidFill>
      <a:srgbClr val="00B0F0"/>
    </a:solidFill>
    <a:ln w="57150">
      <a:solidFill>
        <a:schemeClr val="tx2">
          <a:lumMod val="10000"/>
          <a:lumOff val="90000"/>
        </a:schemeClr>
      </a:solidFill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perspective val="30"/>
    </c:view3D>
    <c:plotArea>
      <c:layout>
        <c:manualLayout>
          <c:layoutTarget val="inner"/>
          <c:xMode val="edge"/>
          <c:yMode val="edge"/>
          <c:x val="0.10404374568875679"/>
          <c:y val="0"/>
          <c:w val="0.72254093038751765"/>
          <c:h val="0.91662531668985092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5"/>
          <c:dPt>
            <c:idx val="0"/>
            <c:spPr>
              <a:solidFill>
                <a:srgbClr val="92D05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A68C-47E8-8A97-3077A2ABFA5C}"/>
              </c:ext>
            </c:extLst>
          </c:dPt>
          <c:dPt>
            <c:idx val="1"/>
            <c:spPr>
              <a:solidFill>
                <a:srgbClr val="FF0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A68C-47E8-8A97-3077A2ABFA5C}"/>
              </c:ext>
            </c:extLst>
          </c:dPt>
          <c:dPt>
            <c:idx val="2"/>
            <c:spPr>
              <a:solidFill>
                <a:srgbClr val="4F81BD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A68C-47E8-8A97-3077A2ABFA5C}"/>
              </c:ext>
            </c:extLst>
          </c:dPt>
          <c:dLbls>
            <c:dLbl>
              <c:idx val="0"/>
              <c:layout>
                <c:manualLayout>
                  <c:x val="5.8812012125924434E-2"/>
                  <c:y val="3.4073725047751692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68C-47E8-8A97-3077A2ABFA5C}"/>
                </c:ext>
              </c:extLst>
            </c:dLbl>
            <c:dLbl>
              <c:idx val="4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A68C-47E8-8A97-3077A2ABFA5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20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дотации - 91730,7 тыс.рублей</c:v>
                </c:pt>
                <c:pt idx="1">
                  <c:v>субсидии - 39594,5 тыс.рублей</c:v>
                </c:pt>
                <c:pt idx="2">
                  <c:v>субвенции - 203618,6 тыс.рублей</c:v>
                </c:pt>
                <c:pt idx="3">
                  <c:v>иные межбюджетные трансферты - 28625,1 тыс.рублей</c:v>
                </c:pt>
              </c:strCache>
            </c:strRef>
          </c:cat>
          <c:val>
            <c:numRef>
              <c:f>Лист1!$B$2:$B$5</c:f>
              <c:numCache>
                <c:formatCode>0.0</c:formatCode>
                <c:ptCount val="4"/>
                <c:pt idx="0">
                  <c:v>25.2</c:v>
                </c:pt>
                <c:pt idx="1">
                  <c:v>10.9</c:v>
                </c:pt>
                <c:pt idx="2">
                  <c:v>56</c:v>
                </c:pt>
                <c:pt idx="3">
                  <c:v>7.9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A68C-47E8-8A97-3077A2ABFA5C}"/>
            </c:ext>
          </c:extLst>
        </c:ser>
      </c:pie3DChart>
      <c:spPr>
        <a:noFill/>
        <a:ln w="25388">
          <a:noFill/>
        </a:ln>
      </c:spPr>
    </c:plotArea>
    <c:legend>
      <c:legendPos val="b"/>
      <c:layout>
        <c:manualLayout>
          <c:xMode val="edge"/>
          <c:yMode val="edge"/>
          <c:x val="0"/>
          <c:y val="0.79061937967094542"/>
          <c:w val="0.98275571987846178"/>
          <c:h val="0.20938068347517191"/>
        </c:manualLayout>
      </c:layout>
      <c:txPr>
        <a:bodyPr/>
        <a:lstStyle/>
        <a:p>
          <a:pPr>
            <a:defRPr sz="1599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solidFill>
      <a:sysClr val="window" lastClr="FFFFFF">
        <a:alpha val="12000"/>
      </a:sysClr>
    </a:solidFill>
  </c:spPr>
  <c:externalData r:id="rId2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perspective val="30"/>
    </c:view3D>
    <c:plotArea>
      <c:layout>
        <c:manualLayout>
          <c:layoutTarget val="inner"/>
          <c:xMode val="edge"/>
          <c:yMode val="edge"/>
          <c:x val="9.5317892175811358E-4"/>
          <c:y val="0"/>
          <c:w val="0.72254093038751765"/>
          <c:h val="0.91662531668985092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5"/>
          <c:dPt>
            <c:idx val="0"/>
            <c:spPr>
              <a:solidFill>
                <a:srgbClr val="92D05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6CDD-4BE0-9FAC-3141F9543352}"/>
              </c:ext>
            </c:extLst>
          </c:dPt>
          <c:dPt>
            <c:idx val="1"/>
            <c:spPr>
              <a:solidFill>
                <a:srgbClr val="FF0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6CDD-4BE0-9FAC-3141F9543352}"/>
              </c:ext>
            </c:extLst>
          </c:dPt>
          <c:dPt>
            <c:idx val="2"/>
            <c:spPr>
              <a:solidFill>
                <a:srgbClr val="4F81BD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6CDD-4BE0-9FAC-3141F9543352}"/>
              </c:ext>
            </c:extLst>
          </c:dPt>
          <c:dLbls>
            <c:dLbl>
              <c:idx val="0"/>
              <c:layout>
                <c:manualLayout>
                  <c:x val="5.8812012125924434E-2"/>
                  <c:y val="3.4073725047751692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CDD-4BE0-9FAC-3141F9543352}"/>
                </c:ext>
              </c:extLst>
            </c:dLbl>
            <c:dLbl>
              <c:idx val="4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6CDD-4BE0-9FAC-3141F954335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20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дотации - 85614,5 тыс.рублей</c:v>
                </c:pt>
                <c:pt idx="1">
                  <c:v>субсидии - 10638,2 тыс.рублей</c:v>
                </c:pt>
                <c:pt idx="2">
                  <c:v>субвенции - 205348,2 тыс.рублей</c:v>
                </c:pt>
                <c:pt idx="3">
                  <c:v>иные межбюджетные трансферты - 25978,0 тыс.рублей</c:v>
                </c:pt>
              </c:strCache>
            </c:strRef>
          </c:cat>
          <c:val>
            <c:numRef>
              <c:f>Лист1!$B$2:$B$5</c:f>
              <c:numCache>
                <c:formatCode>0.0</c:formatCode>
                <c:ptCount val="4"/>
                <c:pt idx="0">
                  <c:v>26.1</c:v>
                </c:pt>
                <c:pt idx="1">
                  <c:v>3.3</c:v>
                </c:pt>
                <c:pt idx="2">
                  <c:v>62.7</c:v>
                </c:pt>
                <c:pt idx="3">
                  <c:v>7.9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6CDD-4BE0-9FAC-3141F9543352}"/>
            </c:ext>
          </c:extLst>
        </c:ser>
      </c:pie3DChart>
      <c:spPr>
        <a:noFill/>
        <a:ln w="25388">
          <a:noFill/>
        </a:ln>
      </c:spPr>
    </c:plotArea>
    <c:legend>
      <c:legendPos val="b"/>
      <c:layout>
        <c:manualLayout>
          <c:xMode val="edge"/>
          <c:yMode val="edge"/>
          <c:x val="0"/>
          <c:y val="0.77033628588689951"/>
          <c:w val="0.98275571987846178"/>
          <c:h val="0.22966370456744428"/>
        </c:manualLayout>
      </c:layout>
      <c:txPr>
        <a:bodyPr/>
        <a:lstStyle/>
        <a:p>
          <a:pPr>
            <a:defRPr sz="1599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solidFill>
      <a:sysClr val="window" lastClr="FFFFFF">
        <a:alpha val="12000"/>
      </a:sysClr>
    </a:solidFill>
  </c:spPr>
  <c:externalData r:id="rId2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perspective val="30"/>
    </c:view3D>
    <c:plotArea>
      <c:layout>
        <c:manualLayout>
          <c:layoutTarget val="inner"/>
          <c:xMode val="edge"/>
          <c:yMode val="edge"/>
          <c:x val="6.6019760782336174E-3"/>
          <c:y val="0"/>
          <c:w val="0.72254093038751765"/>
          <c:h val="0.91662531668985137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5"/>
          <c:dPt>
            <c:idx val="0"/>
            <c:spPr>
              <a:solidFill>
                <a:srgbClr val="92D05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F861-47A5-8CAA-506FC5809851}"/>
              </c:ext>
            </c:extLst>
          </c:dPt>
          <c:dPt>
            <c:idx val="1"/>
            <c:spPr>
              <a:solidFill>
                <a:srgbClr val="FF0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F861-47A5-8CAA-506FC5809851}"/>
              </c:ext>
            </c:extLst>
          </c:dPt>
          <c:dPt>
            <c:idx val="2"/>
            <c:spPr>
              <a:solidFill>
                <a:srgbClr val="4F81BD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F861-47A5-8CAA-506FC5809851}"/>
              </c:ext>
            </c:extLst>
          </c:dPt>
          <c:dLbls>
            <c:dLbl>
              <c:idx val="0"/>
              <c:layout>
                <c:manualLayout>
                  <c:x val="5.8812012125924434E-2"/>
                  <c:y val="3.4073725047751692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861-47A5-8CAA-506FC5809851}"/>
                </c:ext>
              </c:extLst>
            </c:dLbl>
            <c:dLbl>
              <c:idx val="4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F861-47A5-8CAA-506FC580985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20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дотации - 87754,5 тыс.рублей</c:v>
                </c:pt>
                <c:pt idx="1">
                  <c:v>субсидии - 7969,6 тыс.рублей</c:v>
                </c:pt>
                <c:pt idx="2">
                  <c:v>субвенции - 204884,9 тыс.рублей</c:v>
                </c:pt>
                <c:pt idx="3">
                  <c:v>иные межбюджетные трансферты - 26830,9 тыс.рублей</c:v>
                </c:pt>
              </c:strCache>
            </c:strRef>
          </c:cat>
          <c:val>
            <c:numRef>
              <c:f>Лист1!$B$2:$B$5</c:f>
              <c:numCache>
                <c:formatCode>0.0</c:formatCode>
                <c:ptCount val="4"/>
                <c:pt idx="0">
                  <c:v>26.8</c:v>
                </c:pt>
                <c:pt idx="1">
                  <c:v>2.4</c:v>
                </c:pt>
                <c:pt idx="2">
                  <c:v>62.6</c:v>
                </c:pt>
                <c:pt idx="3">
                  <c:v>8.2000000000000011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F861-47A5-8CAA-506FC5809851}"/>
            </c:ext>
          </c:extLst>
        </c:ser>
      </c:pie3DChart>
      <c:spPr>
        <a:noFill/>
        <a:ln w="25388">
          <a:noFill/>
        </a:ln>
      </c:spPr>
    </c:plotArea>
    <c:legend>
      <c:legendPos val="b"/>
      <c:layout>
        <c:manualLayout>
          <c:xMode val="edge"/>
          <c:yMode val="edge"/>
          <c:x val="0"/>
          <c:y val="0.79061937967094542"/>
          <c:w val="1"/>
          <c:h val="0.2093805407191234"/>
        </c:manualLayout>
      </c:layout>
      <c:txPr>
        <a:bodyPr/>
        <a:lstStyle/>
        <a:p>
          <a:pPr>
            <a:defRPr sz="1599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solidFill>
      <a:sysClr val="window" lastClr="FFFFFF">
        <a:alpha val="12000"/>
      </a:sysClr>
    </a:solidFill>
  </c:spPr>
  <c:externalData r:id="rId2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8"/>
  <c:chart>
    <c:autoTitleDeleted val="1"/>
    <c:view3D>
      <c:rotX val="30"/>
      <c:perspective val="30"/>
    </c:view3D>
    <c:plotArea>
      <c:layout>
        <c:manualLayout>
          <c:layoutTarget val="inner"/>
          <c:xMode val="edge"/>
          <c:yMode val="edge"/>
          <c:x val="2.0152976856445276E-4"/>
          <c:y val="0.16796025496812941"/>
          <c:w val="0.49953966209989015"/>
          <c:h val="0.62079460384076268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ln>
              <a:solidFill>
                <a:sysClr val="windowText" lastClr="000000"/>
              </a:solidFill>
            </a:ln>
          </c:spPr>
          <c:explosion val="10"/>
          <c:dPt>
            <c:idx val="0"/>
            <c:spPr>
              <a:solidFill>
                <a:srgbClr val="FF0000"/>
              </a:solidFill>
              <a:ln>
                <a:solidFill>
                  <a:sysClr val="windowText" lastClr="000000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C512-41A8-AC25-A8E4B37D38C1}"/>
              </c:ext>
            </c:extLst>
          </c:dPt>
          <c:dPt>
            <c:idx val="1"/>
            <c:spPr>
              <a:solidFill>
                <a:srgbClr val="FFFF00"/>
              </a:solidFill>
              <a:ln>
                <a:solidFill>
                  <a:sysClr val="windowText" lastClr="000000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C512-41A8-AC25-A8E4B37D38C1}"/>
              </c:ext>
            </c:extLst>
          </c:dPt>
          <c:dPt>
            <c:idx val="2"/>
            <c:spPr>
              <a:solidFill>
                <a:srgbClr val="00B050"/>
              </a:solidFill>
              <a:ln>
                <a:solidFill>
                  <a:sysClr val="windowText" lastClr="000000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C512-41A8-AC25-A8E4B37D38C1}"/>
              </c:ext>
            </c:extLst>
          </c:dPt>
          <c:dPt>
            <c:idx val="3"/>
            <c:spPr>
              <a:solidFill>
                <a:srgbClr val="00B0F0"/>
              </a:solidFill>
              <a:ln>
                <a:solidFill>
                  <a:sysClr val="windowText" lastClr="000000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C512-41A8-AC25-A8E4B37D38C1}"/>
              </c:ext>
            </c:extLst>
          </c:dPt>
          <c:dPt>
            <c:idx val="4"/>
            <c:spPr>
              <a:solidFill>
                <a:srgbClr val="00FFFF"/>
              </a:solidFill>
              <a:ln>
                <a:solidFill>
                  <a:sysClr val="windowText" lastClr="000000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C512-41A8-AC25-A8E4B37D38C1}"/>
              </c:ext>
            </c:extLst>
          </c:dPt>
          <c:dPt>
            <c:idx val="6"/>
            <c:spPr>
              <a:solidFill>
                <a:srgbClr val="FF00FF"/>
              </a:solidFill>
              <a:ln>
                <a:solidFill>
                  <a:sysClr val="windowText" lastClr="000000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C512-41A8-AC25-A8E4B37D38C1}"/>
              </c:ext>
            </c:extLst>
          </c:dPt>
          <c:dPt>
            <c:idx val="7"/>
            <c:spPr>
              <a:solidFill>
                <a:srgbClr val="A50021"/>
              </a:solidFill>
              <a:ln>
                <a:solidFill>
                  <a:sysClr val="windowText" lastClr="000000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C512-41A8-AC25-A8E4B37D38C1}"/>
              </c:ext>
            </c:extLst>
          </c:dPt>
          <c:dPt>
            <c:idx val="8"/>
            <c:spPr>
              <a:solidFill>
                <a:srgbClr val="7030A0"/>
              </a:solidFill>
              <a:ln>
                <a:solidFill>
                  <a:sysClr val="windowText" lastClr="000000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F-C512-41A8-AC25-A8E4B37D38C1}"/>
              </c:ext>
            </c:extLst>
          </c:dPt>
          <c:dPt>
            <c:idx val="9"/>
            <c:spPr>
              <a:solidFill>
                <a:srgbClr val="66FF33"/>
              </a:solidFill>
              <a:ln>
                <a:solidFill>
                  <a:sysClr val="windowText" lastClr="000000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1-C512-41A8-AC25-A8E4B37D38C1}"/>
              </c:ext>
            </c:extLst>
          </c:dPt>
          <c:dPt>
            <c:idx val="10"/>
            <c:spPr>
              <a:solidFill>
                <a:srgbClr val="0000FF"/>
              </a:solidFill>
              <a:ln>
                <a:solidFill>
                  <a:sysClr val="windowText" lastClr="000000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3-C512-41A8-AC25-A8E4B37D38C1}"/>
              </c:ext>
            </c:extLst>
          </c:dPt>
          <c:dLbls>
            <c:dLbl>
              <c:idx val="1"/>
              <c:layout>
                <c:manualLayout>
                  <c:x val="-1.2520496793570941E-3"/>
                  <c:y val="-2.4324768045969562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512-41A8-AC25-A8E4B37D38C1}"/>
                </c:ext>
              </c:extLst>
            </c:dLbl>
            <c:dLbl>
              <c:idx val="2"/>
              <c:layout>
                <c:manualLayout>
                  <c:x val="1.9805828395163729E-2"/>
                  <c:y val="-3.5844325910875954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C512-41A8-AC25-A8E4B37D38C1}"/>
                </c:ext>
              </c:extLst>
            </c:dLbl>
            <c:dLbl>
              <c:idx val="3"/>
              <c:layout>
                <c:manualLayout>
                  <c:x val="2.3474199745650352E-2"/>
                  <c:y val="-7.0632461264924134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C512-41A8-AC25-A8E4B37D38C1}"/>
                </c:ext>
              </c:extLst>
            </c:dLbl>
            <c:dLbl>
              <c:idx val="5"/>
              <c:layout>
                <c:manualLayout>
                  <c:x val="1.1788456855264241E-2"/>
                  <c:y val="4.9215946772085566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C512-41A8-AC25-A8E4B37D38C1}"/>
                </c:ext>
              </c:extLst>
            </c:dLbl>
            <c:dLbl>
              <c:idx val="6"/>
              <c:layout>
                <c:manualLayout>
                  <c:x val="-7.143209676110078E-2"/>
                  <c:y val="-3.9247029605170456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C512-41A8-AC25-A8E4B37D38C1}"/>
                </c:ext>
              </c:extLst>
            </c:dLbl>
            <c:dLbl>
              <c:idx val="7"/>
              <c:layout>
                <c:manualLayout>
                  <c:x val="-6.0202722082420113E-2"/>
                  <c:y val="-5.7495329212880732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C512-41A8-AC25-A8E4B37D38C1}"/>
                </c:ext>
              </c:extLst>
            </c:dLbl>
            <c:dLbl>
              <c:idx val="8"/>
              <c:layout>
                <c:manualLayout>
                  <c:x val="-7.0813107124499744E-3"/>
                  <c:y val="-9.0470239607143482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C512-41A8-AC25-A8E4B37D38C1}"/>
                </c:ext>
              </c:extLst>
            </c:dLbl>
            <c:dLbl>
              <c:idx val="9"/>
              <c:layout>
                <c:manualLayout>
                  <c:x val="7.3517552933229188E-2"/>
                  <c:y val="-7.1759087438910921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0,04 </a:t>
                    </a:r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11-C512-41A8-AC25-A8E4B37D38C1}"/>
                </c:ext>
              </c:extLst>
            </c:dLbl>
            <c:dLbl>
              <c:idx val="10"/>
              <c:layout>
                <c:manualLayout>
                  <c:x val="7.8853045431176827E-2"/>
                  <c:y val="-7.4777749555499104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C512-41A8-AC25-A8E4B37D38C1}"/>
                </c:ext>
              </c:extLst>
            </c:dLbl>
            <c:spPr>
              <a:noFill/>
              <a:ln>
                <a:noFill/>
              </a:ln>
              <a:effectLst/>
            </c:spPr>
            <c:showVal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Лист1!$A$2:$A$12</c:f>
              <c:strCache>
                <c:ptCount val="11"/>
                <c:pt idx="0">
                  <c:v>Общегосударственные вопросы - 66381,3 тыс.рублей</c:v>
                </c:pt>
                <c:pt idx="1">
                  <c:v>Национальная безопасность и правоохранительная деятельность  - 6579,3 тыс.рублей</c:v>
                </c:pt>
                <c:pt idx="2">
                  <c:v>Национальная экономика - 24167,5 тыс.рублей</c:v>
                </c:pt>
                <c:pt idx="3">
                  <c:v>Жилищно-коммунальное хозяйство - 70,0 тыс.рублей</c:v>
                </c:pt>
                <c:pt idx="4">
                  <c:v>Образование - 316624,2 тыс.рублей</c:v>
                </c:pt>
                <c:pt idx="5">
                  <c:v>Культура и кинематография - 65809,6 тыс.рублей</c:v>
                </c:pt>
                <c:pt idx="6">
                  <c:v>Социальная политика - 1416,6 тыс.рублей</c:v>
                </c:pt>
                <c:pt idx="7">
                  <c:v>Физическая культура и спорт - 178,0 тыс.рублей</c:v>
                </c:pt>
                <c:pt idx="8">
                  <c:v>Средства массовой информации - 1163,3 тыс. рублей</c:v>
                </c:pt>
                <c:pt idx="9">
                  <c:v>Обслуживание муниципального долга - 325,4 тыс.рублей</c:v>
                </c:pt>
                <c:pt idx="10">
                  <c:v>Межбюджетные трансферты - 965,1 тыс.рублей</c:v>
                </c:pt>
              </c:strCache>
            </c:strRef>
          </c:cat>
          <c:val>
            <c:numRef>
              <c:f>Лист1!$B$2:$B$12</c:f>
              <c:numCache>
                <c:formatCode>General</c:formatCode>
                <c:ptCount val="11"/>
                <c:pt idx="0">
                  <c:v>13.719999999999999</c:v>
                </c:pt>
                <c:pt idx="1">
                  <c:v>1.36</c:v>
                </c:pt>
                <c:pt idx="2">
                  <c:v>5</c:v>
                </c:pt>
                <c:pt idx="3">
                  <c:v>1.0000000000000005E-2</c:v>
                </c:pt>
                <c:pt idx="4">
                  <c:v>65.459999999999994</c:v>
                </c:pt>
                <c:pt idx="5">
                  <c:v>13.61</c:v>
                </c:pt>
                <c:pt idx="6">
                  <c:v>0.29000000000000031</c:v>
                </c:pt>
                <c:pt idx="7">
                  <c:v>4.0000000000000022E-2</c:v>
                </c:pt>
                <c:pt idx="8">
                  <c:v>0.24000000000000021</c:v>
                </c:pt>
                <c:pt idx="9">
                  <c:v>7.0000000000000021E-2</c:v>
                </c:pt>
                <c:pt idx="10">
                  <c:v>0.2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5-C512-41A8-AC25-A8E4B37D38C1}"/>
            </c:ext>
          </c:extLst>
        </c:ser>
      </c:pie3DChart>
    </c:plotArea>
    <c:legend>
      <c:legendPos val="b"/>
      <c:layout>
        <c:manualLayout>
          <c:xMode val="edge"/>
          <c:yMode val="edge"/>
          <c:x val="0.5015093622680542"/>
          <c:y val="1.750704644769008E-3"/>
          <c:w val="0.49773743429524392"/>
          <c:h val="0.98180650985504547"/>
        </c:manualLayout>
      </c:layout>
      <c:txPr>
        <a:bodyPr/>
        <a:lstStyle/>
        <a:p>
          <a:pPr>
            <a:defRPr sz="1100" baseline="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noFill/>
    <a:ln>
      <a:solidFill>
        <a:sysClr val="windowText" lastClr="000000"/>
      </a:solidFill>
    </a:ln>
    <a:effectLst>
      <a:outerShdw blurRad="50800" dist="38100" dir="18900000" algn="bl" rotWithShape="0">
        <a:prstClr val="black">
          <a:alpha val="40000"/>
        </a:prstClr>
      </a:outerShdw>
    </a:effectLst>
  </c:spPr>
  <c:externalData r:id="rId1"/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8"/>
  <c:chart>
    <c:autoTitleDeleted val="1"/>
    <c:view3D>
      <c:rotX val="30"/>
      <c:perspective val="30"/>
    </c:view3D>
    <c:plotArea>
      <c:layout>
        <c:manualLayout>
          <c:layoutTarget val="inner"/>
          <c:xMode val="edge"/>
          <c:yMode val="edge"/>
          <c:x val="2.0152976856445276E-4"/>
          <c:y val="0.16796025496812941"/>
          <c:w val="0.49953966209989037"/>
          <c:h val="0.6207946038407629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ln>
              <a:solidFill>
                <a:sysClr val="windowText" lastClr="000000"/>
              </a:solidFill>
            </a:ln>
          </c:spPr>
          <c:explosion val="10"/>
          <c:dPt>
            <c:idx val="0"/>
            <c:spPr>
              <a:solidFill>
                <a:srgbClr val="FF0000"/>
              </a:solidFill>
              <a:ln>
                <a:solidFill>
                  <a:sysClr val="windowText" lastClr="000000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C512-41A8-AC25-A8E4B37D38C1}"/>
              </c:ext>
            </c:extLst>
          </c:dPt>
          <c:dPt>
            <c:idx val="1"/>
            <c:spPr>
              <a:solidFill>
                <a:srgbClr val="FFFF00"/>
              </a:solidFill>
              <a:ln>
                <a:solidFill>
                  <a:sysClr val="windowText" lastClr="000000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C512-41A8-AC25-A8E4B37D38C1}"/>
              </c:ext>
            </c:extLst>
          </c:dPt>
          <c:dPt>
            <c:idx val="2"/>
            <c:spPr>
              <a:solidFill>
                <a:srgbClr val="00B050"/>
              </a:solidFill>
              <a:ln>
                <a:solidFill>
                  <a:sysClr val="windowText" lastClr="000000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C512-41A8-AC25-A8E4B37D38C1}"/>
              </c:ext>
            </c:extLst>
          </c:dPt>
          <c:dPt>
            <c:idx val="3"/>
            <c:spPr>
              <a:solidFill>
                <a:srgbClr val="00B0F0"/>
              </a:solidFill>
              <a:ln>
                <a:solidFill>
                  <a:sysClr val="windowText" lastClr="000000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C512-41A8-AC25-A8E4B37D38C1}"/>
              </c:ext>
            </c:extLst>
          </c:dPt>
          <c:dPt>
            <c:idx val="4"/>
            <c:spPr>
              <a:solidFill>
                <a:srgbClr val="00FFFF"/>
              </a:solidFill>
              <a:ln>
                <a:solidFill>
                  <a:sysClr val="windowText" lastClr="000000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C512-41A8-AC25-A8E4B37D38C1}"/>
              </c:ext>
            </c:extLst>
          </c:dPt>
          <c:dPt>
            <c:idx val="6"/>
            <c:spPr>
              <a:solidFill>
                <a:srgbClr val="FF00FF"/>
              </a:solidFill>
              <a:ln>
                <a:solidFill>
                  <a:sysClr val="windowText" lastClr="000000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C512-41A8-AC25-A8E4B37D38C1}"/>
              </c:ext>
            </c:extLst>
          </c:dPt>
          <c:dPt>
            <c:idx val="7"/>
            <c:spPr>
              <a:solidFill>
                <a:srgbClr val="A50021"/>
              </a:solidFill>
              <a:ln>
                <a:solidFill>
                  <a:sysClr val="windowText" lastClr="000000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C512-41A8-AC25-A8E4B37D38C1}"/>
              </c:ext>
            </c:extLst>
          </c:dPt>
          <c:dPt>
            <c:idx val="8"/>
            <c:spPr>
              <a:solidFill>
                <a:srgbClr val="7030A0"/>
              </a:solidFill>
              <a:ln>
                <a:solidFill>
                  <a:sysClr val="windowText" lastClr="000000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F-C512-41A8-AC25-A8E4B37D38C1}"/>
              </c:ext>
            </c:extLst>
          </c:dPt>
          <c:dPt>
            <c:idx val="9"/>
            <c:spPr>
              <a:solidFill>
                <a:srgbClr val="66FF33"/>
              </a:solidFill>
              <a:ln>
                <a:solidFill>
                  <a:sysClr val="windowText" lastClr="000000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1-C512-41A8-AC25-A8E4B37D38C1}"/>
              </c:ext>
            </c:extLst>
          </c:dPt>
          <c:dPt>
            <c:idx val="10"/>
            <c:spPr>
              <a:solidFill>
                <a:srgbClr val="0000FF"/>
              </a:solidFill>
              <a:ln>
                <a:solidFill>
                  <a:sysClr val="windowText" lastClr="000000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3-C512-41A8-AC25-A8E4B37D38C1}"/>
              </c:ext>
            </c:extLst>
          </c:dPt>
          <c:dLbls>
            <c:dLbl>
              <c:idx val="1"/>
              <c:layout>
                <c:manualLayout>
                  <c:x val="-1.2520496793570941E-3"/>
                  <c:y val="-2.4324768045969562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512-41A8-AC25-A8E4B37D38C1}"/>
                </c:ext>
              </c:extLst>
            </c:dLbl>
            <c:dLbl>
              <c:idx val="2"/>
              <c:layout>
                <c:manualLayout>
                  <c:x val="1.9805828395163746E-2"/>
                  <c:y val="-3.5844325910875968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C512-41A8-AC25-A8E4B37D38C1}"/>
                </c:ext>
              </c:extLst>
            </c:dLbl>
            <c:dLbl>
              <c:idx val="3"/>
              <c:layout>
                <c:manualLayout>
                  <c:x val="2.3474199745650352E-2"/>
                  <c:y val="-7.0632461264924134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C512-41A8-AC25-A8E4B37D38C1}"/>
                </c:ext>
              </c:extLst>
            </c:dLbl>
            <c:dLbl>
              <c:idx val="5"/>
              <c:layout>
                <c:manualLayout>
                  <c:x val="1.1788456855264241E-2"/>
                  <c:y val="4.9215946772085566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C512-41A8-AC25-A8E4B37D38C1}"/>
                </c:ext>
              </c:extLst>
            </c:dLbl>
            <c:dLbl>
              <c:idx val="6"/>
              <c:layout>
                <c:manualLayout>
                  <c:x val="-7.143209676110078E-2"/>
                  <c:y val="-3.9247029605170456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C512-41A8-AC25-A8E4B37D38C1}"/>
                </c:ext>
              </c:extLst>
            </c:dLbl>
            <c:dLbl>
              <c:idx val="7"/>
              <c:layout>
                <c:manualLayout>
                  <c:x val="-6.0202722082420113E-2"/>
                  <c:y val="-5.7495329212880732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C512-41A8-AC25-A8E4B37D38C1}"/>
                </c:ext>
              </c:extLst>
            </c:dLbl>
            <c:dLbl>
              <c:idx val="8"/>
              <c:layout>
                <c:manualLayout>
                  <c:x val="-7.0813107124499779E-3"/>
                  <c:y val="-9.0470239607143482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C512-41A8-AC25-A8E4B37D38C1}"/>
                </c:ext>
              </c:extLst>
            </c:dLbl>
            <c:dLbl>
              <c:idx val="9"/>
              <c:layout>
                <c:manualLayout>
                  <c:x val="7.3517552933229188E-2"/>
                  <c:y val="-7.1759087438910921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0,04 </a:t>
                    </a:r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11-C512-41A8-AC25-A8E4B37D38C1}"/>
                </c:ext>
              </c:extLst>
            </c:dLbl>
            <c:dLbl>
              <c:idx val="10"/>
              <c:layout>
                <c:manualLayout>
                  <c:x val="7.8853045431176827E-2"/>
                  <c:y val="-7.4777749555499104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C512-41A8-AC25-A8E4B37D38C1}"/>
                </c:ext>
              </c:extLst>
            </c:dLbl>
            <c:spPr>
              <a:noFill/>
              <a:ln>
                <a:noFill/>
              </a:ln>
              <a:effectLst/>
            </c:spPr>
            <c:showVal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Лист1!$A$2:$A$12</c:f>
              <c:strCache>
                <c:ptCount val="11"/>
                <c:pt idx="0">
                  <c:v>Общегосударственные вопросы - 55165,4 тыс.рублей</c:v>
                </c:pt>
                <c:pt idx="1">
                  <c:v>Национальная безопасность и правоохранительная деятельность  - 5446,2 тыс.рублей</c:v>
                </c:pt>
                <c:pt idx="2">
                  <c:v>Национальная экономика - 24998,6 тыс.рублей</c:v>
                </c:pt>
                <c:pt idx="3">
                  <c:v>Жилищно-коммунальное хозяйство - 70,0 тыс.рублей</c:v>
                </c:pt>
                <c:pt idx="4">
                  <c:v>Образование - 297335,3 тыс.рублей</c:v>
                </c:pt>
                <c:pt idx="5">
                  <c:v>Культура и кинематография - 41989,1 тыс.рублей</c:v>
                </c:pt>
                <c:pt idx="6">
                  <c:v>Социальная политика - 1416,9 тыс.рублей</c:v>
                </c:pt>
                <c:pt idx="7">
                  <c:v>Физическая культура и спорт - 178,0 тыс.рублей</c:v>
                </c:pt>
                <c:pt idx="8">
                  <c:v>Средства массовой информации - 1163,3 тыс. рублей</c:v>
                </c:pt>
                <c:pt idx="9">
                  <c:v>Обслуживание муниципального долга - 631,1 тыс.рублей</c:v>
                </c:pt>
                <c:pt idx="10">
                  <c:v>Межбюджетные трансферты - 1006,8 тыс.рублей</c:v>
                </c:pt>
              </c:strCache>
            </c:strRef>
          </c:cat>
          <c:val>
            <c:numRef>
              <c:f>Лист1!$B$2:$B$12</c:f>
              <c:numCache>
                <c:formatCode>General</c:formatCode>
                <c:ptCount val="11"/>
                <c:pt idx="0">
                  <c:v>12.850000000000026</c:v>
                </c:pt>
                <c:pt idx="1">
                  <c:v>1.27</c:v>
                </c:pt>
                <c:pt idx="2">
                  <c:v>5.8199999999999985</c:v>
                </c:pt>
                <c:pt idx="3">
                  <c:v>2.0000000000000011E-2</c:v>
                </c:pt>
                <c:pt idx="4">
                  <c:v>69.239999999999995</c:v>
                </c:pt>
                <c:pt idx="5">
                  <c:v>9.7800000000000011</c:v>
                </c:pt>
                <c:pt idx="6">
                  <c:v>0.3300000000000019</c:v>
                </c:pt>
                <c:pt idx="7">
                  <c:v>4.0000000000000022E-2</c:v>
                </c:pt>
                <c:pt idx="8">
                  <c:v>0.27</c:v>
                </c:pt>
                <c:pt idx="9">
                  <c:v>0.15000000000000024</c:v>
                </c:pt>
                <c:pt idx="10">
                  <c:v>0.23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5-C512-41A8-AC25-A8E4B37D38C1}"/>
            </c:ext>
          </c:extLst>
        </c:ser>
      </c:pie3DChart>
    </c:plotArea>
    <c:legend>
      <c:legendPos val="b"/>
      <c:layout>
        <c:manualLayout>
          <c:xMode val="edge"/>
          <c:yMode val="edge"/>
          <c:x val="0.5015093622680542"/>
          <c:y val="1.750704644769008E-3"/>
          <c:w val="0.49773743429524392"/>
          <c:h val="0.98180650985504525"/>
        </c:manualLayout>
      </c:layout>
      <c:txPr>
        <a:bodyPr/>
        <a:lstStyle/>
        <a:p>
          <a:pPr>
            <a:defRPr sz="1100" baseline="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noFill/>
    <a:ln>
      <a:solidFill>
        <a:sysClr val="windowText" lastClr="000000"/>
      </a:solidFill>
    </a:ln>
    <a:effectLst>
      <a:outerShdw blurRad="50800" dist="38100" dir="18900000" algn="bl" rotWithShape="0">
        <a:prstClr val="black">
          <a:alpha val="40000"/>
        </a:prstClr>
      </a:outerShdw>
    </a:effectLst>
  </c:spPr>
  <c:externalData r:id="rId1"/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8"/>
  <c:chart>
    <c:autoTitleDeleted val="1"/>
    <c:view3D>
      <c:rotX val="30"/>
      <c:perspective val="30"/>
    </c:view3D>
    <c:plotArea>
      <c:layout>
        <c:manualLayout>
          <c:layoutTarget val="inner"/>
          <c:xMode val="edge"/>
          <c:yMode val="edge"/>
          <c:x val="2.0152976856445276E-4"/>
          <c:y val="0.16796025496812941"/>
          <c:w val="0.49953966209989048"/>
          <c:h val="0.62079460384076313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ln>
              <a:solidFill>
                <a:sysClr val="windowText" lastClr="000000"/>
              </a:solidFill>
            </a:ln>
          </c:spPr>
          <c:explosion val="10"/>
          <c:dPt>
            <c:idx val="0"/>
            <c:spPr>
              <a:solidFill>
                <a:srgbClr val="FF0000"/>
              </a:solidFill>
              <a:ln>
                <a:solidFill>
                  <a:sysClr val="windowText" lastClr="000000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C512-41A8-AC25-A8E4B37D38C1}"/>
              </c:ext>
            </c:extLst>
          </c:dPt>
          <c:dPt>
            <c:idx val="1"/>
            <c:spPr>
              <a:solidFill>
                <a:srgbClr val="FFFF00"/>
              </a:solidFill>
              <a:ln>
                <a:solidFill>
                  <a:sysClr val="windowText" lastClr="000000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C512-41A8-AC25-A8E4B37D38C1}"/>
              </c:ext>
            </c:extLst>
          </c:dPt>
          <c:dPt>
            <c:idx val="2"/>
            <c:spPr>
              <a:solidFill>
                <a:srgbClr val="00B050"/>
              </a:solidFill>
              <a:ln>
                <a:solidFill>
                  <a:sysClr val="windowText" lastClr="000000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C512-41A8-AC25-A8E4B37D38C1}"/>
              </c:ext>
            </c:extLst>
          </c:dPt>
          <c:dPt>
            <c:idx val="3"/>
            <c:spPr>
              <a:solidFill>
                <a:srgbClr val="00B0F0"/>
              </a:solidFill>
              <a:ln>
                <a:solidFill>
                  <a:sysClr val="windowText" lastClr="000000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C512-41A8-AC25-A8E4B37D38C1}"/>
              </c:ext>
            </c:extLst>
          </c:dPt>
          <c:dPt>
            <c:idx val="4"/>
            <c:spPr>
              <a:solidFill>
                <a:srgbClr val="00FFFF"/>
              </a:solidFill>
              <a:ln>
                <a:solidFill>
                  <a:sysClr val="windowText" lastClr="000000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C512-41A8-AC25-A8E4B37D38C1}"/>
              </c:ext>
            </c:extLst>
          </c:dPt>
          <c:dPt>
            <c:idx val="6"/>
            <c:spPr>
              <a:solidFill>
                <a:srgbClr val="FF00FF"/>
              </a:solidFill>
              <a:ln>
                <a:solidFill>
                  <a:sysClr val="windowText" lastClr="000000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C512-41A8-AC25-A8E4B37D38C1}"/>
              </c:ext>
            </c:extLst>
          </c:dPt>
          <c:dPt>
            <c:idx val="7"/>
            <c:spPr>
              <a:solidFill>
                <a:srgbClr val="A50021"/>
              </a:solidFill>
              <a:ln>
                <a:solidFill>
                  <a:sysClr val="windowText" lastClr="000000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C512-41A8-AC25-A8E4B37D38C1}"/>
              </c:ext>
            </c:extLst>
          </c:dPt>
          <c:dPt>
            <c:idx val="8"/>
            <c:spPr>
              <a:solidFill>
                <a:srgbClr val="7030A0"/>
              </a:solidFill>
              <a:ln>
                <a:solidFill>
                  <a:sysClr val="windowText" lastClr="000000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F-C512-41A8-AC25-A8E4B37D38C1}"/>
              </c:ext>
            </c:extLst>
          </c:dPt>
          <c:dPt>
            <c:idx val="9"/>
            <c:spPr>
              <a:solidFill>
                <a:srgbClr val="66FF33"/>
              </a:solidFill>
              <a:ln>
                <a:solidFill>
                  <a:sysClr val="windowText" lastClr="000000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1-C512-41A8-AC25-A8E4B37D38C1}"/>
              </c:ext>
            </c:extLst>
          </c:dPt>
          <c:dPt>
            <c:idx val="10"/>
            <c:spPr>
              <a:solidFill>
                <a:srgbClr val="0000FF"/>
              </a:solidFill>
              <a:ln>
                <a:solidFill>
                  <a:sysClr val="windowText" lastClr="000000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3-C512-41A8-AC25-A8E4B37D38C1}"/>
              </c:ext>
            </c:extLst>
          </c:dPt>
          <c:dLbls>
            <c:dLbl>
              <c:idx val="1"/>
              <c:layout>
                <c:manualLayout>
                  <c:x val="-1.2520496793570941E-3"/>
                  <c:y val="-2.4324768045969562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512-41A8-AC25-A8E4B37D38C1}"/>
                </c:ext>
              </c:extLst>
            </c:dLbl>
            <c:dLbl>
              <c:idx val="2"/>
              <c:layout>
                <c:manualLayout>
                  <c:x val="1.980582839516376E-2"/>
                  <c:y val="-3.5844325910875989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C512-41A8-AC25-A8E4B37D38C1}"/>
                </c:ext>
              </c:extLst>
            </c:dLbl>
            <c:dLbl>
              <c:idx val="3"/>
              <c:layout>
                <c:manualLayout>
                  <c:x val="2.3474199745650352E-2"/>
                  <c:y val="-7.0632461264924134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C512-41A8-AC25-A8E4B37D38C1}"/>
                </c:ext>
              </c:extLst>
            </c:dLbl>
            <c:dLbl>
              <c:idx val="5"/>
              <c:layout>
                <c:manualLayout>
                  <c:x val="1.1788456855264241E-2"/>
                  <c:y val="4.9215946772085566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C512-41A8-AC25-A8E4B37D38C1}"/>
                </c:ext>
              </c:extLst>
            </c:dLbl>
            <c:dLbl>
              <c:idx val="6"/>
              <c:layout>
                <c:manualLayout>
                  <c:x val="-7.143209676110078E-2"/>
                  <c:y val="-3.9247029605170456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C512-41A8-AC25-A8E4B37D38C1}"/>
                </c:ext>
              </c:extLst>
            </c:dLbl>
            <c:dLbl>
              <c:idx val="7"/>
              <c:layout>
                <c:manualLayout>
                  <c:x val="-6.0202722082420113E-2"/>
                  <c:y val="-5.7495329212880732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C512-41A8-AC25-A8E4B37D38C1}"/>
                </c:ext>
              </c:extLst>
            </c:dLbl>
            <c:dLbl>
              <c:idx val="8"/>
              <c:layout>
                <c:manualLayout>
                  <c:x val="-7.0813107124499813E-3"/>
                  <c:y val="-9.0470239607143482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C512-41A8-AC25-A8E4B37D38C1}"/>
                </c:ext>
              </c:extLst>
            </c:dLbl>
            <c:dLbl>
              <c:idx val="9"/>
              <c:layout>
                <c:manualLayout>
                  <c:x val="7.3517552933229188E-2"/>
                  <c:y val="-7.1759087438910921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0,04 </a:t>
                    </a:r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11-C512-41A8-AC25-A8E4B37D38C1}"/>
                </c:ext>
              </c:extLst>
            </c:dLbl>
            <c:dLbl>
              <c:idx val="10"/>
              <c:layout>
                <c:manualLayout>
                  <c:x val="7.8853045431176827E-2"/>
                  <c:y val="-7.4777749555499104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C512-41A8-AC25-A8E4B37D38C1}"/>
                </c:ext>
              </c:extLst>
            </c:dLbl>
            <c:spPr>
              <a:noFill/>
              <a:ln>
                <a:noFill/>
              </a:ln>
              <a:effectLst/>
            </c:spPr>
            <c:showVal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Лист1!$A$2:$A$13</c:f>
              <c:strCache>
                <c:ptCount val="11"/>
                <c:pt idx="0">
                  <c:v>Общегосударственные вопросы - 54040,7 тыс.рублей</c:v>
                </c:pt>
                <c:pt idx="1">
                  <c:v>Национальная безопасность и правоохранительная деятельность  - 5373,2 тыс.рублей</c:v>
                </c:pt>
                <c:pt idx="2">
                  <c:v>Национальная экономика - 24998,8 тыс.рублей</c:v>
                </c:pt>
                <c:pt idx="3">
                  <c:v>Жилищно-коммунальное хозяйство - 70,0 тыс.рублей</c:v>
                </c:pt>
                <c:pt idx="4">
                  <c:v>Образование - 305980,1 тыс.рублей</c:v>
                </c:pt>
                <c:pt idx="5">
                  <c:v>Культура и кинематография - 41106,5 тыс.рублей</c:v>
                </c:pt>
                <c:pt idx="6">
                  <c:v>Социальная политика - 1417,4 тыс.рублей</c:v>
                </c:pt>
                <c:pt idx="7">
                  <c:v>Физическая культура и спорт - 178,0 тыс.рублей</c:v>
                </c:pt>
                <c:pt idx="8">
                  <c:v>Средства массовой информации - 1163,3 тыс. рублей</c:v>
                </c:pt>
                <c:pt idx="9">
                  <c:v>Обслуживание муниципального долга - 0 тыс.рублей</c:v>
                </c:pt>
                <c:pt idx="10">
                  <c:v>Межбюджетные трансферты - 1039,9 тыс.рублей</c:v>
                </c:pt>
              </c:strCache>
            </c:strRef>
          </c:cat>
          <c:val>
            <c:numRef>
              <c:f>Лист1!$B$2:$B$13</c:f>
              <c:numCache>
                <c:formatCode>General</c:formatCode>
                <c:ptCount val="12"/>
                <c:pt idx="0">
                  <c:v>12.41</c:v>
                </c:pt>
                <c:pt idx="1">
                  <c:v>1.23</c:v>
                </c:pt>
                <c:pt idx="2">
                  <c:v>5.74</c:v>
                </c:pt>
                <c:pt idx="3">
                  <c:v>2.0000000000000011E-2</c:v>
                </c:pt>
                <c:pt idx="4">
                  <c:v>70.28</c:v>
                </c:pt>
                <c:pt idx="5">
                  <c:v>9.44</c:v>
                </c:pt>
                <c:pt idx="6">
                  <c:v>0.3300000000000019</c:v>
                </c:pt>
                <c:pt idx="7">
                  <c:v>4.0000000000000022E-2</c:v>
                </c:pt>
                <c:pt idx="8">
                  <c:v>0.27</c:v>
                </c:pt>
                <c:pt idx="9">
                  <c:v>0</c:v>
                </c:pt>
                <c:pt idx="10">
                  <c:v>0.24000000000000021</c:v>
                </c:pt>
                <c:pt idx="11">
                  <c:v>100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5-C512-41A8-AC25-A8E4B37D38C1}"/>
            </c:ext>
          </c:extLst>
        </c:ser>
      </c:pie3DChart>
    </c:plotArea>
    <c:legend>
      <c:legendPos val="b"/>
      <c:layout>
        <c:manualLayout>
          <c:xMode val="edge"/>
          <c:yMode val="edge"/>
          <c:x val="0.5015093622680542"/>
          <c:y val="1.750704644769008E-3"/>
          <c:w val="0.49773743429524392"/>
          <c:h val="0.98180650985504481"/>
        </c:manualLayout>
      </c:layout>
      <c:txPr>
        <a:bodyPr/>
        <a:lstStyle/>
        <a:p>
          <a:pPr>
            <a:defRPr sz="1100" baseline="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noFill/>
    <a:ln>
      <a:solidFill>
        <a:sysClr val="windowText" lastClr="000000"/>
      </a:solidFill>
    </a:ln>
    <a:effectLst>
      <a:outerShdw blurRad="50800" dist="38100" dir="18900000" algn="bl" rotWithShape="0">
        <a:prstClr val="black">
          <a:alpha val="40000"/>
        </a:prstClr>
      </a:outerShdw>
    </a:effectLst>
  </c:spPr>
  <c:externalData r:id="rId1"/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>
        <c:manualLayout>
          <c:layoutTarget val="inner"/>
          <c:xMode val="edge"/>
          <c:yMode val="edge"/>
          <c:x val="0.17979690682994895"/>
          <c:y val="5.9724968456022133E-2"/>
          <c:w val="0.73163623777797004"/>
          <c:h val="0.70366634191010058"/>
        </c:manualLayout>
      </c:layout>
      <c:bar3D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Пенсионное обеспечение</c:v>
                </c:pt>
              </c:strCache>
            </c:strRef>
          </c:tx>
          <c:spPr>
            <a:solidFill>
              <a:schemeClr val="tx2">
                <a:lumMod val="75000"/>
              </a:schemeClr>
            </a:solidFill>
          </c:spPr>
          <c:dLbls>
            <c:numFmt formatCode="@" sourceLinked="0"/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2024 год</c:v>
                </c:pt>
                <c:pt idx="1">
                  <c:v>2025 год</c:v>
                </c:pt>
                <c:pt idx="2">
                  <c:v>2026 год</c:v>
                </c:pt>
                <c:pt idx="3">
                  <c:v>2027 год</c:v>
                </c:pt>
                <c:pt idx="4">
                  <c:v>2028 год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221.4</c:v>
                </c:pt>
                <c:pt idx="1">
                  <c:v>231.3</c:v>
                </c:pt>
                <c:pt idx="2">
                  <c:v>221.4</c:v>
                </c:pt>
                <c:pt idx="3">
                  <c:v>221.4</c:v>
                </c:pt>
                <c:pt idx="4" formatCode="0.0">
                  <c:v>221.4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B1A-4091-8143-084437394AC3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Социальное обеспечение населения</c:v>
                </c:pt>
              </c:strCache>
            </c:strRef>
          </c:tx>
          <c:spPr>
            <a:solidFill>
              <a:srgbClr val="0070C0"/>
            </a:solidFill>
          </c:spPr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2024 год</c:v>
                </c:pt>
                <c:pt idx="1">
                  <c:v>2025 год</c:v>
                </c:pt>
                <c:pt idx="2">
                  <c:v>2026 год</c:v>
                </c:pt>
                <c:pt idx="3">
                  <c:v>2027 год</c:v>
                </c:pt>
                <c:pt idx="4">
                  <c:v>2028 год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400.7</c:v>
                </c:pt>
                <c:pt idx="1">
                  <c:v>423.7</c:v>
                </c:pt>
                <c:pt idx="2" formatCode="0.0">
                  <c:v>49.4</c:v>
                </c:pt>
                <c:pt idx="3" formatCode="0.0">
                  <c:v>49.3</c:v>
                </c:pt>
                <c:pt idx="4" formatCode="0.0">
                  <c:v>49.3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7B1A-4091-8143-084437394AC3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Охрана семьи и детства</c:v>
                </c:pt>
              </c:strCache>
            </c:strRef>
          </c:tx>
          <c:spPr>
            <a:solidFill>
              <a:schemeClr val="tx2">
                <a:lumMod val="40000"/>
                <a:lumOff val="60000"/>
              </a:schemeClr>
            </a:solidFill>
          </c:spPr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2024 год</c:v>
                </c:pt>
                <c:pt idx="1">
                  <c:v>2025 год</c:v>
                </c:pt>
                <c:pt idx="2">
                  <c:v>2026 год</c:v>
                </c:pt>
                <c:pt idx="3">
                  <c:v>2027 год</c:v>
                </c:pt>
                <c:pt idx="4">
                  <c:v>2028 год</c:v>
                </c:pt>
              </c:strCache>
            </c:strRef>
          </c:cat>
          <c:val>
            <c:numRef>
              <c:f>Лист1!$D$2:$D$6</c:f>
              <c:numCache>
                <c:formatCode>0.0</c:formatCode>
                <c:ptCount val="5"/>
                <c:pt idx="0">
                  <c:v>1003.8</c:v>
                </c:pt>
                <c:pt idx="1">
                  <c:v>1828.4</c:v>
                </c:pt>
                <c:pt idx="2">
                  <c:v>1145.8</c:v>
                </c:pt>
                <c:pt idx="3">
                  <c:v>1146.2</c:v>
                </c:pt>
                <c:pt idx="4">
                  <c:v>1146.7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7B1A-4091-8143-084437394AC3}"/>
            </c:ext>
          </c:extLst>
        </c:ser>
        <c:shape val="cylinder"/>
        <c:axId val="100300288"/>
        <c:axId val="100301824"/>
        <c:axId val="0"/>
      </c:bar3DChart>
      <c:catAx>
        <c:axId val="100300288"/>
        <c:scaling>
          <c:orientation val="minMax"/>
        </c:scaling>
        <c:axPos val="l"/>
        <c:numFmt formatCode="General" sourceLinked="0"/>
        <c:tickLblPos val="nextTo"/>
        <c:crossAx val="100301824"/>
        <c:crosses val="autoZero"/>
        <c:auto val="1"/>
        <c:lblAlgn val="ctr"/>
        <c:lblOffset val="100"/>
      </c:catAx>
      <c:valAx>
        <c:axId val="100301824"/>
        <c:scaling>
          <c:orientation val="minMax"/>
        </c:scaling>
        <c:axPos val="b"/>
        <c:majorGridlines/>
        <c:numFmt formatCode="General" sourceLinked="1"/>
        <c:tickLblPos val="nextTo"/>
        <c:crossAx val="100300288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legendEntry>
        <c:idx val="0"/>
        <c:txPr>
          <a:bodyPr/>
          <a:lstStyle/>
          <a:p>
            <a:pPr>
              <a:defRPr sz="1200">
                <a:solidFill>
                  <a:sysClr val="windowText" lastClr="000000"/>
                </a:solidFill>
              </a:defRPr>
            </a:pPr>
            <a:endParaRPr lang="ru-RU"/>
          </a:p>
        </c:txPr>
      </c:legendEntry>
      <c:txPr>
        <a:bodyPr/>
        <a:lstStyle/>
        <a:p>
          <a:pPr>
            <a:defRPr sz="1200"/>
          </a:pPr>
          <a:endParaRPr lang="ru-RU"/>
        </a:p>
      </c:txPr>
    </c:legend>
    <c:plotVisOnly val="1"/>
    <c:dispBlanksAs val="gap"/>
  </c:chart>
  <c:externalData r:id="rId1"/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perspective val="30"/>
    </c:view3D>
    <c:plotArea>
      <c:layout/>
      <c:bar3D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Расходы бюджета, тыс рублей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2024 год</c:v>
                </c:pt>
                <c:pt idx="1">
                  <c:v>2025 год</c:v>
                </c:pt>
                <c:pt idx="2">
                  <c:v>2026 год</c:v>
                </c:pt>
                <c:pt idx="3">
                  <c:v>2027 год</c:v>
                </c:pt>
                <c:pt idx="4">
                  <c:v>2028 год</c:v>
                </c:pt>
              </c:strCache>
            </c:strRef>
          </c:cat>
          <c:val>
            <c:numRef>
              <c:f>Лист1!$B$2:$B$6</c:f>
              <c:numCache>
                <c:formatCode>0.0</c:formatCode>
                <c:ptCount val="5"/>
                <c:pt idx="0" formatCode="General">
                  <c:v>15641.3</c:v>
                </c:pt>
                <c:pt idx="1">
                  <c:v>42233</c:v>
                </c:pt>
                <c:pt idx="2" formatCode="General">
                  <c:v>24167.5</c:v>
                </c:pt>
                <c:pt idx="3" formatCode="General">
                  <c:v>24998.6</c:v>
                </c:pt>
                <c:pt idx="4" formatCode="General">
                  <c:v>24998.799999999996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64F-4A4E-920C-A598C9D6F672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 т.ч. Дорожное хозяйство, тыс руб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2024 год</c:v>
                </c:pt>
                <c:pt idx="1">
                  <c:v>2025 год</c:v>
                </c:pt>
                <c:pt idx="2">
                  <c:v>2026 год</c:v>
                </c:pt>
                <c:pt idx="3">
                  <c:v>2027 год</c:v>
                </c:pt>
                <c:pt idx="4">
                  <c:v>2028 год</c:v>
                </c:pt>
              </c:strCache>
            </c:strRef>
          </c:cat>
          <c:val>
            <c:numRef>
              <c:f>Лист1!$C$2:$C$6</c:f>
              <c:numCache>
                <c:formatCode>0.0</c:formatCode>
                <c:ptCount val="5"/>
                <c:pt idx="0" formatCode="General">
                  <c:v>14986.7</c:v>
                </c:pt>
                <c:pt idx="1">
                  <c:v>41122.5</c:v>
                </c:pt>
                <c:pt idx="2" formatCode="General">
                  <c:v>23377.9</c:v>
                </c:pt>
                <c:pt idx="3">
                  <c:v>24209</c:v>
                </c:pt>
                <c:pt idx="4">
                  <c:v>24209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241-4C24-9943-28C5FD85175C}"/>
            </c:ext>
          </c:extLst>
        </c:ser>
        <c:dLbls>
          <c:showVal val="1"/>
        </c:dLbls>
        <c:shape val="cylinder"/>
        <c:axId val="100824192"/>
        <c:axId val="100825728"/>
        <c:axId val="0"/>
      </c:bar3DChart>
      <c:catAx>
        <c:axId val="100824192"/>
        <c:scaling>
          <c:orientation val="minMax"/>
        </c:scaling>
        <c:axPos val="l"/>
        <c:numFmt formatCode="General" sourceLinked="1"/>
        <c:tickLblPos val="nextTo"/>
        <c:crossAx val="100825728"/>
        <c:crosses val="autoZero"/>
        <c:auto val="1"/>
        <c:lblAlgn val="ctr"/>
        <c:lblOffset val="100"/>
      </c:catAx>
      <c:valAx>
        <c:axId val="100825728"/>
        <c:scaling>
          <c:orientation val="minMax"/>
        </c:scaling>
        <c:axPos val="b"/>
        <c:majorGridlines/>
        <c:numFmt formatCode="General" sourceLinked="1"/>
        <c:tickLblPos val="nextTo"/>
        <c:crossAx val="10082419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474896106736957"/>
          <c:y val="0.28108798900137488"/>
          <c:w val="0.32050590763533232"/>
          <c:h val="0.48544306961629796"/>
        </c:manualLayout>
      </c:layout>
      <c:txPr>
        <a:bodyPr/>
        <a:lstStyle/>
        <a:p>
          <a:pPr>
            <a:defRPr sz="14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externalData r:id="rId1"/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perspective val="30"/>
    </c:view3D>
    <c:sideWall>
      <c:spPr>
        <a:noFill/>
        <a:ln>
          <a:noFill/>
        </a:ln>
        <a:effectLst/>
      </c:spPr>
    </c:sideWall>
    <c:backWall>
      <c:spPr>
        <a:noFill/>
        <a:ln>
          <a:noFill/>
        </a:ln>
        <a:effectLst/>
      </c:spPr>
    </c:backWall>
    <c:plotArea>
      <c:layout>
        <c:manualLayout>
          <c:layoutTarget val="inner"/>
          <c:xMode val="edge"/>
          <c:yMode val="edge"/>
          <c:x val="1.6321651826815921E-2"/>
          <c:y val="4.5347685969633934E-2"/>
          <c:w val="0.98285037497542249"/>
          <c:h val="0.49409627461488914"/>
        </c:manualLayout>
      </c:layout>
      <c:bar3DChart>
        <c:barDir val="col"/>
        <c:grouping val="percent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tint val="94000"/>
                    <a:satMod val="103000"/>
                    <a:lumMod val="102000"/>
                  </a:schemeClr>
                </a:gs>
                <a:gs pos="50000">
                  <a:schemeClr val="accent1">
                    <a:shade val="100000"/>
                    <a:satMod val="110000"/>
                    <a:lumMod val="100000"/>
                  </a:schemeClr>
                </a:gs>
                <a:gs pos="100000">
                  <a:schemeClr val="accent1">
                    <a:shade val="78000"/>
                    <a:satMod val="120000"/>
                    <a:lumMod val="99000"/>
                  </a:schemeClr>
                </a:gs>
              </a:gsLst>
              <a:lin ang="5400000"/>
            </a:gradFill>
            <a:ln>
              <a:solidFill>
                <a:schemeClr val="accent1">
                  <a:lumMod val="20000"/>
                  <a:lumOff val="80000"/>
                </a:schemeClr>
              </a:solidFill>
            </a:ln>
            <a:effectLst>
              <a:outerShdw blurRad="57150" dist="19050" dir="5400000" algn="ctr" rotWithShape="0">
                <a:srgbClr val="000000">
                  <a:alpha val="35000"/>
                </a:srgbClr>
              </a:outerShdw>
            </a:effectLst>
            <a:scene3d>
              <a:camera prst="orthographicFront"/>
              <a:lightRig rig="threePt" dir="t"/>
            </a:scene3d>
            <a:sp3d prstMaterial="matte">
              <a:bevelT w="127000" h="63500"/>
            </a:sp3d>
          </c:spPr>
          <c:dLbls>
            <c:dLbl>
              <c:idx val="0"/>
              <c:layout>
                <c:manualLayout>
                  <c:x val="6.5655181946307933E-4"/>
                  <c:y val="-4.7742903118292122E-2"/>
                </c:manualLayout>
              </c:layout>
              <c:tx>
                <c:rich>
                  <a:bodyPr/>
                  <a:lstStyle/>
                  <a:p>
                    <a:r>
                      <a:rPr lang="en-US" sz="1200" dirty="0"/>
                      <a:t>0,0</a:t>
                    </a:r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8768-43E7-B9EF-5418C8AB486D}"/>
                </c:ext>
              </c:extLst>
            </c:dLbl>
            <c:dLbl>
              <c:idx val="1"/>
              <c:layout>
                <c:manualLayout>
                  <c:x val="1.8498920680538149E-3"/>
                  <c:y val="-3.4695363079616424E-2"/>
                </c:manualLayout>
              </c:layout>
              <c:tx>
                <c:rich>
                  <a:bodyPr/>
                  <a:lstStyle/>
                  <a:p>
                    <a:r>
                      <a:rPr lang="en-US" sz="1200" dirty="0"/>
                      <a:t>130,5</a:t>
                    </a:r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8768-43E7-B9EF-5418C8AB486D}"/>
                </c:ext>
              </c:extLst>
            </c:dLbl>
            <c:dLbl>
              <c:idx val="2"/>
              <c:layout>
                <c:manualLayout>
                  <c:x val="9.7543294141253546E-3"/>
                  <c:y val="-4.5695188101487295E-2"/>
                </c:manualLayout>
              </c:layout>
              <c:tx>
                <c:rich>
                  <a:bodyPr/>
                  <a:lstStyle/>
                  <a:p>
                    <a:r>
                      <a:rPr lang="en-US" sz="1200" dirty="0"/>
                      <a:t>130,5</a:t>
                    </a:r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2-8768-43E7-B9EF-5418C8AB486D}"/>
                </c:ext>
              </c:extLst>
            </c:dLbl>
            <c:dLbl>
              <c:idx val="3"/>
              <c:layout>
                <c:manualLayout>
                  <c:x val="5.8351214113034938E-4"/>
                  <c:y val="-4.7962904636923022E-2"/>
                </c:manualLayout>
              </c:layout>
              <c:tx>
                <c:rich>
                  <a:bodyPr/>
                  <a:lstStyle/>
                  <a:p>
                    <a:r>
                      <a:rPr lang="en-US" sz="1200" dirty="0"/>
                      <a:t>130,5</a:t>
                    </a:r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8768-43E7-B9EF-5418C8AB486D}"/>
                </c:ext>
              </c:extLst>
            </c:dLbl>
            <c:dLbl>
              <c:idx val="4"/>
              <c:layout>
                <c:manualLayout>
                  <c:x val="4.8145867663228845E-3"/>
                  <c:y val="-1.9957011944909345E-2"/>
                </c:manualLayout>
              </c:layout>
              <c:tx>
                <c:rich>
                  <a:bodyPr rot="0" vert="horz"/>
                  <a:lstStyle/>
                  <a:p>
                    <a:pPr>
                      <a:defRPr sz="1200"/>
                    </a:pPr>
                    <a:r>
                      <a:rPr lang="en-US" sz="1200"/>
                      <a:t>130,5</a:t>
                    </a:r>
                  </a:p>
                </c:rich>
              </c:tx>
              <c:numFmt formatCode="#,##0.0\ _₽" sourceLinked="0"/>
              <c:spPr>
                <a:solidFill>
                  <a:schemeClr val="accent1">
                    <a:lumMod val="20000"/>
                    <a:lumOff val="80000"/>
                  </a:schemeClr>
                </a:solidFill>
                <a:ln>
                  <a:noFill/>
                </a:ln>
                <a:effectLst/>
                <a:scene3d>
                  <a:camera prst="orthographicFront"/>
                  <a:lightRig rig="threePt" dir="t"/>
                </a:scene3d>
                <a:sp3d>
                  <a:bevelT/>
                </a:sp3d>
              </c:spPr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4-8768-43E7-B9EF-5418C8AB486D}"/>
                </c:ext>
              </c:extLst>
            </c:dLbl>
            <c:dLbl>
              <c:idx val="5"/>
              <c:layout>
                <c:manualLayout>
                  <c:x val="-3.4242082313524374E-3"/>
                  <c:y val="-2.1182234232038723E-2"/>
                </c:manualLayout>
              </c:layout>
              <c:tx>
                <c:rich>
                  <a:bodyPr/>
                  <a:lstStyle/>
                  <a:p>
                    <a:r>
                      <a:rPr lang="en-US" sz="1200" dirty="0"/>
                      <a:t>104,0</a:t>
                    </a:r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5-8768-43E7-B9EF-5418C8AB486D}"/>
                </c:ext>
              </c:extLst>
            </c:dLbl>
            <c:spPr>
              <a:solidFill>
                <a:schemeClr val="accent1">
                  <a:lumMod val="20000"/>
                  <a:lumOff val="8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</a:sp3d>
            </c:spPr>
            <c:txPr>
              <a:bodyPr rot="0" vert="horz"/>
              <a:lstStyle/>
              <a:p>
                <a:pPr>
                  <a:defRPr sz="1200"/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2024 год</c:v>
                </c:pt>
                <c:pt idx="1">
                  <c:v>2025 год</c:v>
                </c:pt>
                <c:pt idx="2">
                  <c:v>2026 год</c:v>
                </c:pt>
                <c:pt idx="3">
                  <c:v>2027 год</c:v>
                </c:pt>
                <c:pt idx="4">
                  <c:v>2028 год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130.5</c:v>
                </c:pt>
                <c:pt idx="1">
                  <c:v>130.5</c:v>
                </c:pt>
                <c:pt idx="2">
                  <c:v>130.5</c:v>
                </c:pt>
                <c:pt idx="3">
                  <c:v>130.5</c:v>
                </c:pt>
                <c:pt idx="4">
                  <c:v>130.5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CB72-41EB-8AC0-1AD02722E141}"/>
            </c:ext>
          </c:extLst>
        </c:ser>
        <c:dLbls>
          <c:showVal val="1"/>
        </c:dLbls>
        <c:shape val="cylinder"/>
        <c:axId val="100926976"/>
        <c:axId val="100928512"/>
        <c:axId val="0"/>
      </c:bar3DChart>
      <c:catAx>
        <c:axId val="100926976"/>
        <c:scaling>
          <c:orientation val="minMax"/>
        </c:scaling>
        <c:axPos val="b"/>
        <c:minorGridlines/>
        <c:numFmt formatCode="General" sourceLinked="1"/>
        <c:maj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vert="horz"/>
          <a:lstStyle/>
          <a:p>
            <a:pPr>
              <a:defRPr/>
            </a:pPr>
            <a:endParaRPr lang="ru-RU"/>
          </a:p>
        </c:txPr>
        <c:crossAx val="100928512"/>
        <c:crosses val="autoZero"/>
        <c:auto val="1"/>
        <c:lblAlgn val="ctr"/>
        <c:lblOffset val="100"/>
      </c:catAx>
      <c:valAx>
        <c:axId val="100928512"/>
        <c:scaling>
          <c:orientation val="minMax"/>
        </c:scaling>
        <c:delete val="1"/>
        <c:axPos val="l"/>
        <c:numFmt formatCode="0%" sourceLinked="1"/>
        <c:majorTickMark val="none"/>
        <c:tickLblPos val="none"/>
        <c:crossAx val="100926976"/>
        <c:crosses val="autoZero"/>
        <c:crossBetween val="between"/>
      </c:valAx>
    </c:plotArea>
    <c:plotVisOnly val="1"/>
    <c:dispBlanksAs val="zero"/>
  </c:chart>
  <c:spPr>
    <a:solidFill>
      <a:srgbClr val="00B0F0"/>
    </a:solidFill>
    <a:ln w="57150">
      <a:solidFill>
        <a:schemeClr val="tx2">
          <a:lumMod val="10000"/>
          <a:lumOff val="90000"/>
        </a:schemeClr>
      </a:solidFill>
    </a:ln>
    <a:effectLst/>
  </c:spPr>
  <c:txPr>
    <a:bodyPr/>
    <a:lstStyle/>
    <a:p>
      <a:pPr>
        <a:defRPr>
          <a:solidFill>
            <a:schemeClr val="tx1"/>
          </a:solidFill>
        </a:defRPr>
      </a:pPr>
      <a:endParaRPr lang="ru-RU"/>
    </a:p>
  </c:txPr>
  <c:externalData r:id="rId1"/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Расходы бюджета Романовского муниципального района, тыс. рублей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2024</c:v>
                </c:pt>
                <c:pt idx="1">
                  <c:v>2025</c:v>
                </c:pt>
                <c:pt idx="2">
                  <c:v>2026</c:v>
                </c:pt>
                <c:pt idx="3">
                  <c:v>2027</c:v>
                </c:pt>
                <c:pt idx="4">
                  <c:v>2028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20.6</c:v>
                </c:pt>
                <c:pt idx="1">
                  <c:v>178</c:v>
                </c:pt>
                <c:pt idx="2">
                  <c:v>178</c:v>
                </c:pt>
                <c:pt idx="3">
                  <c:v>178</c:v>
                </c:pt>
                <c:pt idx="4">
                  <c:v>178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FB3-43A9-8551-9CA4025FA79D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Увеличение жителей района, систематически занимающихся, физической культурой и спортом, %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2024</c:v>
                </c:pt>
                <c:pt idx="1">
                  <c:v>2025</c:v>
                </c:pt>
                <c:pt idx="2">
                  <c:v>2026</c:v>
                </c:pt>
                <c:pt idx="3">
                  <c:v>2027</c:v>
                </c:pt>
                <c:pt idx="4">
                  <c:v>2028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59.5</c:v>
                </c:pt>
                <c:pt idx="1">
                  <c:v>57</c:v>
                </c:pt>
                <c:pt idx="2">
                  <c:v>59</c:v>
                </c:pt>
                <c:pt idx="3">
                  <c:v>61.5</c:v>
                </c:pt>
                <c:pt idx="4" formatCode="0.0">
                  <c:v>62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5FB3-43A9-8551-9CA4025FA79D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Увеличение охвата детей и подростков, занимающихся в спортивных школах и секциях района, %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2024</c:v>
                </c:pt>
                <c:pt idx="1">
                  <c:v>2025</c:v>
                </c:pt>
                <c:pt idx="2">
                  <c:v>2026</c:v>
                </c:pt>
                <c:pt idx="3">
                  <c:v>2027</c:v>
                </c:pt>
                <c:pt idx="4">
                  <c:v>2028</c:v>
                </c:pt>
              </c:numCache>
            </c:num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30</c:v>
                </c:pt>
                <c:pt idx="1">
                  <c:v>30</c:v>
                </c:pt>
                <c:pt idx="2">
                  <c:v>30</c:v>
                </c:pt>
                <c:pt idx="3">
                  <c:v>30</c:v>
                </c:pt>
                <c:pt idx="4">
                  <c:v>30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5FB3-43A9-8551-9CA4025FA79D}"/>
            </c:ext>
          </c:extLst>
        </c:ser>
        <c:dLbls>
          <c:showVal val="1"/>
        </c:dLbls>
        <c:shape val="pyramid"/>
        <c:axId val="102043008"/>
        <c:axId val="102560896"/>
        <c:axId val="0"/>
      </c:bar3DChart>
      <c:catAx>
        <c:axId val="102043008"/>
        <c:scaling>
          <c:orientation val="minMax"/>
        </c:scaling>
        <c:axPos val="l"/>
        <c:numFmt formatCode="General" sourceLinked="1"/>
        <c:tickLblPos val="nextTo"/>
        <c:crossAx val="102560896"/>
        <c:crosses val="autoZero"/>
        <c:auto val="1"/>
        <c:lblAlgn val="ctr"/>
        <c:lblOffset val="100"/>
      </c:catAx>
      <c:valAx>
        <c:axId val="102560896"/>
        <c:scaling>
          <c:orientation val="minMax"/>
        </c:scaling>
        <c:axPos val="b"/>
        <c:majorGridlines/>
        <c:numFmt formatCode="General" sourceLinked="1"/>
        <c:tickLblPos val="nextTo"/>
        <c:crossAx val="102043008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perspective val="30"/>
    </c:view3D>
    <c:plotArea>
      <c:layout>
        <c:manualLayout>
          <c:layoutTarget val="inner"/>
          <c:xMode val="edge"/>
          <c:yMode val="edge"/>
          <c:x val="7.0569043452901714E-2"/>
          <c:y val="4.1551383000201898E-2"/>
          <c:w val="0.55751075386410032"/>
          <c:h val="0.71390591560670824"/>
        </c:manualLayout>
      </c:layout>
      <c:area3D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Индекс производства продукции сельского хозяйства, %</c:v>
                </c:pt>
              </c:strCache>
            </c:strRef>
          </c:tx>
          <c:dLbls>
            <c:dLbl>
              <c:idx val="0"/>
              <c:layout>
                <c:manualLayout>
                  <c:x val="2.0833333333333412E-2"/>
                  <c:y val="4.1928721174004195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28A9-4426-8487-049AE2D5ACEA}"/>
                </c:ext>
              </c:extLst>
            </c:dLbl>
            <c:dLbl>
              <c:idx val="5"/>
              <c:layout>
                <c:manualLayout>
                  <c:x val="-3.935185185185177E-2"/>
                  <c:y val="-8.3857442348015936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8A9-4426-8487-049AE2D5ACEA}"/>
                </c:ext>
              </c:extLst>
            </c:dLbl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2023 отчет</c:v>
                </c:pt>
                <c:pt idx="1">
                  <c:v>2024 отчет</c:v>
                </c:pt>
                <c:pt idx="2">
                  <c:v>2025 прогноз</c:v>
                </c:pt>
                <c:pt idx="3">
                  <c:v>2026 прогноз</c:v>
                </c:pt>
                <c:pt idx="4">
                  <c:v>2027 прогноз</c:v>
                </c:pt>
                <c:pt idx="5">
                  <c:v>2028 прогноз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116.2</c:v>
                </c:pt>
                <c:pt idx="1">
                  <c:v>91.5</c:v>
                </c:pt>
                <c:pt idx="2" formatCode="0.0">
                  <c:v>102.9</c:v>
                </c:pt>
                <c:pt idx="3">
                  <c:v>101.6</c:v>
                </c:pt>
                <c:pt idx="4">
                  <c:v>101.5</c:v>
                </c:pt>
                <c:pt idx="5">
                  <c:v>101.7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28A9-4426-8487-049AE2D5ACE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Индекс промышленного производства, %</c:v>
                </c:pt>
              </c:strCache>
            </c:strRef>
          </c:tx>
          <c:dLbls>
            <c:dLbl>
              <c:idx val="0"/>
              <c:layout>
                <c:manualLayout>
                  <c:x val="1.8518518518518583E-2"/>
                  <c:y val="-0.17687074829931967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8A9-4426-8487-049AE2D5ACEA}"/>
                </c:ext>
              </c:extLst>
            </c:dLbl>
            <c:dLbl>
              <c:idx val="1"/>
              <c:layout>
                <c:manualLayout>
                  <c:x val="6.9444444444446791E-3"/>
                  <c:y val="-0.14965986394557818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28A9-4426-8487-049AE2D5ACEA}"/>
                </c:ext>
              </c:extLst>
            </c:dLbl>
            <c:dLbl>
              <c:idx val="2"/>
              <c:layout>
                <c:manualLayout>
                  <c:x val="1.3888888888889365E-2"/>
                  <c:y val="-0.17233560090702948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28A9-4426-8487-049AE2D5ACEA}"/>
                </c:ext>
              </c:extLst>
            </c:dLbl>
            <c:dLbl>
              <c:idx val="3"/>
              <c:layout>
                <c:manualLayout>
                  <c:x val="2.5462962962962982E-2"/>
                  <c:y val="-0.17687074829931967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28A9-4426-8487-049AE2D5ACEA}"/>
                </c:ext>
              </c:extLst>
            </c:dLbl>
            <c:dLbl>
              <c:idx val="4"/>
              <c:layout>
                <c:manualLayout>
                  <c:x val="9.2592592592597115E-3"/>
                  <c:y val="-0.18140589569161344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28A9-4426-8487-049AE2D5ACEA}"/>
                </c:ext>
              </c:extLst>
            </c:dLbl>
            <c:dLbl>
              <c:idx val="5"/>
              <c:layout>
                <c:manualLayout>
                  <c:x val="0"/>
                  <c:y val="-0.18594104308390708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28A9-4426-8487-049AE2D5ACEA}"/>
                </c:ext>
              </c:extLst>
            </c:dLbl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2023 отчет</c:v>
                </c:pt>
                <c:pt idx="1">
                  <c:v>2024 отчет</c:v>
                </c:pt>
                <c:pt idx="2">
                  <c:v>2025 прогноз</c:v>
                </c:pt>
                <c:pt idx="3">
                  <c:v>2026 прогноз</c:v>
                </c:pt>
                <c:pt idx="4">
                  <c:v>2027 прогноз</c:v>
                </c:pt>
                <c:pt idx="5">
                  <c:v>2028 прогноз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101.2</c:v>
                </c:pt>
                <c:pt idx="1">
                  <c:v>97.6</c:v>
                </c:pt>
                <c:pt idx="2">
                  <c:v>102.5</c:v>
                </c:pt>
                <c:pt idx="3">
                  <c:v>102.3</c:v>
                </c:pt>
                <c:pt idx="4">
                  <c:v>102.3</c:v>
                </c:pt>
                <c:pt idx="5" formatCode="0.0">
                  <c:v>102.2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9-28A9-4426-8487-049AE2D5ACEA}"/>
            </c:ext>
          </c:extLst>
        </c:ser>
        <c:dLbls>
          <c:showVal val="1"/>
        </c:dLbls>
        <c:axId val="84180992"/>
        <c:axId val="84182528"/>
        <c:axId val="83956608"/>
      </c:area3DChart>
      <c:catAx>
        <c:axId val="84180992"/>
        <c:scaling>
          <c:orientation val="minMax"/>
        </c:scaling>
        <c:axPos val="b"/>
        <c:numFmt formatCode="General" sourceLinked="1"/>
        <c:tickLblPos val="nextTo"/>
        <c:crossAx val="84182528"/>
        <c:crosses val="autoZero"/>
        <c:auto val="1"/>
        <c:lblAlgn val="ctr"/>
        <c:lblOffset val="100"/>
      </c:catAx>
      <c:valAx>
        <c:axId val="84182528"/>
        <c:scaling>
          <c:orientation val="minMax"/>
        </c:scaling>
        <c:axPos val="l"/>
        <c:numFmt formatCode="General" sourceLinked="1"/>
        <c:tickLblPos val="nextTo"/>
        <c:crossAx val="84180992"/>
        <c:crosses val="autoZero"/>
        <c:crossBetween val="midCat"/>
      </c:valAx>
      <c:serAx>
        <c:axId val="83956608"/>
        <c:scaling>
          <c:orientation val="minMax"/>
        </c:scaling>
        <c:delete val="1"/>
        <c:axPos val="b"/>
        <c:tickLblPos val="none"/>
        <c:crossAx val="84182528"/>
        <c:crosses val="autoZero"/>
      </c:serAx>
    </c:plotArea>
    <c:legend>
      <c:legendPos val="r"/>
    </c:legend>
    <c:plotVisOnly val="1"/>
    <c:dispBlanksAs val="zero"/>
  </c:chart>
  <c:externalData r:id="rId1"/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>
        <c:manualLayout>
          <c:layoutTarget val="inner"/>
          <c:xMode val="edge"/>
          <c:yMode val="edge"/>
          <c:x val="7.42769791138745E-2"/>
          <c:y val="4.5548798707853756E-2"/>
          <c:w val="0.63588161611961314"/>
          <c:h val="0.82119636583888567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Увеличение количества занятых детей в летний период, %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/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2024</c:v>
                </c:pt>
                <c:pt idx="1">
                  <c:v>2025</c:v>
                </c:pt>
                <c:pt idx="2">
                  <c:v>2026</c:v>
                </c:pt>
                <c:pt idx="3">
                  <c:v>2027</c:v>
                </c:pt>
                <c:pt idx="4">
                  <c:v>2028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10</c:v>
                </c:pt>
                <c:pt idx="1">
                  <c:v>10</c:v>
                </c:pt>
                <c:pt idx="2">
                  <c:v>10</c:v>
                </c:pt>
                <c:pt idx="3">
                  <c:v>10</c:v>
                </c:pt>
                <c:pt idx="4">
                  <c:v>10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74A-4400-968A-E32A66F88BC0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увеличение оздоровленных детей, ежегодно %</c:v>
                </c:pt>
              </c:strCache>
            </c:strRef>
          </c:tx>
          <c:dLbls>
            <c:dLbl>
              <c:idx val="0"/>
              <c:layout>
                <c:manualLayout>
                  <c:x val="1.2558869701726826E-2"/>
                  <c:y val="-1.2307692307692299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74A-4400-968A-E32A66F88BC0}"/>
                </c:ext>
              </c:extLst>
            </c:dLbl>
            <c:dLbl>
              <c:idx val="1"/>
              <c:layout>
                <c:manualLayout>
                  <c:x val="1.2558869701726844E-2"/>
                  <c:y val="9.4016007936159023E-18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C74A-4400-968A-E32A66F88BC0}"/>
                </c:ext>
              </c:extLst>
            </c:dLbl>
            <c:dLbl>
              <c:idx val="2"/>
              <c:layout>
                <c:manualLayout>
                  <c:x val="1.6745159602303269E-2"/>
                  <c:y val="9.4016007936159023E-18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74A-4400-968A-E32A66F88BC0}"/>
                </c:ext>
              </c:extLst>
            </c:dLbl>
            <c:dLbl>
              <c:idx val="3"/>
              <c:layout>
                <c:manualLayout>
                  <c:x val="1.2558869701726844E-2"/>
                  <c:y val="4.1025641025641034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C74A-4400-968A-E32A66F88BC0}"/>
                </c:ext>
              </c:extLst>
            </c:dLbl>
            <c:dLbl>
              <c:idx val="4"/>
              <c:layout>
                <c:manualLayout>
                  <c:x val="1.2558869701726844E-2"/>
                  <c:y val="-4.102564102564093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C74A-4400-968A-E32A66F88BC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/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2024</c:v>
                </c:pt>
                <c:pt idx="1">
                  <c:v>2025</c:v>
                </c:pt>
                <c:pt idx="2">
                  <c:v>2026</c:v>
                </c:pt>
                <c:pt idx="3">
                  <c:v>2027</c:v>
                </c:pt>
                <c:pt idx="4">
                  <c:v>2028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5</c:v>
                </c:pt>
                <c:pt idx="1">
                  <c:v>5</c:v>
                </c:pt>
                <c:pt idx="2">
                  <c:v>5</c:v>
                </c:pt>
                <c:pt idx="3">
                  <c:v>5</c:v>
                </c:pt>
                <c:pt idx="4">
                  <c:v>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C74A-4400-968A-E32A66F88BC0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увеличение интеллектуального, физического, психического развития детей, ежегодно %</c:v>
                </c:pt>
              </c:strCache>
            </c:strRef>
          </c:tx>
          <c:dLbls>
            <c:dLbl>
              <c:idx val="0"/>
              <c:layout>
                <c:manualLayout>
                  <c:x val="2.035816849569981E-2"/>
                  <c:y val="-7.5349321792791163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C74A-4400-968A-E32A66F88BC0}"/>
                </c:ext>
              </c:extLst>
            </c:dLbl>
            <c:dLbl>
              <c:idx val="1"/>
              <c:layout>
                <c:manualLayout>
                  <c:x val="1.8726453772451062E-2"/>
                  <c:y val="-8.3877301596845644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C74A-4400-968A-E32A66F88BC0}"/>
                </c:ext>
              </c:extLst>
            </c:dLbl>
            <c:dLbl>
              <c:idx val="2"/>
              <c:layout>
                <c:manualLayout>
                  <c:x val="1.8838329944848201E-2"/>
                  <c:y val="-6.2055258359880586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C74A-4400-968A-E32A66F88BC0}"/>
                </c:ext>
              </c:extLst>
            </c:dLbl>
            <c:dLbl>
              <c:idx val="3"/>
              <c:layout>
                <c:manualLayout>
                  <c:x val="1.3132046083397918E-2"/>
                  <c:y val="-7.124681933842239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C74A-4400-968A-E32A66F88BC0}"/>
                </c:ext>
              </c:extLst>
            </c:dLbl>
            <c:dLbl>
              <c:idx val="4"/>
              <c:layout>
                <c:manualLayout>
                  <c:x val="1.3323298924296356E-2"/>
                  <c:y val="-5.4006531626296685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C74A-4400-968A-E32A66F88BC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/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2024</c:v>
                </c:pt>
                <c:pt idx="1">
                  <c:v>2025</c:v>
                </c:pt>
                <c:pt idx="2">
                  <c:v>2026</c:v>
                </c:pt>
                <c:pt idx="3">
                  <c:v>2027</c:v>
                </c:pt>
                <c:pt idx="4">
                  <c:v>2028</c:v>
                </c:pt>
              </c:numCache>
            </c:num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10</c:v>
                </c:pt>
                <c:pt idx="1">
                  <c:v>10</c:v>
                </c:pt>
                <c:pt idx="2">
                  <c:v>10</c:v>
                </c:pt>
                <c:pt idx="3">
                  <c:v>10</c:v>
                </c:pt>
                <c:pt idx="4">
                  <c:v>10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C74A-4400-968A-E32A66F88BC0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увеличение знаний и умений через различные формы общения и занятости, ежегодно %</c:v>
                </c:pt>
              </c:strCache>
            </c:strRef>
          </c:tx>
          <c:dLbls>
            <c:dLbl>
              <c:idx val="0"/>
              <c:layout>
                <c:manualLayout>
                  <c:x val="2.1536955457660652E-2"/>
                  <c:y val="-4.9200492004921846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C74A-4400-968A-E32A66F88BC0}"/>
                </c:ext>
              </c:extLst>
            </c:dLbl>
            <c:dLbl>
              <c:idx val="1"/>
              <c:layout>
                <c:manualLayout>
                  <c:x val="2.3494860499265836E-2"/>
                  <c:y val="0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C74A-4400-968A-E32A66F88BC0}"/>
                </c:ext>
              </c:extLst>
            </c:dLbl>
            <c:dLbl>
              <c:idx val="2"/>
              <c:layout>
                <c:manualLayout>
                  <c:x val="2.9368575624082228E-2"/>
                  <c:y val="0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C74A-4400-968A-E32A66F88BC0}"/>
                </c:ext>
              </c:extLst>
            </c:dLbl>
            <c:dLbl>
              <c:idx val="3"/>
              <c:layout>
                <c:manualLayout>
                  <c:x val="2.3494860499265802E-2"/>
                  <c:y val="4.9200492004921846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C74A-4400-968A-E32A66F88BC0}"/>
                </c:ext>
              </c:extLst>
            </c:dLbl>
            <c:dLbl>
              <c:idx val="4"/>
              <c:layout>
                <c:manualLayout>
                  <c:x val="2.9368575624082228E-2"/>
                  <c:y val="0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C74A-4400-968A-E32A66F88BC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/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2024</c:v>
                </c:pt>
                <c:pt idx="1">
                  <c:v>2025</c:v>
                </c:pt>
                <c:pt idx="2">
                  <c:v>2026</c:v>
                </c:pt>
                <c:pt idx="3">
                  <c:v>2027</c:v>
                </c:pt>
                <c:pt idx="4">
                  <c:v>2028</c:v>
                </c:pt>
              </c:numCache>
            </c:numRef>
          </c:cat>
          <c:val>
            <c:numRef>
              <c:f>Лист1!$E$2:$E$6</c:f>
              <c:numCache>
                <c:formatCode>General</c:formatCode>
                <c:ptCount val="5"/>
                <c:pt idx="0">
                  <c:v>10</c:v>
                </c:pt>
                <c:pt idx="1">
                  <c:v>10</c:v>
                </c:pt>
                <c:pt idx="2">
                  <c:v>10</c:v>
                </c:pt>
                <c:pt idx="3">
                  <c:v>10</c:v>
                </c:pt>
                <c:pt idx="4">
                  <c:v>10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2-C74A-4400-968A-E32A66F88BC0}"/>
            </c:ext>
          </c:extLst>
        </c:ser>
        <c:dLbls>
          <c:showVal val="1"/>
        </c:dLbls>
        <c:shape val="cone"/>
        <c:axId val="101049856"/>
        <c:axId val="101051392"/>
        <c:axId val="0"/>
      </c:bar3DChart>
      <c:catAx>
        <c:axId val="101049856"/>
        <c:scaling>
          <c:orientation val="minMax"/>
        </c:scaling>
        <c:axPos val="b"/>
        <c:numFmt formatCode="General" sourceLinked="1"/>
        <c:tickLblPos val="nextTo"/>
        <c:crossAx val="101051392"/>
        <c:crosses val="autoZero"/>
        <c:auto val="1"/>
        <c:lblAlgn val="ctr"/>
        <c:lblOffset val="100"/>
      </c:catAx>
      <c:valAx>
        <c:axId val="101051392"/>
        <c:scaling>
          <c:orientation val="minMax"/>
        </c:scaling>
        <c:axPos val="l"/>
        <c:majorGridlines/>
        <c:numFmt formatCode="General" sourceLinked="1"/>
        <c:tickLblPos val="nextTo"/>
        <c:crossAx val="10104985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9995105237398436"/>
          <c:y val="8.4268045830064725E-2"/>
          <c:w val="0.30004896317785218"/>
          <c:h val="0.63651585924640774"/>
        </c:manualLayout>
      </c:layout>
    </c:legend>
    <c:plotVisOnly val="1"/>
    <c:dispBlanksAs val="gap"/>
  </c:chart>
  <c:externalData r:id="rId1"/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perspective val="30"/>
    </c:view3D>
    <c:plotArea>
      <c:layout>
        <c:manualLayout>
          <c:layoutTarget val="inner"/>
          <c:xMode val="edge"/>
          <c:yMode val="edge"/>
          <c:x val="9.3040538508791168E-2"/>
          <c:y val="6.0176258455497941E-2"/>
          <c:w val="0.62778970321018357"/>
          <c:h val="0.76377568657580119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увеличение количества  посещений в культурно-досуговых учреждениях, чел.</c:v>
                </c:pt>
              </c:strCache>
            </c:strRef>
          </c:tx>
          <c:dLbls>
            <c:dLbl>
              <c:idx val="0"/>
              <c:layout>
                <c:manualLayout>
                  <c:x val="4.8008728859792814E-2"/>
                  <c:y val="1.0840108401084163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D618-44B4-A4D2-728AF3A12194}"/>
                </c:ext>
              </c:extLst>
            </c:dLbl>
            <c:dLbl>
              <c:idx val="1"/>
              <c:layout>
                <c:manualLayout>
                  <c:x val="4.8008728859792814E-2"/>
                  <c:y val="1.6260162601626021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618-44B4-A4D2-728AF3A12194}"/>
                </c:ext>
              </c:extLst>
            </c:dLbl>
            <c:dLbl>
              <c:idx val="2"/>
              <c:layout>
                <c:manualLayout>
                  <c:x val="4.5826513911622124E-2"/>
                  <c:y val="1.0840108401084163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D618-44B4-A4D2-728AF3A12194}"/>
                </c:ext>
              </c:extLst>
            </c:dLbl>
            <c:dLbl>
              <c:idx val="3"/>
              <c:layout>
                <c:manualLayout>
                  <c:x val="4.1462084015275534E-2"/>
                  <c:y val="1.6260162601626021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D618-44B4-A4D2-728AF3A12194}"/>
                </c:ext>
              </c:extLst>
            </c:dLbl>
            <c:dLbl>
              <c:idx val="4"/>
              <c:layout>
                <c:manualLayout>
                  <c:x val="4.3644298963447896E-2"/>
                  <c:y val="1.6259735825704714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D618-44B4-A4D2-728AF3A1219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2024</c:v>
                </c:pt>
                <c:pt idx="1">
                  <c:v>2025</c:v>
                </c:pt>
                <c:pt idx="2">
                  <c:v>2026</c:v>
                </c:pt>
                <c:pt idx="3">
                  <c:v>2027</c:v>
                </c:pt>
                <c:pt idx="4">
                  <c:v>2028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224530</c:v>
                </c:pt>
                <c:pt idx="1">
                  <c:v>261695</c:v>
                </c:pt>
                <c:pt idx="2">
                  <c:v>273590</c:v>
                </c:pt>
                <c:pt idx="3">
                  <c:v>285485</c:v>
                </c:pt>
                <c:pt idx="4">
                  <c:v>297381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F5CC-4CE5-B8D2-3A455891C61E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увеличение количества посещений  библиотек,  чел.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2024</c:v>
                </c:pt>
                <c:pt idx="1">
                  <c:v>2025</c:v>
                </c:pt>
                <c:pt idx="2">
                  <c:v>2026</c:v>
                </c:pt>
                <c:pt idx="3">
                  <c:v>2027</c:v>
                </c:pt>
                <c:pt idx="4">
                  <c:v>2028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116620</c:v>
                </c:pt>
                <c:pt idx="1">
                  <c:v>149940</c:v>
                </c:pt>
                <c:pt idx="2">
                  <c:v>166600</c:v>
                </c:pt>
                <c:pt idx="3">
                  <c:v>183260</c:v>
                </c:pt>
                <c:pt idx="4">
                  <c:v>199920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F5CC-4CE5-B8D2-3A455891C61E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увеличение количества посещений кинотеатров, чел.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2024</c:v>
                </c:pt>
                <c:pt idx="1">
                  <c:v>2025</c:v>
                </c:pt>
                <c:pt idx="2">
                  <c:v>2026</c:v>
                </c:pt>
                <c:pt idx="3">
                  <c:v>2027</c:v>
                </c:pt>
                <c:pt idx="4">
                  <c:v>2028</c:v>
                </c:pt>
              </c:numCache>
            </c:num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15220</c:v>
                </c:pt>
                <c:pt idx="1">
                  <c:v>19570</c:v>
                </c:pt>
                <c:pt idx="2">
                  <c:v>21740</c:v>
                </c:pt>
                <c:pt idx="3">
                  <c:v>23910</c:v>
                </c:pt>
                <c:pt idx="4">
                  <c:v>26090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F00-4B5E-BB79-E00337F999A8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увеличение проводимых мероприятий на укрепление межнационального мира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2024</c:v>
                </c:pt>
                <c:pt idx="1">
                  <c:v>2025</c:v>
                </c:pt>
                <c:pt idx="2">
                  <c:v>2026</c:v>
                </c:pt>
                <c:pt idx="3">
                  <c:v>2027</c:v>
                </c:pt>
                <c:pt idx="4">
                  <c:v>2028</c:v>
                </c:pt>
              </c:numCache>
            </c:numRef>
          </c:cat>
          <c:val>
            <c:numRef>
              <c:f>Лист1!$E$2:$E$6</c:f>
              <c:numCache>
                <c:formatCode>0.00%</c:formatCode>
                <c:ptCount val="5"/>
                <c:pt idx="0">
                  <c:v>0.30700000000000038</c:v>
                </c:pt>
                <c:pt idx="1">
                  <c:v>0.31700000000000117</c:v>
                </c:pt>
                <c:pt idx="2">
                  <c:v>0.32700000000000118</c:v>
                </c:pt>
                <c:pt idx="3">
                  <c:v>0.33700000000000141</c:v>
                </c:pt>
                <c:pt idx="4">
                  <c:v>0.34700000000000031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D618-44B4-A4D2-728AF3A12194}"/>
            </c:ext>
          </c:extLst>
        </c:ser>
        <c:dLbls>
          <c:showVal val="1"/>
        </c:dLbls>
        <c:shape val="cylinder"/>
        <c:axId val="102668544"/>
        <c:axId val="102686720"/>
        <c:axId val="0"/>
      </c:bar3DChart>
      <c:catAx>
        <c:axId val="102668544"/>
        <c:scaling>
          <c:orientation val="minMax"/>
        </c:scaling>
        <c:axPos val="b"/>
        <c:numFmt formatCode="General" sourceLinked="1"/>
        <c:tickLblPos val="nextTo"/>
        <c:crossAx val="102686720"/>
        <c:crosses val="autoZero"/>
        <c:auto val="1"/>
        <c:lblAlgn val="ctr"/>
        <c:lblOffset val="100"/>
      </c:catAx>
      <c:valAx>
        <c:axId val="102686720"/>
        <c:scaling>
          <c:orientation val="minMax"/>
        </c:scaling>
        <c:axPos val="l"/>
        <c:majorGridlines/>
        <c:numFmt formatCode="General" sourceLinked="1"/>
        <c:tickLblPos val="nextTo"/>
        <c:crossAx val="10266854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3977193620029069"/>
          <c:y val="5.4207370420160897E-2"/>
          <c:w val="0.26022810160186632"/>
          <c:h val="0.91297959489030622"/>
        </c:manualLayout>
      </c:layout>
    </c:legend>
    <c:plotVisOnly val="1"/>
    <c:dispBlanksAs val="gap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6"/>
  <c:chart>
    <c:title>
      <c:tx>
        <c:rich>
          <a:bodyPr rot="0" vert="horz"/>
          <a:lstStyle/>
          <a:p>
            <a:pPr algn="ctr">
              <a:defRPr/>
            </a:pPr>
            <a:r>
              <a:rPr lang="ru-RU" sz="1400"/>
              <a:t>Объем отгруженных товаров собственного производства, выполненных работ и услуг  (млн.руб.)</a:t>
            </a:r>
          </a:p>
        </c:rich>
      </c:tx>
      <c:layout>
        <c:manualLayout>
          <c:xMode val="edge"/>
          <c:yMode val="edge"/>
          <c:x val="0.10944863124235304"/>
          <c:y val="4.3615748031496072E-2"/>
        </c:manualLayout>
      </c:layout>
    </c:title>
    <c:plotArea>
      <c:layout>
        <c:manualLayout>
          <c:layoutTarget val="inner"/>
          <c:xMode val="edge"/>
          <c:yMode val="edge"/>
          <c:x val="2.4676697770695012E-2"/>
          <c:y val="0.25883948821740588"/>
          <c:w val="0.94615992938613314"/>
          <c:h val="0.5238411206443"/>
        </c:manualLayout>
      </c:layout>
      <c:lineChart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marker>
            <c:symbol val="none"/>
          </c:marker>
          <c:dLbls>
            <c:dLbl>
              <c:idx val="0"/>
              <c:layout>
                <c:manualLayout>
                  <c:x val="-8.0718705106755759E-2"/>
                  <c:y val="0.1159876122575592"/>
                </c:manualLayout>
              </c:layout>
              <c:dLblPos val="r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5A1A-4489-9F89-E40AACCB00C1}"/>
                </c:ext>
              </c:extLst>
            </c:dLbl>
            <c:dLbl>
              <c:idx val="1"/>
              <c:layout>
                <c:manualLayout>
                  <c:x val="-7.0980110088660509E-2"/>
                  <c:y val="9.7544823259787763E-2"/>
                </c:manualLayout>
              </c:layout>
              <c:dLblPos val="r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A1A-4489-9F89-E40AACCB00C1}"/>
                </c:ext>
              </c:extLst>
            </c:dLbl>
            <c:dLbl>
              <c:idx val="2"/>
              <c:layout>
                <c:manualLayout>
                  <c:x val="-7.9598851493732081E-2"/>
                  <c:y val="0.10668756322537885"/>
                </c:manualLayout>
              </c:layout>
              <c:dLblPos val="r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5A1A-4489-9F89-E40AACCB00C1}"/>
                </c:ext>
              </c:extLst>
            </c:dLbl>
            <c:dLbl>
              <c:idx val="3"/>
              <c:layout>
                <c:manualLayout>
                  <c:x val="-7.6589850672329665E-2"/>
                  <c:y val="8.6212257874829959E-2"/>
                </c:manualLayout>
              </c:layout>
              <c:dLblPos val="r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5A1A-4489-9F89-E40AACCB00C1}"/>
                </c:ext>
              </c:extLst>
            </c:dLbl>
            <c:dLbl>
              <c:idx val="4"/>
              <c:layout>
                <c:manualLayout>
                  <c:x val="-7.7370956961066314E-2"/>
                  <c:y val="0.12769259135600061"/>
                </c:manualLayout>
              </c:layout>
              <c:dLblPos val="r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5A1A-4489-9F89-E40AACCB00C1}"/>
                </c:ext>
              </c:extLst>
            </c:dLbl>
            <c:dLbl>
              <c:idx val="5"/>
              <c:layout>
                <c:manualLayout>
                  <c:x val="-5.9042306094425102E-2"/>
                  <c:y val="6.4583057880658823E-2"/>
                </c:manualLayout>
              </c:layout>
              <c:dLblPos val="r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5A1A-4489-9F89-E40AACCB00C1}"/>
                </c:ext>
              </c:extLst>
            </c:dLbl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dLblPos val="ctr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Лист1!$A$2:$A$7</c:f>
              <c:strCache>
                <c:ptCount val="6"/>
                <c:pt idx="0">
                  <c:v>2023 год</c:v>
                </c:pt>
                <c:pt idx="1">
                  <c:v>2024 год</c:v>
                </c:pt>
                <c:pt idx="2">
                  <c:v>2025 год</c:v>
                </c:pt>
                <c:pt idx="3">
                  <c:v>2026год</c:v>
                </c:pt>
                <c:pt idx="4">
                  <c:v>2027 год</c:v>
                </c:pt>
                <c:pt idx="5">
                  <c:v>2028 год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55.8</c:v>
                </c:pt>
                <c:pt idx="1">
                  <c:v>49.5</c:v>
                </c:pt>
                <c:pt idx="2">
                  <c:v>55.7</c:v>
                </c:pt>
                <c:pt idx="3">
                  <c:v>62.1</c:v>
                </c:pt>
                <c:pt idx="4">
                  <c:v>67.900000000000006</c:v>
                </c:pt>
                <c:pt idx="5">
                  <c:v>72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5A1A-4489-9F89-E40AACCB00C1}"/>
            </c:ext>
          </c:extLst>
        </c:ser>
        <c:dLbls>
          <c:showVal val="1"/>
        </c:dLbls>
        <c:marker val="1"/>
        <c:axId val="88541440"/>
        <c:axId val="88551424"/>
      </c:lineChart>
      <c:catAx>
        <c:axId val="88541440"/>
        <c:scaling>
          <c:orientation val="minMax"/>
        </c:scaling>
        <c:axPos val="b"/>
        <c:numFmt formatCode="General" sourceLinked="1"/>
        <c:majorTickMark val="none"/>
        <c:tickLblPos val="nextTo"/>
        <c:txPr>
          <a:bodyPr rot="-60000000" vert="horz"/>
          <a:lstStyle/>
          <a:p>
            <a:pPr>
              <a:defRPr/>
            </a:pPr>
            <a:endParaRPr lang="ru-RU"/>
          </a:p>
        </c:txPr>
        <c:crossAx val="88551424"/>
        <c:crosses val="autoZero"/>
        <c:auto val="1"/>
        <c:lblAlgn val="ctr"/>
        <c:lblOffset val="100"/>
      </c:catAx>
      <c:valAx>
        <c:axId val="88551424"/>
        <c:scaling>
          <c:orientation val="minMax"/>
        </c:scaling>
        <c:delete val="1"/>
        <c:axPos val="l"/>
        <c:numFmt formatCode="General" sourceLinked="1"/>
        <c:majorTickMark val="none"/>
        <c:tickLblPos val="none"/>
        <c:crossAx val="88541440"/>
        <c:crosses val="autoZero"/>
        <c:crossBetween val="between"/>
      </c:valAx>
    </c:plotArea>
    <c:plotVisOnly val="1"/>
    <c:dispBlanksAs val="zero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7"/>
  <c:chart>
    <c:autoTitleDeleted val="1"/>
    <c:view3D>
      <c:depthPercent val="100"/>
      <c:rAngAx val="1"/>
    </c:view3D>
    <c:plotArea>
      <c:layout>
        <c:manualLayout>
          <c:layoutTarget val="inner"/>
          <c:xMode val="edge"/>
          <c:yMode val="edge"/>
          <c:x val="2.6004728132387703E-2"/>
          <c:y val="7.3602076914298833E-2"/>
          <c:w val="0.94799054373522451"/>
          <c:h val="0.72726121191372861"/>
        </c:manualLayout>
      </c:layout>
      <c:bar3DChart>
        <c:barDir val="col"/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Среднемесячная заработная плата, рублей</c:v>
                </c:pt>
              </c:strCache>
            </c:strRef>
          </c:tx>
          <c:dLbls>
            <c:dLbl>
              <c:idx val="0"/>
              <c:layout>
                <c:manualLayout>
                  <c:x val="0"/>
                  <c:y val="-7.9710144927539445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A32F-47D8-9004-292F8ED36A3B}"/>
                </c:ext>
              </c:extLst>
            </c:dLbl>
            <c:dLbl>
              <c:idx val="1"/>
              <c:layout>
                <c:manualLayout>
                  <c:x val="7.0921985815602913E-3"/>
                  <c:y val="-6.5217391304347824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32F-47D8-9004-292F8ED36A3B}"/>
                </c:ext>
              </c:extLst>
            </c:dLbl>
            <c:dLbl>
              <c:idx val="2"/>
              <c:layout>
                <c:manualLayout>
                  <c:x val="7.0921985815602514E-3"/>
                  <c:y val="-5.0724637681159424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A32F-47D8-9004-292F8ED36A3B}"/>
                </c:ext>
              </c:extLst>
            </c:dLbl>
            <c:dLbl>
              <c:idx val="3"/>
              <c:layout>
                <c:manualLayout>
                  <c:x val="4.7281323877068574E-3"/>
                  <c:y val="-5.0724637681159424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A32F-47D8-9004-292F8ED36A3B}"/>
                </c:ext>
              </c:extLst>
            </c:dLbl>
            <c:dLbl>
              <c:idx val="4"/>
              <c:layout>
                <c:manualLayout>
                  <c:x val="4.7281323877068574E-3"/>
                  <c:y val="-6.5217391304347824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A32F-47D8-9004-292F8ED36A3B}"/>
                </c:ext>
              </c:extLst>
            </c:dLbl>
            <c:dLbl>
              <c:idx val="5"/>
              <c:layout>
                <c:manualLayout>
                  <c:x val="7.0921985815602913E-3"/>
                  <c:y val="-7.9710144927539472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A32F-47D8-9004-292F8ED36A3B}"/>
                </c:ext>
              </c:extLst>
            </c:dLbl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 sz="1200"/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Лист1!$A$2:$A$7</c:f>
              <c:strCache>
                <c:ptCount val="6"/>
                <c:pt idx="0">
                  <c:v>2023 год</c:v>
                </c:pt>
                <c:pt idx="1">
                  <c:v>2024 год</c:v>
                </c:pt>
                <c:pt idx="2">
                  <c:v>2025 год</c:v>
                </c:pt>
                <c:pt idx="3">
                  <c:v>2026 год</c:v>
                </c:pt>
                <c:pt idx="4">
                  <c:v>2027 год</c:v>
                </c:pt>
                <c:pt idx="5">
                  <c:v>2028 год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33687</c:v>
                </c:pt>
                <c:pt idx="1">
                  <c:v>37426.699999999997</c:v>
                </c:pt>
                <c:pt idx="2">
                  <c:v>43495.5</c:v>
                </c:pt>
                <c:pt idx="3">
                  <c:v>48440.4</c:v>
                </c:pt>
                <c:pt idx="4">
                  <c:v>52497.2</c:v>
                </c:pt>
                <c:pt idx="5">
                  <c:v>56317.8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4D5A-419B-A0C7-BF409763D068}"/>
            </c:ext>
          </c:extLst>
        </c:ser>
        <c:dLbls>
          <c:showVal val="1"/>
        </c:dLbls>
        <c:gapDepth val="0"/>
        <c:shape val="cylinder"/>
        <c:axId val="88586880"/>
        <c:axId val="92942720"/>
        <c:axId val="88601024"/>
      </c:bar3DChart>
      <c:catAx>
        <c:axId val="88586880"/>
        <c:scaling>
          <c:orientation val="minMax"/>
        </c:scaling>
        <c:axPos val="b"/>
        <c:numFmt formatCode="General" sourceLinked="1"/>
        <c:majorTickMark val="none"/>
        <c:tickLblPos val="nextTo"/>
        <c:txPr>
          <a:bodyPr rot="-60000000" vert="horz"/>
          <a:lstStyle/>
          <a:p>
            <a:pPr>
              <a:defRPr/>
            </a:pPr>
            <a:endParaRPr lang="ru-RU"/>
          </a:p>
        </c:txPr>
        <c:crossAx val="92942720"/>
        <c:crosses val="autoZero"/>
        <c:auto val="1"/>
        <c:lblAlgn val="ctr"/>
        <c:lblOffset val="100"/>
      </c:catAx>
      <c:valAx>
        <c:axId val="92942720"/>
        <c:scaling>
          <c:orientation val="minMax"/>
        </c:scaling>
        <c:delete val="1"/>
        <c:axPos val="l"/>
        <c:majorGridlines/>
        <c:numFmt formatCode="General" sourceLinked="1"/>
        <c:majorTickMark val="none"/>
        <c:tickLblPos val="none"/>
        <c:crossAx val="88586880"/>
        <c:crosses val="autoZero"/>
        <c:crossBetween val="between"/>
      </c:valAx>
      <c:serAx>
        <c:axId val="88601024"/>
        <c:scaling>
          <c:orientation val="minMax"/>
        </c:scaling>
        <c:delete val="1"/>
        <c:axPos val="b"/>
        <c:tickLblPos val="none"/>
        <c:crossAx val="92942720"/>
        <c:crosses val="autoZero"/>
      </c:serAx>
    </c:plotArea>
    <c:legend>
      <c:legendPos val="t"/>
      <c:layout>
        <c:manualLayout>
          <c:xMode val="edge"/>
          <c:yMode val="edge"/>
          <c:x val="0.15549971147224487"/>
          <c:y val="3.6231884057971092E-2"/>
          <c:w val="0.71264123899409304"/>
          <c:h val="0.13881946821864657"/>
        </c:manualLayout>
      </c:layout>
      <c:txPr>
        <a:bodyPr/>
        <a:lstStyle/>
        <a:p>
          <a:pPr>
            <a:defRPr sz="12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perspective val="30"/>
    </c:view3D>
    <c:plotArea>
      <c:layout/>
      <c:surface3DChart>
        <c:ser>
          <c:idx val="0"/>
          <c:order val="0"/>
          <c:tx>
            <c:strRef>
              <c:f>Лист1!$B$1</c:f>
              <c:strCache>
                <c:ptCount val="1"/>
                <c:pt idx="0">
                  <c:v>Мужчины</c:v>
                </c:pt>
              </c:strCache>
            </c:strRef>
          </c:tx>
          <c:cat>
            <c:strRef>
              <c:f>Лист1!$A$2:$A$5</c:f>
              <c:strCache>
                <c:ptCount val="2"/>
                <c:pt idx="0">
                  <c:v>На 1 января 2024г-       12117 человек</c:v>
                </c:pt>
                <c:pt idx="1">
                  <c:v>на 1 января 2025г-       11873 человека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3"/>
                <c:pt idx="0">
                  <c:v>5785</c:v>
                </c:pt>
                <c:pt idx="1">
                  <c:v>5685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D85-453D-B601-115E237F9334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Женщины</c:v>
                </c:pt>
              </c:strCache>
            </c:strRef>
          </c:tx>
          <c:cat>
            <c:strRef>
              <c:f>Лист1!$A$2:$A$5</c:f>
              <c:strCache>
                <c:ptCount val="2"/>
                <c:pt idx="0">
                  <c:v>На 1 января 2024г-       12117 человек</c:v>
                </c:pt>
                <c:pt idx="1">
                  <c:v>на 1 января 2025г-       11873 человека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3"/>
                <c:pt idx="0">
                  <c:v>6332</c:v>
                </c:pt>
                <c:pt idx="1">
                  <c:v>6188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DD85-453D-B601-115E237F9334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Дети</c:v>
                </c:pt>
              </c:strCache>
            </c:strRef>
          </c:tx>
          <c:cat>
            <c:strRef>
              <c:f>Лист1!$A$2:$A$5</c:f>
              <c:strCache>
                <c:ptCount val="2"/>
                <c:pt idx="0">
                  <c:v>На 1 января 2024г-       12117 человек</c:v>
                </c:pt>
                <c:pt idx="1">
                  <c:v>на 1 января 2025г-       11873 человека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3"/>
                <c:pt idx="0">
                  <c:v>1763</c:v>
                </c:pt>
                <c:pt idx="1">
                  <c:v>1748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DD85-453D-B601-115E237F9334}"/>
            </c:ext>
          </c:extLst>
        </c:ser>
        <c:bandFmts/>
        <c:axId val="92975104"/>
        <c:axId val="92976640"/>
        <c:axId val="88603712"/>
      </c:surface3DChart>
      <c:catAx>
        <c:axId val="92975104"/>
        <c:scaling>
          <c:orientation val="minMax"/>
        </c:scaling>
        <c:axPos val="b"/>
        <c:numFmt formatCode="General" sourceLinked="0"/>
        <c:tickLblPos val="nextTo"/>
        <c:crossAx val="92976640"/>
        <c:crosses val="autoZero"/>
        <c:auto val="1"/>
        <c:lblAlgn val="ctr"/>
        <c:lblOffset val="100"/>
      </c:catAx>
      <c:valAx>
        <c:axId val="92976640"/>
        <c:scaling>
          <c:orientation val="minMax"/>
        </c:scaling>
        <c:axPos val="l"/>
        <c:majorGridlines/>
        <c:numFmt formatCode="General" sourceLinked="1"/>
        <c:tickLblPos val="nextTo"/>
        <c:crossAx val="92975104"/>
        <c:crosses val="autoZero"/>
        <c:crossBetween val="midCat"/>
      </c:valAx>
      <c:serAx>
        <c:axId val="88603712"/>
        <c:scaling>
          <c:orientation val="minMax"/>
        </c:scaling>
        <c:axPos val="b"/>
        <c:tickLblPos val="nextTo"/>
        <c:crossAx val="92976640"/>
        <c:crosses val="autoZero"/>
      </c:serAx>
    </c:plotArea>
    <c:legend>
      <c:legendPos val="r"/>
      <c:txPr>
        <a:bodyPr/>
        <a:lstStyle/>
        <a:p>
          <a:pPr rtl="0">
            <a:defRPr/>
          </a:pPr>
          <a:endParaRPr lang="ru-RU"/>
        </a:p>
      </c:txPr>
    </c:legend>
    <c:plotVisOnly val="1"/>
    <c:dispBlanksAs val="zero"/>
  </c:chart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4"/>
  <c:chart>
    <c:view3D>
      <c:perspective val="30"/>
    </c:view3D>
    <c:plotArea>
      <c:layout>
        <c:manualLayout>
          <c:layoutTarget val="inner"/>
          <c:xMode val="edge"/>
          <c:yMode val="edge"/>
          <c:x val="0.10611371380775206"/>
          <c:y val="0.12622181980845817"/>
          <c:w val="0.63575899166453265"/>
          <c:h val="0.61068214522465958"/>
        </c:manualLayout>
      </c:layout>
      <c:area3D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Доходы</c:v>
                </c:pt>
              </c:strCache>
            </c:strRef>
          </c:tx>
          <c:cat>
            <c:numRef>
              <c:f>Лист1!$A$2:$A$6</c:f>
              <c:numCache>
                <c:formatCode>General</c:formatCode>
                <c:ptCount val="5"/>
                <c:pt idx="0">
                  <c:v>2024</c:v>
                </c:pt>
                <c:pt idx="1">
                  <c:v>2025</c:v>
                </c:pt>
                <c:pt idx="2">
                  <c:v>2026</c:v>
                </c:pt>
                <c:pt idx="3">
                  <c:v>2027</c:v>
                </c:pt>
                <c:pt idx="4">
                  <c:v>2028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430081.7</c:v>
                </c:pt>
                <c:pt idx="1">
                  <c:v>437593.3</c:v>
                </c:pt>
                <c:pt idx="2" formatCode="0.0">
                  <c:v>483680.3</c:v>
                </c:pt>
                <c:pt idx="3">
                  <c:v>429400.7</c:v>
                </c:pt>
                <c:pt idx="4">
                  <c:v>435367.9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8E9-4BA1-8A8B-B2A3CCAE71D2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Расходы</c:v>
                </c:pt>
              </c:strCache>
            </c:strRef>
          </c:tx>
          <c:cat>
            <c:numRef>
              <c:f>Лист1!$A$2:$A$6</c:f>
              <c:numCache>
                <c:formatCode>General</c:formatCode>
                <c:ptCount val="5"/>
                <c:pt idx="0">
                  <c:v>2024</c:v>
                </c:pt>
                <c:pt idx="1">
                  <c:v>2025</c:v>
                </c:pt>
                <c:pt idx="2">
                  <c:v>2026</c:v>
                </c:pt>
                <c:pt idx="3">
                  <c:v>2027</c:v>
                </c:pt>
                <c:pt idx="4">
                  <c:v>2028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428629.7</c:v>
                </c:pt>
                <c:pt idx="1">
                  <c:v>460888.1</c:v>
                </c:pt>
                <c:pt idx="2" formatCode="0.0">
                  <c:v>483680.3</c:v>
                </c:pt>
                <c:pt idx="3">
                  <c:v>429400.7</c:v>
                </c:pt>
                <c:pt idx="4">
                  <c:v>435367.9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E8E9-4BA1-8A8B-B2A3CCAE71D2}"/>
            </c:ext>
          </c:extLst>
        </c:ser>
        <c:axId val="93074560"/>
        <c:axId val="93076096"/>
        <c:axId val="93062464"/>
      </c:area3DChart>
      <c:catAx>
        <c:axId val="93074560"/>
        <c:scaling>
          <c:orientation val="minMax"/>
        </c:scaling>
        <c:axPos val="b"/>
        <c:numFmt formatCode="General" sourceLinked="1"/>
        <c:tickLblPos val="nextTo"/>
        <c:crossAx val="93076096"/>
        <c:crosses val="autoZero"/>
        <c:auto val="1"/>
        <c:lblAlgn val="ctr"/>
        <c:lblOffset val="100"/>
      </c:catAx>
      <c:valAx>
        <c:axId val="93076096"/>
        <c:scaling>
          <c:orientation val="minMax"/>
        </c:scaling>
        <c:axPos val="l"/>
        <c:minorGridlines/>
        <c:numFmt formatCode="General" sourceLinked="1"/>
        <c:tickLblPos val="nextTo"/>
        <c:crossAx val="93074560"/>
        <c:crosses val="autoZero"/>
        <c:crossBetween val="midCat"/>
      </c:valAx>
      <c:serAx>
        <c:axId val="93062464"/>
        <c:scaling>
          <c:orientation val="minMax"/>
        </c:scaling>
        <c:axPos val="b"/>
        <c:tickLblPos val="nextTo"/>
        <c:crossAx val="93076096"/>
        <c:crosses val="autoZero"/>
      </c:serAx>
      <c:dTable>
        <c:showHorzBorder val="1"/>
        <c:showVertBorder val="1"/>
        <c:showOutline val="1"/>
        <c:showKeys val="1"/>
      </c:dTable>
    </c:plotArea>
    <c:legend>
      <c:legendPos val="r"/>
    </c:legend>
    <c:plotVisOnly val="1"/>
    <c:dispBlanksAs val="zero"/>
  </c:chart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rotY val="46"/>
      <c:perspective val="30"/>
    </c:view3D>
    <c:plotArea>
      <c:layout>
        <c:manualLayout>
          <c:layoutTarget val="inner"/>
          <c:xMode val="edge"/>
          <c:yMode val="edge"/>
          <c:x val="1.0701748701165794E-3"/>
          <c:y val="0.21512047480551419"/>
          <c:w val="0.55096954444480462"/>
          <c:h val="0.62814594121682088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1"/>
          <c:dPt>
            <c:idx val="0"/>
            <c:spPr>
              <a:solidFill>
                <a:srgbClr val="7030A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C8FB-451C-BD7C-4883EC9B8BC2}"/>
              </c:ext>
            </c:extLst>
          </c:dPt>
          <c:dPt>
            <c:idx val="1"/>
            <c:spPr>
              <a:solidFill>
                <a:srgbClr val="FF33CC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C8FB-451C-BD7C-4883EC9B8BC2}"/>
              </c:ext>
            </c:extLst>
          </c:dPt>
          <c:dPt>
            <c:idx val="2"/>
            <c:spPr>
              <a:solidFill>
                <a:srgbClr val="6699FF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C8FB-451C-BD7C-4883EC9B8BC2}"/>
              </c:ext>
            </c:extLst>
          </c:dPt>
          <c:dPt>
            <c:idx val="3"/>
            <c:explosion val="36"/>
            <c:spPr>
              <a:solidFill>
                <a:srgbClr val="92D05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C8FB-451C-BD7C-4883EC9B8BC2}"/>
              </c:ext>
            </c:extLst>
          </c:dPt>
          <c:dPt>
            <c:idx val="4"/>
            <c:spPr>
              <a:solidFill>
                <a:srgbClr val="FF0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C8FB-451C-BD7C-4883EC9B8BC2}"/>
              </c:ext>
            </c:extLst>
          </c:dPt>
          <c:dPt>
            <c:idx val="5"/>
            <c:spPr>
              <a:solidFill>
                <a:srgbClr val="E6BF1A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C8FB-451C-BD7C-4883EC9B8BC2}"/>
              </c:ext>
            </c:extLst>
          </c:dPt>
          <c:dPt>
            <c:idx val="6"/>
            <c:spPr>
              <a:solidFill>
                <a:schemeClr val="bg1">
                  <a:lumMod val="95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C8FB-451C-BD7C-4883EC9B8BC2}"/>
              </c:ext>
            </c:extLst>
          </c:dPt>
          <c:dPt>
            <c:idx val="7"/>
            <c:spPr>
              <a:solidFill>
                <a:schemeClr val="accent5">
                  <a:lumMod val="60000"/>
                  <a:lumOff val="40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F-C8FB-451C-BD7C-4883EC9B8BC2}"/>
              </c:ext>
            </c:extLst>
          </c:dPt>
          <c:dPt>
            <c:idx val="8"/>
            <c:spPr>
              <a:solidFill>
                <a:srgbClr val="00206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1-C8FB-451C-BD7C-4883EC9B8BC2}"/>
              </c:ext>
            </c:extLst>
          </c:dPt>
          <c:dLbls>
            <c:dLbl>
              <c:idx val="0"/>
              <c:layout>
                <c:manualLayout>
                  <c:x val="-9.6407589624763951E-2"/>
                  <c:y val="0.1544998162063509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8FB-451C-BD7C-4883EC9B8BC2}"/>
                </c:ext>
              </c:extLst>
            </c:dLbl>
            <c:dLbl>
              <c:idx val="1"/>
              <c:layout>
                <c:manualLayout>
                  <c:x val="3.7356128424312442E-2"/>
                  <c:y val="5.3201615993784895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8FB-451C-BD7C-4883EC9B8BC2}"/>
                </c:ext>
              </c:extLst>
            </c:dLbl>
            <c:dLbl>
              <c:idx val="2"/>
              <c:layout>
                <c:manualLayout>
                  <c:x val="1.5144906375159739E-3"/>
                  <c:y val="-6.4461084843154076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C8FB-451C-BD7C-4883EC9B8BC2}"/>
                </c:ext>
              </c:extLst>
            </c:dLbl>
            <c:dLbl>
              <c:idx val="3"/>
              <c:layout>
                <c:manualLayout>
                  <c:x val="-4.2087321705773523E-3"/>
                  <c:y val="-5.5136359251859906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C8FB-451C-BD7C-4883EC9B8BC2}"/>
                </c:ext>
              </c:extLst>
            </c:dLbl>
            <c:dLbl>
              <c:idx val="5"/>
              <c:layout>
                <c:manualLayout>
                  <c:x val="1.443398191366614E-2"/>
                  <c:y val="-5.7062586302639134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C8FB-451C-BD7C-4883EC9B8BC2}"/>
                </c:ext>
              </c:extLst>
            </c:dLbl>
            <c:dLbl>
              <c:idx val="7"/>
              <c:layout>
                <c:manualLayout>
                  <c:x val="-2.4730143907349816E-2"/>
                  <c:y val="-2.6415537038116096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C8FB-451C-BD7C-4883EC9B8BC2}"/>
                </c:ext>
              </c:extLst>
            </c:dLbl>
            <c:dLbl>
              <c:idx val="9"/>
              <c:layout>
                <c:manualLayout>
                  <c:x val="1.9218067890265183E-2"/>
                  <c:y val="-5.9313993432096992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C8FB-451C-BD7C-4883EC9B8BC2}"/>
                </c:ext>
              </c:extLst>
            </c:dLbl>
            <c:dLbl>
              <c:idx val="10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C8FB-451C-BD7C-4883EC9B8BC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Лист1!$A$2:$A$11</c:f>
              <c:strCache>
                <c:ptCount val="10"/>
                <c:pt idx="0">
                  <c:v>налог на доходы физических лиц - 32233,0 тыс.рублей</c:v>
                </c:pt>
                <c:pt idx="1">
                  <c:v>акцизы по подакцизным товарам - 5512,9 тыс.рублей</c:v>
                </c:pt>
                <c:pt idx="2">
                  <c:v>транспортный налог - 16865,0 тыс.рублей</c:v>
                </c:pt>
                <c:pt idx="3">
                  <c:v>единый сельскохозяйственный налог - 28713,3 тыс.рублей</c:v>
                </c:pt>
                <c:pt idx="4">
                  <c:v>налог с применением патентной системы - 932,0 тыс.рублей</c:v>
                </c:pt>
                <c:pt idx="5">
                  <c:v>государственная пошлина - 3595,0 тыс.рублей</c:v>
                </c:pt>
                <c:pt idx="6">
                  <c:v>доходы от использования имущества - 5600,2 тыс.рублей</c:v>
                </c:pt>
                <c:pt idx="7">
                  <c:v>доходы от продажи материальных и нематериальных активов - 26500,0 тыс.рублей</c:v>
                </c:pt>
                <c:pt idx="8">
                  <c:v>штрафы, санкции, возмещение ущерба - 150,0 тыс.рублей</c:v>
                </c:pt>
                <c:pt idx="9">
                  <c:v>прочие неналоговые доходы - 10,0 тыс.рублей</c:v>
                </c:pt>
              </c:strCache>
            </c:strRef>
          </c:cat>
          <c:val>
            <c:numRef>
              <c:f>Лист1!$B$2:$B$11</c:f>
              <c:numCache>
                <c:formatCode>#\ ##0.0</c:formatCode>
                <c:ptCount val="10"/>
                <c:pt idx="0">
                  <c:v>26.8</c:v>
                </c:pt>
                <c:pt idx="1">
                  <c:v>4.5999999999999996</c:v>
                </c:pt>
                <c:pt idx="2">
                  <c:v>14</c:v>
                </c:pt>
                <c:pt idx="3">
                  <c:v>23.9</c:v>
                </c:pt>
                <c:pt idx="4">
                  <c:v>0.8</c:v>
                </c:pt>
                <c:pt idx="5">
                  <c:v>3</c:v>
                </c:pt>
                <c:pt idx="6">
                  <c:v>4.7</c:v>
                </c:pt>
                <c:pt idx="7">
                  <c:v>22.1</c:v>
                </c:pt>
                <c:pt idx="8">
                  <c:v>0.1</c:v>
                </c:pt>
                <c:pt idx="9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4-C8FB-451C-BD7C-4883EC9B8BC2}"/>
            </c:ext>
          </c:extLst>
        </c:ser>
      </c:pie3DChart>
      <c:spPr>
        <a:ln w="25412">
          <a:noFill/>
        </a:ln>
      </c:spPr>
    </c:plotArea>
    <c:legend>
      <c:legendPos val="b"/>
      <c:layout>
        <c:manualLayout>
          <c:xMode val="edge"/>
          <c:yMode val="edge"/>
          <c:x val="0.50355637644059925"/>
          <c:y val="1.1626692806836615E-3"/>
          <c:w val="0.4939013281775993"/>
          <c:h val="0.98417299188952656"/>
        </c:manualLayout>
      </c:layout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solidFill>
      <a:schemeClr val="bg1">
        <a:alpha val="12000"/>
      </a:schemeClr>
    </a:solidFill>
  </c:spPr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rotY val="46"/>
      <c:perspective val="30"/>
    </c:view3D>
    <c:plotArea>
      <c:layout>
        <c:manualLayout>
          <c:layoutTarget val="inner"/>
          <c:xMode val="edge"/>
          <c:yMode val="edge"/>
          <c:x val="2.6420079260237778E-2"/>
          <c:y val="0.14373088685015664"/>
          <c:w val="0.54820708732163159"/>
          <c:h val="0.6336684837472235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1"/>
          <c:dPt>
            <c:idx val="0"/>
            <c:spPr>
              <a:solidFill>
                <a:srgbClr val="7030A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69F5-4FEF-B32A-6BE92570ABB7}"/>
              </c:ext>
            </c:extLst>
          </c:dPt>
          <c:dPt>
            <c:idx val="1"/>
            <c:spPr>
              <a:solidFill>
                <a:srgbClr val="FF33CC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69F5-4FEF-B32A-6BE92570ABB7}"/>
              </c:ext>
            </c:extLst>
          </c:dPt>
          <c:dPt>
            <c:idx val="2"/>
            <c:spPr>
              <a:solidFill>
                <a:srgbClr val="6699FF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69F5-4FEF-B32A-6BE92570ABB7}"/>
              </c:ext>
            </c:extLst>
          </c:dPt>
          <c:dPt>
            <c:idx val="3"/>
            <c:spPr>
              <a:solidFill>
                <a:srgbClr val="92D05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69F5-4FEF-B32A-6BE92570ABB7}"/>
              </c:ext>
            </c:extLst>
          </c:dPt>
          <c:dPt>
            <c:idx val="4"/>
            <c:spPr>
              <a:solidFill>
                <a:srgbClr val="FF0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69F5-4FEF-B32A-6BE92570ABB7}"/>
              </c:ext>
            </c:extLst>
          </c:dPt>
          <c:dPt>
            <c:idx val="5"/>
            <c:spPr>
              <a:solidFill>
                <a:srgbClr val="E6BF1A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69F5-4FEF-B32A-6BE92570ABB7}"/>
              </c:ext>
            </c:extLst>
          </c:dPt>
          <c:dPt>
            <c:idx val="6"/>
            <c:spPr>
              <a:solidFill>
                <a:schemeClr val="bg1">
                  <a:lumMod val="95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69F5-4FEF-B32A-6BE92570ABB7}"/>
              </c:ext>
            </c:extLst>
          </c:dPt>
          <c:dPt>
            <c:idx val="7"/>
            <c:spPr>
              <a:solidFill>
                <a:schemeClr val="accent5">
                  <a:lumMod val="60000"/>
                  <a:lumOff val="40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F-69F5-4FEF-B32A-6BE92570ABB7}"/>
              </c:ext>
            </c:extLst>
          </c:dPt>
          <c:dPt>
            <c:idx val="8"/>
            <c:spPr>
              <a:solidFill>
                <a:srgbClr val="00206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1-69F5-4FEF-B32A-6BE92570ABB7}"/>
              </c:ext>
            </c:extLst>
          </c:dPt>
          <c:dLbls>
            <c:dLbl>
              <c:idx val="0"/>
              <c:layout>
                <c:manualLayout>
                  <c:x val="-9.6407589624763951E-2"/>
                  <c:y val="0.15449981620635098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9F5-4FEF-B32A-6BE92570ABB7}"/>
                </c:ext>
              </c:extLst>
            </c:dLbl>
            <c:dLbl>
              <c:idx val="1"/>
              <c:layout>
                <c:manualLayout>
                  <c:x val="3.7356128424312206E-2"/>
                  <c:y val="5.3201615993784895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9F5-4FEF-B32A-6BE92570ABB7}"/>
                </c:ext>
              </c:extLst>
            </c:dLbl>
            <c:dLbl>
              <c:idx val="2"/>
              <c:layout>
                <c:manualLayout>
                  <c:x val="1.6827084875817611E-4"/>
                  <c:y val="-7.1082870518020133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69F5-4FEF-B32A-6BE92570ABB7}"/>
                </c:ext>
              </c:extLst>
            </c:dLbl>
            <c:dLbl>
              <c:idx val="3"/>
              <c:layout>
                <c:manualLayout>
                  <c:x val="-4.2087321705773523E-3"/>
                  <c:y val="-5.5136359251859906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69F5-4FEF-B32A-6BE92570ABB7}"/>
                </c:ext>
              </c:extLst>
            </c:dLbl>
            <c:dLbl>
              <c:idx val="5"/>
              <c:layout>
                <c:manualLayout>
                  <c:x val="-6.2297525120055514E-2"/>
                  <c:y val="-4.6026276844519834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69F5-4FEF-B32A-6BE92570ABB7}"/>
                </c:ext>
              </c:extLst>
            </c:dLbl>
            <c:dLbl>
              <c:idx val="7"/>
              <c:layout>
                <c:manualLayout>
                  <c:x val="4.8855254740865564E-3"/>
                  <c:y val="-1.9793751363244981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69F5-4FEF-B32A-6BE92570ABB7}"/>
                </c:ext>
              </c:extLst>
            </c:dLbl>
            <c:dLbl>
              <c:idx val="9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69F5-4FEF-B32A-6BE92570ABB7}"/>
                </c:ext>
              </c:extLst>
            </c:dLbl>
            <c:dLbl>
              <c:idx val="10"/>
              <c:layout>
                <c:manualLayout>
                  <c:x val="-6.8626946973218174E-3"/>
                  <c:y val="3.2304755085175892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69F5-4FEF-B32A-6BE92570ABB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Лист1!$A$2:$A$11</c:f>
              <c:strCache>
                <c:ptCount val="10"/>
                <c:pt idx="0">
                  <c:v>налог на доходы физических лиц - 34908,3 тыс.рублей</c:v>
                </c:pt>
                <c:pt idx="1">
                  <c:v>акцизы по подакцизным товарам - 7344,0 тыс.рублей</c:v>
                </c:pt>
                <c:pt idx="2">
                  <c:v>транспортный налог - 16865,0 тыс.рублей</c:v>
                </c:pt>
                <c:pt idx="3">
                  <c:v>единый сельскохозяйственный налог - 30436,3 тыс.рублей</c:v>
                </c:pt>
                <c:pt idx="4">
                  <c:v>налог с применением патентной системы - 978,0 тыс.рублей</c:v>
                </c:pt>
                <c:pt idx="5">
                  <c:v>государственная пошлина - 5021,0 тыс.рублей</c:v>
                </c:pt>
                <c:pt idx="6">
                  <c:v>доходы от использования имущества - 5600,2 тыс.рублей</c:v>
                </c:pt>
                <c:pt idx="7">
                  <c:v>доходы от продажи материальных и нематериальных активов - 500,0 тыс.рублей</c:v>
                </c:pt>
                <c:pt idx="8">
                  <c:v>штрафы, санкции, возмещение ущерба - 150,0 тыс.рублей</c:v>
                </c:pt>
                <c:pt idx="9">
                  <c:v>прочие неналоговые доходы - 10,0 тыс.рублей</c:v>
                </c:pt>
              </c:strCache>
            </c:strRef>
          </c:cat>
          <c:val>
            <c:numRef>
              <c:f>Лист1!$B$2:$B$11</c:f>
              <c:numCache>
                <c:formatCode>#\ ##0.0</c:formatCode>
                <c:ptCount val="10"/>
                <c:pt idx="0">
                  <c:v>34.300000000000004</c:v>
                </c:pt>
                <c:pt idx="1">
                  <c:v>7.2</c:v>
                </c:pt>
                <c:pt idx="2">
                  <c:v>16.600000000000001</c:v>
                </c:pt>
                <c:pt idx="3">
                  <c:v>29.9</c:v>
                </c:pt>
                <c:pt idx="4">
                  <c:v>1</c:v>
                </c:pt>
                <c:pt idx="5">
                  <c:v>4.9000000000000004</c:v>
                </c:pt>
                <c:pt idx="6">
                  <c:v>5.5</c:v>
                </c:pt>
                <c:pt idx="7">
                  <c:v>0.5</c:v>
                </c:pt>
                <c:pt idx="8">
                  <c:v>0.1</c:v>
                </c:pt>
                <c:pt idx="9">
                  <c:v>2.0000000000000011E-2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4-69F5-4FEF-B32A-6BE92570ABB7}"/>
            </c:ext>
          </c:extLst>
        </c:ser>
      </c:pie3DChart>
      <c:spPr>
        <a:noFill/>
        <a:ln w="25412">
          <a:noFill/>
        </a:ln>
      </c:spPr>
    </c:plotArea>
    <c:legend>
      <c:legendPos val="b"/>
      <c:layout>
        <c:manualLayout>
          <c:xMode val="edge"/>
          <c:yMode val="edge"/>
          <c:x val="0.57766241483965441"/>
          <c:y val="4.6290896806216113E-2"/>
          <c:w val="0.42023006558142495"/>
          <c:h val="0.95370910803983144"/>
        </c:manualLayout>
      </c:layout>
      <c:txPr>
        <a:bodyPr/>
        <a:lstStyle/>
        <a:p>
          <a:pPr>
            <a:defRPr sz="11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solidFill>
      <a:sysClr val="window" lastClr="FFFFFF">
        <a:alpha val="12000"/>
      </a:sysClr>
    </a:solidFill>
  </c:spPr>
  <c:externalData r:id="rId2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rotY val="46"/>
      <c:perspective val="30"/>
    </c:view3D>
    <c:plotArea>
      <c:layout>
        <c:manualLayout>
          <c:layoutTarget val="inner"/>
          <c:xMode val="edge"/>
          <c:yMode val="edge"/>
          <c:x val="2.0917526154301141E-3"/>
          <c:y val="0.12960361706611487"/>
          <c:w val="0.54643968799674658"/>
          <c:h val="0.62574196473615984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1"/>
          <c:dPt>
            <c:idx val="0"/>
            <c:spPr>
              <a:solidFill>
                <a:srgbClr val="7030A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4703-406F-A825-41C6089EEF56}"/>
              </c:ext>
            </c:extLst>
          </c:dPt>
          <c:dPt>
            <c:idx val="1"/>
            <c:spPr>
              <a:solidFill>
                <a:srgbClr val="FF33CC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4703-406F-A825-41C6089EEF56}"/>
              </c:ext>
            </c:extLst>
          </c:dPt>
          <c:dPt>
            <c:idx val="2"/>
            <c:spPr>
              <a:solidFill>
                <a:srgbClr val="6699FF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4703-406F-A825-41C6089EEF56}"/>
              </c:ext>
            </c:extLst>
          </c:dPt>
          <c:dPt>
            <c:idx val="3"/>
            <c:spPr>
              <a:solidFill>
                <a:srgbClr val="92D05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4703-406F-A825-41C6089EEF56}"/>
              </c:ext>
            </c:extLst>
          </c:dPt>
          <c:dPt>
            <c:idx val="4"/>
            <c:spPr>
              <a:solidFill>
                <a:srgbClr val="FF0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4703-406F-A825-41C6089EEF56}"/>
              </c:ext>
            </c:extLst>
          </c:dPt>
          <c:dPt>
            <c:idx val="5"/>
            <c:spPr>
              <a:solidFill>
                <a:srgbClr val="E6BF1A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4703-406F-A825-41C6089EEF56}"/>
              </c:ext>
            </c:extLst>
          </c:dPt>
          <c:dPt>
            <c:idx val="6"/>
            <c:spPr>
              <a:solidFill>
                <a:schemeClr val="bg1">
                  <a:lumMod val="95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4703-406F-A825-41C6089EEF56}"/>
              </c:ext>
            </c:extLst>
          </c:dPt>
          <c:dPt>
            <c:idx val="7"/>
            <c:spPr>
              <a:solidFill>
                <a:schemeClr val="accent5">
                  <a:lumMod val="60000"/>
                  <a:lumOff val="40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F-4703-406F-A825-41C6089EEF56}"/>
              </c:ext>
            </c:extLst>
          </c:dPt>
          <c:dPt>
            <c:idx val="8"/>
            <c:spPr>
              <a:solidFill>
                <a:srgbClr val="00206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1-4703-406F-A825-41C6089EEF56}"/>
              </c:ext>
            </c:extLst>
          </c:dPt>
          <c:dLbls>
            <c:dLbl>
              <c:idx val="0"/>
              <c:layout>
                <c:manualLayout>
                  <c:x val="-9.6407589624763951E-2"/>
                  <c:y val="0.1544998162063510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703-406F-A825-41C6089EEF56}"/>
                </c:ext>
              </c:extLst>
            </c:dLbl>
            <c:dLbl>
              <c:idx val="1"/>
              <c:layout>
                <c:manualLayout>
                  <c:x val="3.7356128424312206E-2"/>
                  <c:y val="5.3201615993784895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703-406F-A825-41C6089EEF56}"/>
                </c:ext>
              </c:extLst>
            </c:dLbl>
            <c:dLbl>
              <c:idx val="2"/>
              <c:layout>
                <c:manualLayout>
                  <c:x val="4.2068242176465506E-3"/>
                  <c:y val="-6.8875608626396592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4703-406F-A825-41C6089EEF56}"/>
                </c:ext>
              </c:extLst>
            </c:dLbl>
            <c:dLbl>
              <c:idx val="3"/>
              <c:layout>
                <c:manualLayout>
                  <c:x val="-4.2087321705773523E-3"/>
                  <c:y val="-5.5136359251859906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4703-406F-A825-41C6089EEF56}"/>
                </c:ext>
              </c:extLst>
            </c:dLbl>
            <c:dLbl>
              <c:idx val="5"/>
              <c:layout>
                <c:manualLayout>
                  <c:x val="-6.2297525120055514E-2"/>
                  <c:y val="-4.6026276844519834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4703-406F-A825-41C6089EEF56}"/>
                </c:ext>
              </c:extLst>
            </c:dLbl>
            <c:dLbl>
              <c:idx val="7"/>
              <c:layout>
                <c:manualLayout>
                  <c:x val="-2.4730143907349816E-2"/>
                  <c:y val="-2.6415537038115652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4703-406F-A825-41C6089EEF56}"/>
                </c:ext>
              </c:extLst>
            </c:dLbl>
            <c:dLbl>
              <c:idx val="8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4703-406F-A825-41C6089EEF56}"/>
                </c:ext>
              </c:extLst>
            </c:dLbl>
            <c:dLbl>
              <c:idx val="10"/>
              <c:layout>
                <c:manualLayout>
                  <c:x val="1.0637473573526936E-2"/>
                  <c:y val="-8.6887387062490717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4703-406F-A825-41C6089EEF5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Лист1!$A$2:$A$11</c:f>
              <c:strCache>
                <c:ptCount val="10"/>
                <c:pt idx="0">
                  <c:v>налог на доходы физических лиц - 37530,8 тыс.рублей</c:v>
                </c:pt>
                <c:pt idx="1">
                  <c:v>акцизы по подакцизным товарам - 7344,0 тыс.рублей</c:v>
                </c:pt>
                <c:pt idx="2">
                  <c:v>транспортный налог - 16865,0 тыс.рублей</c:v>
                </c:pt>
                <c:pt idx="3">
                  <c:v>единый сельскохозяйственный налог - 32262 тыс.рублей</c:v>
                </c:pt>
                <c:pt idx="4">
                  <c:v>налог с применением патентной системы - 1027,0 тыс.рублей</c:v>
                </c:pt>
                <c:pt idx="5">
                  <c:v>государственная пошлина - 6639,0 тыс.рублей</c:v>
                </c:pt>
                <c:pt idx="6">
                  <c:v>доходы от использования имущества - 5600,2 тыс.рублей</c:v>
                </c:pt>
                <c:pt idx="7">
                  <c:v>доходы от продажи материальных и нематериальных активов - 500,0 тыс.рублей</c:v>
                </c:pt>
                <c:pt idx="8">
                  <c:v>штрафы, санкции, возмещение ущерба - 150,0 тыс.рублей</c:v>
                </c:pt>
                <c:pt idx="9">
                  <c:v>прочие неналоговые доходы - 10,0 тыс.рублей</c:v>
                </c:pt>
              </c:strCache>
            </c:strRef>
          </c:cat>
          <c:val>
            <c:numRef>
              <c:f>Лист1!$B$2:$B$11</c:f>
              <c:numCache>
                <c:formatCode>#\ ##0.0</c:formatCode>
                <c:ptCount val="10"/>
                <c:pt idx="0">
                  <c:v>34.800000000000004</c:v>
                </c:pt>
                <c:pt idx="1">
                  <c:v>6.8</c:v>
                </c:pt>
                <c:pt idx="2">
                  <c:v>15.6</c:v>
                </c:pt>
                <c:pt idx="3">
                  <c:v>29.9</c:v>
                </c:pt>
                <c:pt idx="4">
                  <c:v>1</c:v>
                </c:pt>
                <c:pt idx="5">
                  <c:v>6.1</c:v>
                </c:pt>
                <c:pt idx="6">
                  <c:v>5.2</c:v>
                </c:pt>
                <c:pt idx="7">
                  <c:v>0.5</c:v>
                </c:pt>
                <c:pt idx="8">
                  <c:v>0.1</c:v>
                </c:pt>
                <c:pt idx="9">
                  <c:v>2.0000000000000011E-2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3-4703-406F-A825-41C6089EEF56}"/>
            </c:ext>
          </c:extLst>
        </c:ser>
      </c:pie3DChart>
      <c:spPr>
        <a:noFill/>
        <a:ln w="25412">
          <a:noFill/>
        </a:ln>
      </c:spPr>
    </c:plotArea>
    <c:legend>
      <c:legendPos val="b"/>
      <c:layout>
        <c:manualLayout>
          <c:xMode val="edge"/>
          <c:yMode val="edge"/>
          <c:x val="0.51643192488260725"/>
          <c:y val="2.7730360865385852E-2"/>
          <c:w val="0.48190883885993974"/>
          <c:h val="0.92193694889260158"/>
        </c:manualLayout>
      </c:layout>
      <c:txPr>
        <a:bodyPr/>
        <a:lstStyle/>
        <a:p>
          <a:pPr>
            <a:defRPr sz="120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solidFill>
      <a:sysClr val="window" lastClr="FFFFFF">
        <a:alpha val="12000"/>
      </a:sysClr>
    </a:solidFill>
  </c:spPr>
  <c:externalData r:id="rId2"/>
</c:chartSpace>
</file>

<file path=word/diagrams/_rels/data11.xml.rels><?xml version="1.0" encoding="UTF-8" standalone="yes"?>
<Relationships xmlns="http://schemas.openxmlformats.org/package/2006/relationships"><Relationship Id="rId3" Type="http://schemas.openxmlformats.org/officeDocument/2006/relationships/image" Target="../media/image16.png"/><Relationship Id="rId2" Type="http://schemas.openxmlformats.org/officeDocument/2006/relationships/image" Target="../media/image15.png"/><Relationship Id="rId1" Type="http://schemas.openxmlformats.org/officeDocument/2006/relationships/image" Target="../media/image14.jpeg"/></Relationships>
</file>

<file path=word/diagrams/_rels/data9.xml.rels><?xml version="1.0" encoding="UTF-8" standalone="yes"?>
<Relationships xmlns="http://schemas.openxmlformats.org/package/2006/relationships"><Relationship Id="rId1" Type="http://schemas.openxmlformats.org/officeDocument/2006/relationships/image" Target="../media/image13.png"/></Relationships>
</file>

<file path=word/diagrams/_rels/drawing11.xml.rels><?xml version="1.0" encoding="UTF-8" standalone="yes"?>
<Relationships xmlns="http://schemas.openxmlformats.org/package/2006/relationships"><Relationship Id="rId3" Type="http://schemas.openxmlformats.org/officeDocument/2006/relationships/image" Target="../media/image16.png"/><Relationship Id="rId2" Type="http://schemas.openxmlformats.org/officeDocument/2006/relationships/image" Target="../media/image15.png"/><Relationship Id="rId1" Type="http://schemas.openxmlformats.org/officeDocument/2006/relationships/image" Target="../media/image14.jpeg"/></Relationships>
</file>

<file path=word/diagrams/_rels/drawing9.xml.rels><?xml version="1.0" encoding="UTF-8" standalone="yes"?>
<Relationships xmlns="http://schemas.openxmlformats.org/package/2006/relationships"><Relationship Id="rId1" Type="http://schemas.openxmlformats.org/officeDocument/2006/relationships/image" Target="../media/image13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0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2.xml><?xml version="1.0" encoding="utf-8"?>
<dgm:colorsDef xmlns:dgm="http://schemas.openxmlformats.org/drawingml/2006/diagram" xmlns:a="http://schemas.openxmlformats.org/drawingml/2006/main" uniqueId="urn:microsoft.com/office/officeart/2005/8/colors/colorful1#2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3.xml><?xml version="1.0" encoding="utf-8"?>
<dgm:colorsDef xmlns:dgm="http://schemas.openxmlformats.org/drawingml/2006/diagram" xmlns:a="http://schemas.openxmlformats.org/drawingml/2006/main" uniqueId="urn:microsoft.com/office/officeart/2005/8/colors/accent4_4">
  <dgm:title val=""/>
  <dgm:desc val=""/>
  <dgm:catLst>
    <dgm:cat type="accent4" pri="11400"/>
  </dgm:catLst>
  <dgm:styleLbl name="node0">
    <dgm:fillClrLst meth="cycle">
      <a:schemeClr val="accent4">
        <a:shade val="6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cycle">
      <a:schemeClr val="accent4">
        <a:shade val="50000"/>
      </a:schemeClr>
      <a:schemeClr val="accent4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cycle">
      <a:schemeClr val="accent4">
        <a:shade val="50000"/>
      </a:schemeClr>
      <a:schemeClr val="accent4">
        <a:tint val="55000"/>
      </a:schemeClr>
    </dgm:fillClrLst>
    <dgm:linClrLst meth="cycle">
      <a:schemeClr val="accent4">
        <a:shade val="50000"/>
      </a:schemeClr>
      <a:schemeClr val="accent4">
        <a:tint val="55000"/>
      </a:schemeClr>
    </dgm:linClrLst>
    <dgm:effectClrLst/>
    <dgm:txLinClrLst/>
    <dgm:txFillClrLst/>
    <dgm:txEffectClrLst/>
  </dgm:styleLbl>
  <dgm:styleLbl name="lnNode1">
    <dgm:fillClrLst meth="cycle">
      <a:schemeClr val="accent4">
        <a:shade val="50000"/>
      </a:schemeClr>
      <a:schemeClr val="accent4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cycle">
      <a:schemeClr val="accent4">
        <a:shade val="80000"/>
        <a:alpha val="50000"/>
      </a:schemeClr>
      <a:schemeClr val="accent4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4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4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4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cycle">
      <a:schemeClr val="accent4">
        <a:shade val="90000"/>
      </a:schemeClr>
      <a:schemeClr val="accent4">
        <a:tint val="50000"/>
      </a:schemeClr>
    </dgm:fillClrLst>
    <dgm:linClrLst meth="cycle">
      <a:schemeClr val="accent4">
        <a:shade val="90000"/>
      </a:schemeClr>
      <a:schemeClr val="accent4">
        <a:tint val="50000"/>
      </a:schemeClr>
    </dgm:linClrLst>
    <dgm:effectClrLst/>
    <dgm:txLinClrLst/>
    <dgm:txFillClrLst/>
    <dgm:txEffectClrLst/>
  </dgm:styleLbl>
  <dgm:styleLbl name="fgSibTrans2D1">
    <dgm:fillClrLst meth="cycle">
      <a:schemeClr val="accent4">
        <a:shade val="90000"/>
      </a:schemeClr>
      <a:schemeClr val="accent4">
        <a:tint val="50000"/>
      </a:schemeClr>
    </dgm:fillClrLst>
    <dgm:linClrLst meth="cycle">
      <a:schemeClr val="accent4">
        <a:shade val="90000"/>
      </a:schemeClr>
      <a:schemeClr val="accent4">
        <a:tint val="50000"/>
      </a:schemeClr>
    </dgm:linClrLst>
    <dgm:effectClrLst/>
    <dgm:txLinClrLst/>
    <dgm:txFillClrLst/>
    <dgm:txEffectClrLst/>
  </dgm:styleLbl>
  <dgm:styleLbl name="bgSibTrans2D1">
    <dgm:fillClrLst meth="cycle">
      <a:schemeClr val="accent4">
        <a:shade val="90000"/>
      </a:schemeClr>
      <a:schemeClr val="accent4">
        <a:tint val="50000"/>
      </a:schemeClr>
    </dgm:fillClrLst>
    <dgm:linClrLst meth="cycle">
      <a:schemeClr val="accent4">
        <a:shade val="90000"/>
      </a:schemeClr>
      <a:schemeClr val="accent4">
        <a:tint val="50000"/>
      </a:schemeClr>
    </dgm:linClrLst>
    <dgm:effectClrLst/>
    <dgm:txLinClrLst/>
    <dgm:txFillClrLst/>
    <dgm:txEffectClrLst/>
  </dgm:styleLbl>
  <dgm:styleLbl name="sibTrans1D1">
    <dgm:fillClrLst meth="cycle">
      <a:schemeClr val="accent4">
        <a:shade val="90000"/>
      </a:schemeClr>
      <a:schemeClr val="accent4">
        <a:tint val="50000"/>
      </a:schemeClr>
    </dgm:fillClrLst>
    <dgm:linClrLst meth="cycle">
      <a:schemeClr val="accent4">
        <a:shade val="90000"/>
      </a:schemeClr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4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4">
        <a:tint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4"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>
        <a:tint val="60000"/>
      </a:schemeClr>
    </dgm:fillClrLst>
    <dgm:linClrLst meth="repeat">
      <a:schemeClr val="accent4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4">
        <a:tint val="90000"/>
      </a:schemeClr>
    </dgm:fillClrLst>
    <dgm:linClrLst meth="repeat">
      <a:schemeClr val="accent4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4">
        <a:tint val="70000"/>
      </a:schemeClr>
    </dgm:fillClrLst>
    <dgm:linClrLst meth="repeat">
      <a:schemeClr val="accent4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4">
        <a:tint val="50000"/>
      </a:schemeClr>
    </dgm:fillClrLst>
    <dgm:linClrLst meth="repeat">
      <a:schemeClr val="accent4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4">
        <a:shade val="80000"/>
      </a:schemeClr>
    </dgm:fillClrLst>
    <dgm:linClrLst meth="repeat">
      <a:schemeClr val="accent4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4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4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cycle">
      <a:schemeClr val="accent4">
        <a:shade val="50000"/>
      </a:schemeClr>
      <a:schemeClr val="accent4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cycle">
      <a:schemeClr val="accent4">
        <a:shade val="50000"/>
      </a:schemeClr>
      <a:schemeClr val="accent4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cycle">
      <a:schemeClr val="accent4">
        <a:shade val="50000"/>
      </a:schemeClr>
      <a:schemeClr val="accent4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55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cycle">
      <a:schemeClr val="accent4">
        <a:shade val="50000"/>
      </a:schemeClr>
      <a:schemeClr val="accent4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cycle">
      <a:schemeClr val="accent4">
        <a:shade val="50000"/>
      </a:schemeClr>
      <a:schemeClr val="accent4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4">
        <a:alpha val="90000"/>
        <a:tint val="55000"/>
      </a:schemeClr>
    </dgm:fillClrLst>
    <dgm:linClrLst meth="repeat">
      <a:schemeClr val="accent4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4">
        <a:alpha val="90000"/>
        <a:tint val="55000"/>
      </a:schemeClr>
    </dgm:fillClrLst>
    <dgm:linClrLst meth="repeat">
      <a:schemeClr val="accent4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4">
        <a:alpha val="90000"/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4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4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4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55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55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5.xml><?xml version="1.0" encoding="utf-8"?>
<dgm:colorsDef xmlns:dgm="http://schemas.openxmlformats.org/drawingml/2006/diagram" xmlns:a="http://schemas.openxmlformats.org/drawingml/2006/main" uniqueId="urn:microsoft.com/office/officeart/2005/8/colors/colorful1#3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colorful1#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9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15793B0-0E93-4897-A447-44AAD083CC64}" type="doc">
      <dgm:prSet loTypeId="urn:microsoft.com/office/officeart/2005/8/layout/hierarchy3" loCatId="relationship" qsTypeId="urn:microsoft.com/office/officeart/2005/8/quickstyle/simple1" qsCatId="simple" csTypeId="urn:microsoft.com/office/officeart/2005/8/colors/colorful2" csCatId="colorful" phldr="1"/>
      <dgm:spPr/>
      <dgm:t>
        <a:bodyPr/>
        <a:lstStyle/>
        <a:p>
          <a:endParaRPr lang="ru-RU"/>
        </a:p>
      </dgm:t>
    </dgm:pt>
    <dgm:pt modelId="{1C59AC04-BB01-4AB2-84CC-ABEC200D68A6}">
      <dgm:prSet phldrT="[Текст]" custT="1"/>
      <dgm:spPr>
        <a:xfrm>
          <a:off x="415146" y="1505"/>
          <a:ext cx="2427256" cy="1213628"/>
        </a:xfrm>
        <a:solidFill>
          <a:srgbClr val="009DD9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sz="2000" b="1">
              <a:solidFill>
                <a:sysClr val="windowText" lastClr="000000"/>
              </a:solidFill>
              <a:latin typeface="Cambria"/>
              <a:ea typeface="+mn-ea"/>
              <a:cs typeface="+mn-cs"/>
            </a:rPr>
            <a:t>Дефицит (расходы больше доходов)</a:t>
          </a:r>
        </a:p>
      </dgm:t>
    </dgm:pt>
    <dgm:pt modelId="{0C8ECAF1-18E8-47E1-BA2C-F0E83BF55E4B}" type="parTrans" cxnId="{B122DB6F-0A23-49F7-B3E6-02E74A691C8E}">
      <dgm:prSet/>
      <dgm:spPr/>
      <dgm:t>
        <a:bodyPr/>
        <a:lstStyle/>
        <a:p>
          <a:endParaRPr lang="ru-RU"/>
        </a:p>
      </dgm:t>
    </dgm:pt>
    <dgm:pt modelId="{7519342A-A22D-4424-935A-21BF210035A6}" type="sibTrans" cxnId="{B122DB6F-0A23-49F7-B3E6-02E74A691C8E}">
      <dgm:prSet/>
      <dgm:spPr/>
      <dgm:t>
        <a:bodyPr/>
        <a:lstStyle/>
        <a:p>
          <a:endParaRPr lang="ru-RU"/>
        </a:p>
      </dgm:t>
    </dgm:pt>
    <dgm:pt modelId="{1302C63C-5681-465F-B181-772EDEBDB656}">
      <dgm:prSet phldrT="[Текст]" custT="1"/>
      <dgm:spPr>
        <a:xfrm>
          <a:off x="900598" y="1518541"/>
          <a:ext cx="1941805" cy="1213628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009DD9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mbria"/>
              <a:ea typeface="+mn-ea"/>
              <a:cs typeface="+mn-cs"/>
            </a:rPr>
            <a:t>При превышении расходов над доходами принимается решение об источниках покрытия дефицита (например, использовать имеющиеся остатки, взять  в долг)</a:t>
          </a:r>
        </a:p>
      </dgm:t>
    </dgm:pt>
    <dgm:pt modelId="{9FFA1C2D-3371-4E7C-B540-11F9B15A38CA}" type="parTrans" cxnId="{0A7599DB-0565-4055-90BD-09E48CF9AE6D}">
      <dgm:prSet/>
      <dgm:spPr>
        <a:xfrm>
          <a:off x="657872" y="1215133"/>
          <a:ext cx="242725" cy="910221"/>
        </a:xfrm>
        <a:noFill/>
        <a:ln w="25400" cap="flat" cmpd="sng" algn="ctr">
          <a:solidFill>
            <a:srgbClr val="0BD0D9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28FCE827-969A-47C1-91C8-5591D2302A73}" type="sibTrans" cxnId="{0A7599DB-0565-4055-90BD-09E48CF9AE6D}">
      <dgm:prSet/>
      <dgm:spPr/>
      <dgm:t>
        <a:bodyPr/>
        <a:lstStyle/>
        <a:p>
          <a:endParaRPr lang="ru-RU"/>
        </a:p>
      </dgm:t>
    </dgm:pt>
    <dgm:pt modelId="{759A003B-956C-44CB-B966-77ED472BA81A}" type="pres">
      <dgm:prSet presAssocID="{B15793B0-0E93-4897-A447-44AAD083CC64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525272D5-F5CC-433E-86D9-C039D11AEC45}" type="pres">
      <dgm:prSet presAssocID="{1C59AC04-BB01-4AB2-84CC-ABEC200D68A6}" presName="root" presStyleCnt="0"/>
      <dgm:spPr/>
    </dgm:pt>
    <dgm:pt modelId="{540791F9-CCC4-4AFE-A6A8-B678815076D5}" type="pres">
      <dgm:prSet presAssocID="{1C59AC04-BB01-4AB2-84CC-ABEC200D68A6}" presName="rootComposite" presStyleCnt="0"/>
      <dgm:spPr/>
    </dgm:pt>
    <dgm:pt modelId="{8635F9FE-D1CB-4B62-8813-C1440244973D}" type="pres">
      <dgm:prSet presAssocID="{1C59AC04-BB01-4AB2-84CC-ABEC200D68A6}" presName="rootText" presStyleLbl="node1" presStyleIdx="0" presStyleCnt="1" custScaleY="57531"/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E62A8229-D6AA-468F-838D-00B01F51D6E9}" type="pres">
      <dgm:prSet presAssocID="{1C59AC04-BB01-4AB2-84CC-ABEC200D68A6}" presName="rootConnector" presStyleLbl="node1" presStyleIdx="0" presStyleCnt="1"/>
      <dgm:spPr/>
      <dgm:t>
        <a:bodyPr/>
        <a:lstStyle/>
        <a:p>
          <a:endParaRPr lang="ru-RU"/>
        </a:p>
      </dgm:t>
    </dgm:pt>
    <dgm:pt modelId="{62C66162-1249-4309-95E6-34151052F14D}" type="pres">
      <dgm:prSet presAssocID="{1C59AC04-BB01-4AB2-84CC-ABEC200D68A6}" presName="childShape" presStyleCnt="0"/>
      <dgm:spPr/>
    </dgm:pt>
    <dgm:pt modelId="{CC2FD097-F3FB-4B3B-A75F-BAD9EC4A818B}" type="pres">
      <dgm:prSet presAssocID="{9FFA1C2D-3371-4E7C-B540-11F9B15A38CA}" presName="Name13" presStyleLbl="parChTrans1D2" presStyleIdx="0" presStyleCnt="1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10221"/>
              </a:lnTo>
              <a:lnTo>
                <a:pt x="242725" y="910221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FFA0B8A4-B681-4102-8750-4ABEBA00E471}" type="pres">
      <dgm:prSet presAssocID="{1302C63C-5681-465F-B181-772EDEBDB656}" presName="childText" presStyleLbl="bgAcc1" presStyleIdx="0" presStyleCnt="1" custScaleY="114798" custLinFactNeighborY="-10814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</dgm:ptLst>
  <dgm:cxnLst>
    <dgm:cxn modelId="{0A7599DB-0565-4055-90BD-09E48CF9AE6D}" srcId="{1C59AC04-BB01-4AB2-84CC-ABEC200D68A6}" destId="{1302C63C-5681-465F-B181-772EDEBDB656}" srcOrd="0" destOrd="0" parTransId="{9FFA1C2D-3371-4E7C-B540-11F9B15A38CA}" sibTransId="{28FCE827-969A-47C1-91C8-5591D2302A73}"/>
    <dgm:cxn modelId="{EBACDA68-FBDE-43FD-ABF7-6E059DC57F54}" type="presOf" srcId="{9FFA1C2D-3371-4E7C-B540-11F9B15A38CA}" destId="{CC2FD097-F3FB-4B3B-A75F-BAD9EC4A818B}" srcOrd="0" destOrd="0" presId="urn:microsoft.com/office/officeart/2005/8/layout/hierarchy3"/>
    <dgm:cxn modelId="{6B9157AB-3AE6-48CD-B0AA-158DC4E44FD9}" type="presOf" srcId="{1C59AC04-BB01-4AB2-84CC-ABEC200D68A6}" destId="{E62A8229-D6AA-468F-838D-00B01F51D6E9}" srcOrd="1" destOrd="0" presId="urn:microsoft.com/office/officeart/2005/8/layout/hierarchy3"/>
    <dgm:cxn modelId="{8A1C39E2-505A-4BCD-901D-75EAE97AC659}" type="presOf" srcId="{B15793B0-0E93-4897-A447-44AAD083CC64}" destId="{759A003B-956C-44CB-B966-77ED472BA81A}" srcOrd="0" destOrd="0" presId="urn:microsoft.com/office/officeart/2005/8/layout/hierarchy3"/>
    <dgm:cxn modelId="{B122DB6F-0A23-49F7-B3E6-02E74A691C8E}" srcId="{B15793B0-0E93-4897-A447-44AAD083CC64}" destId="{1C59AC04-BB01-4AB2-84CC-ABEC200D68A6}" srcOrd="0" destOrd="0" parTransId="{0C8ECAF1-18E8-47E1-BA2C-F0E83BF55E4B}" sibTransId="{7519342A-A22D-4424-935A-21BF210035A6}"/>
    <dgm:cxn modelId="{0E2876A7-4288-43ED-BEA5-6B7E62DB9A96}" type="presOf" srcId="{1C59AC04-BB01-4AB2-84CC-ABEC200D68A6}" destId="{8635F9FE-D1CB-4B62-8813-C1440244973D}" srcOrd="0" destOrd="0" presId="urn:microsoft.com/office/officeart/2005/8/layout/hierarchy3"/>
    <dgm:cxn modelId="{3464B208-14CF-4D0D-838F-863FC58BEFCA}" type="presOf" srcId="{1302C63C-5681-465F-B181-772EDEBDB656}" destId="{FFA0B8A4-B681-4102-8750-4ABEBA00E471}" srcOrd="0" destOrd="0" presId="urn:microsoft.com/office/officeart/2005/8/layout/hierarchy3"/>
    <dgm:cxn modelId="{E30D5090-C10E-4504-BCF3-0EDF4285FE9A}" type="presParOf" srcId="{759A003B-956C-44CB-B966-77ED472BA81A}" destId="{525272D5-F5CC-433E-86D9-C039D11AEC45}" srcOrd="0" destOrd="0" presId="urn:microsoft.com/office/officeart/2005/8/layout/hierarchy3"/>
    <dgm:cxn modelId="{4B721424-7222-40B9-8150-0FB9285056F8}" type="presParOf" srcId="{525272D5-F5CC-433E-86D9-C039D11AEC45}" destId="{540791F9-CCC4-4AFE-A6A8-B678815076D5}" srcOrd="0" destOrd="0" presId="urn:microsoft.com/office/officeart/2005/8/layout/hierarchy3"/>
    <dgm:cxn modelId="{63B26210-7BE4-4A48-90B6-D02A97D9EB57}" type="presParOf" srcId="{540791F9-CCC4-4AFE-A6A8-B678815076D5}" destId="{8635F9FE-D1CB-4B62-8813-C1440244973D}" srcOrd="0" destOrd="0" presId="urn:microsoft.com/office/officeart/2005/8/layout/hierarchy3"/>
    <dgm:cxn modelId="{B596B1AF-1A8F-493E-A196-FD19E3FB7319}" type="presParOf" srcId="{540791F9-CCC4-4AFE-A6A8-B678815076D5}" destId="{E62A8229-D6AA-468F-838D-00B01F51D6E9}" srcOrd="1" destOrd="0" presId="urn:microsoft.com/office/officeart/2005/8/layout/hierarchy3"/>
    <dgm:cxn modelId="{38BA962A-886F-4044-861B-EC6C52299BA9}" type="presParOf" srcId="{525272D5-F5CC-433E-86D9-C039D11AEC45}" destId="{62C66162-1249-4309-95E6-34151052F14D}" srcOrd="1" destOrd="0" presId="urn:microsoft.com/office/officeart/2005/8/layout/hierarchy3"/>
    <dgm:cxn modelId="{9C111A32-7ABC-48C4-844E-2EE328CB433B}" type="presParOf" srcId="{62C66162-1249-4309-95E6-34151052F14D}" destId="{CC2FD097-F3FB-4B3B-A75F-BAD9EC4A818B}" srcOrd="0" destOrd="0" presId="urn:microsoft.com/office/officeart/2005/8/layout/hierarchy3"/>
    <dgm:cxn modelId="{AF910655-6218-404E-90A1-05CAD51546E4}" type="presParOf" srcId="{62C66162-1249-4309-95E6-34151052F14D}" destId="{FFA0B8A4-B681-4102-8750-4ABEBA00E471}" srcOrd="1" destOrd="0" presId="urn:microsoft.com/office/officeart/2005/8/layout/hierarchy3"/>
  </dgm:cxnLst>
  <dgm:bg/>
  <dgm:whole/>
  <dgm:extLst>
    <a:ext uri="http://schemas.microsoft.com/office/drawing/2008/diagram">
      <dsp:dataModelExt xmlns:dsp="http://schemas.microsoft.com/office/drawing/2008/diagram" xmlns="" relId="rId20" minVer="http://schemas.openxmlformats.org/drawingml/2006/diagram"/>
    </a:ext>
  </dgm:extLst>
</dgm:dataModel>
</file>

<file path=word/diagrams/data10.xml><?xml version="1.0" encoding="utf-8"?>
<dgm:dataModel xmlns:dgm="http://schemas.openxmlformats.org/drawingml/2006/diagram" xmlns:a="http://schemas.openxmlformats.org/drawingml/2006/main">
  <dgm:ptLst>
    <dgm:pt modelId="{ECF4D480-B683-44E1-963C-E3300D84A6B0}" type="doc">
      <dgm:prSet loTypeId="urn:microsoft.com/office/officeart/2005/8/layout/list1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077BB0E6-5C4B-46EA-98CA-09513E74AC6E}">
      <dgm:prSet phldrT="[Текст]" custT="1"/>
      <dgm:spPr/>
      <dgm:t>
        <a:bodyPr/>
        <a:lstStyle/>
        <a:p>
          <a:pPr algn="l"/>
          <a:r>
            <a:rPr lang="ru-RU" sz="1400" b="0">
              <a:latin typeface="Times New Roman" pitchFamily="18" charset="0"/>
              <a:cs typeface="Times New Roman" pitchFamily="18" charset="0"/>
            </a:rPr>
            <a:t>Обеспечение открытости и прозрачности бюджетного процесса как условия для осуществления общественного контроля эффективности бюджетных расходов;</a:t>
          </a:r>
        </a:p>
      </dgm:t>
    </dgm:pt>
    <dgm:pt modelId="{98F5267F-EEDE-46EB-B811-912C138037E3}" type="parTrans" cxnId="{33DBD354-F917-4BE7-A5B4-7901CC782D4F}">
      <dgm:prSet/>
      <dgm:spPr/>
      <dgm:t>
        <a:bodyPr/>
        <a:lstStyle/>
        <a:p>
          <a:pPr algn="l"/>
          <a:endParaRPr lang="ru-RU"/>
        </a:p>
      </dgm:t>
    </dgm:pt>
    <dgm:pt modelId="{B3E1D6FA-3D5B-4F37-B671-FCF3DE7F26BC}" type="sibTrans" cxnId="{33DBD354-F917-4BE7-A5B4-7901CC782D4F}">
      <dgm:prSet/>
      <dgm:spPr/>
      <dgm:t>
        <a:bodyPr/>
        <a:lstStyle/>
        <a:p>
          <a:pPr algn="l"/>
          <a:endParaRPr lang="ru-RU"/>
        </a:p>
      </dgm:t>
    </dgm:pt>
    <dgm:pt modelId="{242C5B42-D1B2-4E4B-BF83-6DA75421B861}">
      <dgm:prSet phldrT="[Текст]" custT="1"/>
      <dgm:spPr/>
      <dgm:t>
        <a:bodyPr/>
        <a:lstStyle/>
        <a:p>
          <a:pPr algn="l"/>
          <a:r>
            <a:rPr lang="ru-RU" sz="1400">
              <a:latin typeface="Times New Roman" pitchFamily="18" charset="0"/>
              <a:cs typeface="Times New Roman" pitchFamily="18" charset="0"/>
            </a:rPr>
            <a:t>Совершенствование процесса управления остатками средств на едином счете районого бюджета.</a:t>
          </a:r>
          <a:endParaRPr lang="ru-RU" sz="1400" b="1">
            <a:latin typeface="Times New Roman" pitchFamily="18" charset="0"/>
            <a:cs typeface="Times New Roman" pitchFamily="18" charset="0"/>
          </a:endParaRPr>
        </a:p>
      </dgm:t>
    </dgm:pt>
    <dgm:pt modelId="{DD1E8D4B-C68E-4BE0-8AE9-697C9D15DD8C}" type="parTrans" cxnId="{BAC9D923-155A-4C29-BB84-A8687C806956}">
      <dgm:prSet/>
      <dgm:spPr/>
      <dgm:t>
        <a:bodyPr/>
        <a:lstStyle/>
        <a:p>
          <a:pPr algn="l"/>
          <a:endParaRPr lang="ru-RU"/>
        </a:p>
      </dgm:t>
    </dgm:pt>
    <dgm:pt modelId="{2B0E5CF1-7A08-49E3-8EBE-9E4B09CE95B5}" type="sibTrans" cxnId="{BAC9D923-155A-4C29-BB84-A8687C806956}">
      <dgm:prSet/>
      <dgm:spPr/>
      <dgm:t>
        <a:bodyPr/>
        <a:lstStyle/>
        <a:p>
          <a:pPr algn="l"/>
          <a:endParaRPr lang="ru-RU"/>
        </a:p>
      </dgm:t>
    </dgm:pt>
    <dgm:pt modelId="{B93B288B-4DFB-4465-B946-3CF29D085B64}">
      <dgm:prSet custT="1"/>
      <dgm:spPr/>
      <dgm:t>
        <a:bodyPr/>
        <a:lstStyle/>
        <a:p>
          <a:pPr algn="l"/>
          <a:r>
            <a:rPr lang="ru-RU" sz="1400" b="0">
              <a:latin typeface="Times New Roman" pitchFamily="18" charset="0"/>
              <a:cs typeface="Times New Roman" pitchFamily="18" charset="0"/>
            </a:rPr>
            <a:t>Повышение эффективности реализации муниципальных программ Романовского муниципального района на основе новой системы управления муниципальными программами с применением подходов, реализованных на федеральном уровне; </a:t>
          </a:r>
        </a:p>
      </dgm:t>
    </dgm:pt>
    <dgm:pt modelId="{BCAF5974-D99A-45D2-88EE-E81D429F6D3A}" type="parTrans" cxnId="{8E15BB82-475C-4360-BFAB-F2F5DF0BEFE3}">
      <dgm:prSet/>
      <dgm:spPr/>
      <dgm:t>
        <a:bodyPr/>
        <a:lstStyle/>
        <a:p>
          <a:pPr algn="l"/>
          <a:endParaRPr lang="ru-RU"/>
        </a:p>
      </dgm:t>
    </dgm:pt>
    <dgm:pt modelId="{75FEA79B-A0BE-4531-AF78-E84B0F335F13}" type="sibTrans" cxnId="{8E15BB82-475C-4360-BFAB-F2F5DF0BEFE3}">
      <dgm:prSet/>
      <dgm:spPr/>
      <dgm:t>
        <a:bodyPr/>
        <a:lstStyle/>
        <a:p>
          <a:pPr algn="l"/>
          <a:endParaRPr lang="ru-RU"/>
        </a:p>
      </dgm:t>
    </dgm:pt>
    <dgm:pt modelId="{BDD70AD8-4C43-47F6-8A44-35F94D6414A3}">
      <dgm:prSet custT="1"/>
      <dgm:spPr/>
      <dgm:t>
        <a:bodyPr/>
        <a:lstStyle/>
        <a:p>
          <a:pPr algn="l"/>
          <a:r>
            <a:rPr lang="ru-RU" sz="1400" b="0">
              <a:latin typeface="Times New Roman" pitchFamily="18" charset="0"/>
              <a:cs typeface="Times New Roman" pitchFamily="18" charset="0"/>
            </a:rPr>
            <a:t>Повышение качества и доступности муниципальных услуг в отрослях  социальной сферы  за счет использования механизма социального заказа;</a:t>
          </a:r>
        </a:p>
      </dgm:t>
    </dgm:pt>
    <dgm:pt modelId="{96D9B827-16AD-4583-AB79-F55A57D4C716}" type="parTrans" cxnId="{F32D3BFB-66F7-49D0-9633-BC083AE7A077}">
      <dgm:prSet/>
      <dgm:spPr/>
      <dgm:t>
        <a:bodyPr/>
        <a:lstStyle/>
        <a:p>
          <a:pPr algn="l"/>
          <a:endParaRPr lang="ru-RU"/>
        </a:p>
      </dgm:t>
    </dgm:pt>
    <dgm:pt modelId="{2B3C0EB4-C180-4075-937B-C30D1BFCC5F0}" type="sibTrans" cxnId="{F32D3BFB-66F7-49D0-9633-BC083AE7A077}">
      <dgm:prSet/>
      <dgm:spPr/>
      <dgm:t>
        <a:bodyPr/>
        <a:lstStyle/>
        <a:p>
          <a:pPr algn="l"/>
          <a:endParaRPr lang="ru-RU"/>
        </a:p>
      </dgm:t>
    </dgm:pt>
    <dgm:pt modelId="{FC9F00C6-428E-458D-B082-092A27E88C09}" type="pres">
      <dgm:prSet presAssocID="{ECF4D480-B683-44E1-963C-E3300D84A6B0}" presName="linear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EA771A78-3A6B-4623-BAC7-8255CC3FFBBE}" type="pres">
      <dgm:prSet presAssocID="{BDD70AD8-4C43-47F6-8A44-35F94D6414A3}" presName="parentLin" presStyleCnt="0"/>
      <dgm:spPr/>
    </dgm:pt>
    <dgm:pt modelId="{07FC4768-C8CD-480A-B642-F60C9D530704}" type="pres">
      <dgm:prSet presAssocID="{BDD70AD8-4C43-47F6-8A44-35F94D6414A3}" presName="parentLeftMargin" presStyleLbl="node1" presStyleIdx="0" presStyleCnt="4"/>
      <dgm:spPr/>
      <dgm:t>
        <a:bodyPr/>
        <a:lstStyle/>
        <a:p>
          <a:endParaRPr lang="ru-RU"/>
        </a:p>
      </dgm:t>
    </dgm:pt>
    <dgm:pt modelId="{48E80E3C-6A47-458E-8A83-378C108AD413}" type="pres">
      <dgm:prSet presAssocID="{BDD70AD8-4C43-47F6-8A44-35F94D6414A3}" presName="parentText" presStyleLbl="node1" presStyleIdx="0" presStyleCnt="4" custScaleX="142997" custScaleY="278509" custLinFactNeighborX="712" custLinFactNeighborY="76447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0FBEF04-DFBC-42CA-8199-04A5B5367EB8}" type="pres">
      <dgm:prSet presAssocID="{BDD70AD8-4C43-47F6-8A44-35F94D6414A3}" presName="negativeSpace" presStyleCnt="0"/>
      <dgm:spPr/>
    </dgm:pt>
    <dgm:pt modelId="{6D6F7428-840E-47BD-9392-52FA8C247011}" type="pres">
      <dgm:prSet presAssocID="{BDD70AD8-4C43-47F6-8A44-35F94D6414A3}" presName="childText" presStyleLbl="conFgAcc1" presStyleIdx="0" presStyleCnt="4">
        <dgm:presLayoutVars>
          <dgm:bulletEnabled val="1"/>
        </dgm:presLayoutVars>
      </dgm:prSet>
      <dgm:spPr/>
    </dgm:pt>
    <dgm:pt modelId="{9E689427-8984-476D-BD40-422CA2205768}" type="pres">
      <dgm:prSet presAssocID="{2B3C0EB4-C180-4075-937B-C30D1BFCC5F0}" presName="spaceBetweenRectangles" presStyleCnt="0"/>
      <dgm:spPr/>
    </dgm:pt>
    <dgm:pt modelId="{64D0560D-B192-4A51-A178-C4D89600171A}" type="pres">
      <dgm:prSet presAssocID="{B93B288B-4DFB-4465-B946-3CF29D085B64}" presName="parentLin" presStyleCnt="0"/>
      <dgm:spPr/>
    </dgm:pt>
    <dgm:pt modelId="{3485438D-2168-4279-B061-0984EA720EFD}" type="pres">
      <dgm:prSet presAssocID="{B93B288B-4DFB-4465-B946-3CF29D085B64}" presName="parentLeftMargin" presStyleLbl="node1" presStyleIdx="0" presStyleCnt="4"/>
      <dgm:spPr/>
      <dgm:t>
        <a:bodyPr/>
        <a:lstStyle/>
        <a:p>
          <a:endParaRPr lang="ru-RU"/>
        </a:p>
      </dgm:t>
    </dgm:pt>
    <dgm:pt modelId="{D2B2BEB6-FD0A-4A29-965D-3647E1F9862F}" type="pres">
      <dgm:prSet presAssocID="{B93B288B-4DFB-4465-B946-3CF29D085B64}" presName="parentText" presStyleLbl="node1" presStyleIdx="1" presStyleCnt="4" custScaleX="142857" custScaleY="444534" custLinFactNeighborX="515" custLinFactNeighborY="58578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6E4770E-9C6B-49BD-9ACE-3FA34FD0AA69}" type="pres">
      <dgm:prSet presAssocID="{B93B288B-4DFB-4465-B946-3CF29D085B64}" presName="negativeSpace" presStyleCnt="0"/>
      <dgm:spPr/>
    </dgm:pt>
    <dgm:pt modelId="{7E0DDD74-B476-4DC8-9EB2-A06F8D7FA91F}" type="pres">
      <dgm:prSet presAssocID="{B93B288B-4DFB-4465-B946-3CF29D085B64}" presName="childText" presStyleLbl="conFgAcc1" presStyleIdx="1" presStyleCnt="4">
        <dgm:presLayoutVars>
          <dgm:bulletEnabled val="1"/>
        </dgm:presLayoutVars>
      </dgm:prSet>
      <dgm:spPr/>
    </dgm:pt>
    <dgm:pt modelId="{DABCBBF7-04EA-4A25-A59E-6B2350C0D597}" type="pres">
      <dgm:prSet presAssocID="{75FEA79B-A0BE-4531-AF78-E84B0F335F13}" presName="spaceBetweenRectangles" presStyleCnt="0"/>
      <dgm:spPr/>
    </dgm:pt>
    <dgm:pt modelId="{8C699D4B-CFC9-467F-A562-C754A6088F33}" type="pres">
      <dgm:prSet presAssocID="{077BB0E6-5C4B-46EA-98CA-09513E74AC6E}" presName="parentLin" presStyleCnt="0"/>
      <dgm:spPr/>
    </dgm:pt>
    <dgm:pt modelId="{AD133140-59F5-412A-AC7F-E57A1BECF4E1}" type="pres">
      <dgm:prSet presAssocID="{077BB0E6-5C4B-46EA-98CA-09513E74AC6E}" presName="parentLeftMargin" presStyleLbl="node1" presStyleIdx="1" presStyleCnt="4"/>
      <dgm:spPr/>
      <dgm:t>
        <a:bodyPr/>
        <a:lstStyle/>
        <a:p>
          <a:endParaRPr lang="ru-RU"/>
        </a:p>
      </dgm:t>
    </dgm:pt>
    <dgm:pt modelId="{8746DCE2-DE31-4973-A7E2-13FF6E3214EE}" type="pres">
      <dgm:prSet presAssocID="{077BB0E6-5C4B-46EA-98CA-09513E74AC6E}" presName="parentText" presStyleLbl="node1" presStyleIdx="2" presStyleCnt="4" custScaleX="142857" custScaleY="327228" custLinFactNeighborX="515" custLinFactNeighborY="50319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A790447-0385-4C23-9068-1D903F5031CF}" type="pres">
      <dgm:prSet presAssocID="{077BB0E6-5C4B-46EA-98CA-09513E74AC6E}" presName="negativeSpace" presStyleCnt="0"/>
      <dgm:spPr/>
    </dgm:pt>
    <dgm:pt modelId="{E03ADDB4-B109-4441-AB91-C446E1C0A426}" type="pres">
      <dgm:prSet presAssocID="{077BB0E6-5C4B-46EA-98CA-09513E74AC6E}" presName="childText" presStyleLbl="conFgAcc1" presStyleIdx="2" presStyleCnt="4">
        <dgm:presLayoutVars>
          <dgm:bulletEnabled val="1"/>
        </dgm:presLayoutVars>
      </dgm:prSet>
      <dgm:spPr/>
    </dgm:pt>
    <dgm:pt modelId="{AAA85C6C-CB44-41E7-86EF-814B19482547}" type="pres">
      <dgm:prSet presAssocID="{B3E1D6FA-3D5B-4F37-B671-FCF3DE7F26BC}" presName="spaceBetweenRectangles" presStyleCnt="0"/>
      <dgm:spPr/>
    </dgm:pt>
    <dgm:pt modelId="{4EF64BEC-2A2B-414B-AE04-DB4ABDD2332D}" type="pres">
      <dgm:prSet presAssocID="{242C5B42-D1B2-4E4B-BF83-6DA75421B861}" presName="parentLin" presStyleCnt="0"/>
      <dgm:spPr/>
    </dgm:pt>
    <dgm:pt modelId="{10F4A7AD-DE97-486F-98DA-7AC114F05702}" type="pres">
      <dgm:prSet presAssocID="{242C5B42-D1B2-4E4B-BF83-6DA75421B861}" presName="parentLeftMargin" presStyleLbl="node1" presStyleIdx="2" presStyleCnt="4"/>
      <dgm:spPr/>
      <dgm:t>
        <a:bodyPr/>
        <a:lstStyle/>
        <a:p>
          <a:endParaRPr lang="ru-RU"/>
        </a:p>
      </dgm:t>
    </dgm:pt>
    <dgm:pt modelId="{881E7395-FC6E-437B-B23B-43C2C2567423}" type="pres">
      <dgm:prSet presAssocID="{242C5B42-D1B2-4E4B-BF83-6DA75421B861}" presName="parentText" presStyleLbl="node1" presStyleIdx="3" presStyleCnt="4" custScaleX="142857" custScaleY="255702" custLinFactNeighborX="515" custLinFactNeighborY="68566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553214B-0EA9-473F-86DD-D9FE9FD764E1}" type="pres">
      <dgm:prSet presAssocID="{242C5B42-D1B2-4E4B-BF83-6DA75421B861}" presName="negativeSpace" presStyleCnt="0"/>
      <dgm:spPr/>
    </dgm:pt>
    <dgm:pt modelId="{018D9003-0F85-49C7-925C-86481DC422A8}" type="pres">
      <dgm:prSet presAssocID="{242C5B42-D1B2-4E4B-BF83-6DA75421B861}" presName="childText" presStyleLbl="conFgAcc1" presStyleIdx="3" presStyleCnt="4">
        <dgm:presLayoutVars>
          <dgm:bulletEnabled val="1"/>
        </dgm:presLayoutVars>
      </dgm:prSet>
      <dgm:spPr/>
    </dgm:pt>
  </dgm:ptLst>
  <dgm:cxnLst>
    <dgm:cxn modelId="{F32D3BFB-66F7-49D0-9633-BC083AE7A077}" srcId="{ECF4D480-B683-44E1-963C-E3300D84A6B0}" destId="{BDD70AD8-4C43-47F6-8A44-35F94D6414A3}" srcOrd="0" destOrd="0" parTransId="{96D9B827-16AD-4583-AB79-F55A57D4C716}" sibTransId="{2B3C0EB4-C180-4075-937B-C30D1BFCC5F0}"/>
    <dgm:cxn modelId="{DDCA110A-7321-4658-9CC6-1D1BF3B9CBFB}" type="presOf" srcId="{BDD70AD8-4C43-47F6-8A44-35F94D6414A3}" destId="{48E80E3C-6A47-458E-8A83-378C108AD413}" srcOrd="1" destOrd="0" presId="urn:microsoft.com/office/officeart/2005/8/layout/list1"/>
    <dgm:cxn modelId="{31B06F78-E0B7-44C3-B93E-1D9E3E58AEC7}" type="presOf" srcId="{242C5B42-D1B2-4E4B-BF83-6DA75421B861}" destId="{10F4A7AD-DE97-486F-98DA-7AC114F05702}" srcOrd="0" destOrd="0" presId="urn:microsoft.com/office/officeart/2005/8/layout/list1"/>
    <dgm:cxn modelId="{8E15BB82-475C-4360-BFAB-F2F5DF0BEFE3}" srcId="{ECF4D480-B683-44E1-963C-E3300D84A6B0}" destId="{B93B288B-4DFB-4465-B946-3CF29D085B64}" srcOrd="1" destOrd="0" parTransId="{BCAF5974-D99A-45D2-88EE-E81D429F6D3A}" sibTransId="{75FEA79B-A0BE-4531-AF78-E84B0F335F13}"/>
    <dgm:cxn modelId="{FE0904B7-8625-4C9A-849D-5B4C4BF22C12}" type="presOf" srcId="{BDD70AD8-4C43-47F6-8A44-35F94D6414A3}" destId="{07FC4768-C8CD-480A-B642-F60C9D530704}" srcOrd="0" destOrd="0" presId="urn:microsoft.com/office/officeart/2005/8/layout/list1"/>
    <dgm:cxn modelId="{33DBD354-F917-4BE7-A5B4-7901CC782D4F}" srcId="{ECF4D480-B683-44E1-963C-E3300D84A6B0}" destId="{077BB0E6-5C4B-46EA-98CA-09513E74AC6E}" srcOrd="2" destOrd="0" parTransId="{98F5267F-EEDE-46EB-B811-912C138037E3}" sibTransId="{B3E1D6FA-3D5B-4F37-B671-FCF3DE7F26BC}"/>
    <dgm:cxn modelId="{BAC9D923-155A-4C29-BB84-A8687C806956}" srcId="{ECF4D480-B683-44E1-963C-E3300D84A6B0}" destId="{242C5B42-D1B2-4E4B-BF83-6DA75421B861}" srcOrd="3" destOrd="0" parTransId="{DD1E8D4B-C68E-4BE0-8AE9-697C9D15DD8C}" sibTransId="{2B0E5CF1-7A08-49E3-8EBE-9E4B09CE95B5}"/>
    <dgm:cxn modelId="{40942570-8670-499E-A446-399C814F89E7}" type="presOf" srcId="{B93B288B-4DFB-4465-B946-3CF29D085B64}" destId="{3485438D-2168-4279-B061-0984EA720EFD}" srcOrd="0" destOrd="0" presId="urn:microsoft.com/office/officeart/2005/8/layout/list1"/>
    <dgm:cxn modelId="{FAEAF611-F230-4150-8182-49CD36D194C4}" type="presOf" srcId="{ECF4D480-B683-44E1-963C-E3300D84A6B0}" destId="{FC9F00C6-428E-458D-B082-092A27E88C09}" srcOrd="0" destOrd="0" presId="urn:microsoft.com/office/officeart/2005/8/layout/list1"/>
    <dgm:cxn modelId="{6087701D-A397-48E5-9CCC-074227839337}" type="presOf" srcId="{077BB0E6-5C4B-46EA-98CA-09513E74AC6E}" destId="{AD133140-59F5-412A-AC7F-E57A1BECF4E1}" srcOrd="0" destOrd="0" presId="urn:microsoft.com/office/officeart/2005/8/layout/list1"/>
    <dgm:cxn modelId="{D1A29F5F-2284-4EA6-A00F-E3BC142D91FC}" type="presOf" srcId="{242C5B42-D1B2-4E4B-BF83-6DA75421B861}" destId="{881E7395-FC6E-437B-B23B-43C2C2567423}" srcOrd="1" destOrd="0" presId="urn:microsoft.com/office/officeart/2005/8/layout/list1"/>
    <dgm:cxn modelId="{EA1E1C6B-2BBE-478D-A086-E4DA28BFBF5C}" type="presOf" srcId="{B93B288B-4DFB-4465-B946-3CF29D085B64}" destId="{D2B2BEB6-FD0A-4A29-965D-3647E1F9862F}" srcOrd="1" destOrd="0" presId="urn:microsoft.com/office/officeart/2005/8/layout/list1"/>
    <dgm:cxn modelId="{E50E4DE9-BAD0-4C82-AC19-1827819BE102}" type="presOf" srcId="{077BB0E6-5C4B-46EA-98CA-09513E74AC6E}" destId="{8746DCE2-DE31-4973-A7E2-13FF6E3214EE}" srcOrd="1" destOrd="0" presId="urn:microsoft.com/office/officeart/2005/8/layout/list1"/>
    <dgm:cxn modelId="{FE7B9F03-B1ED-456B-A01C-305280AD95B6}" type="presParOf" srcId="{FC9F00C6-428E-458D-B082-092A27E88C09}" destId="{EA771A78-3A6B-4623-BAC7-8255CC3FFBBE}" srcOrd="0" destOrd="0" presId="urn:microsoft.com/office/officeart/2005/8/layout/list1"/>
    <dgm:cxn modelId="{890F74CA-AD35-4FBD-93FA-3DD75D91CD60}" type="presParOf" srcId="{EA771A78-3A6B-4623-BAC7-8255CC3FFBBE}" destId="{07FC4768-C8CD-480A-B642-F60C9D530704}" srcOrd="0" destOrd="0" presId="urn:microsoft.com/office/officeart/2005/8/layout/list1"/>
    <dgm:cxn modelId="{B55FFEA4-5B91-4CD0-AC42-D8438D5241BA}" type="presParOf" srcId="{EA771A78-3A6B-4623-BAC7-8255CC3FFBBE}" destId="{48E80E3C-6A47-458E-8A83-378C108AD413}" srcOrd="1" destOrd="0" presId="urn:microsoft.com/office/officeart/2005/8/layout/list1"/>
    <dgm:cxn modelId="{F42911A7-445F-46D9-9B1C-619FC0E35753}" type="presParOf" srcId="{FC9F00C6-428E-458D-B082-092A27E88C09}" destId="{10FBEF04-DFBC-42CA-8199-04A5B5367EB8}" srcOrd="1" destOrd="0" presId="urn:microsoft.com/office/officeart/2005/8/layout/list1"/>
    <dgm:cxn modelId="{068D01A0-5B0B-48FC-B9BC-15D23B31CEDB}" type="presParOf" srcId="{FC9F00C6-428E-458D-B082-092A27E88C09}" destId="{6D6F7428-840E-47BD-9392-52FA8C247011}" srcOrd="2" destOrd="0" presId="urn:microsoft.com/office/officeart/2005/8/layout/list1"/>
    <dgm:cxn modelId="{98FC509F-0084-4F04-815C-D58CFB5C7417}" type="presParOf" srcId="{FC9F00C6-428E-458D-B082-092A27E88C09}" destId="{9E689427-8984-476D-BD40-422CA2205768}" srcOrd="3" destOrd="0" presId="urn:microsoft.com/office/officeart/2005/8/layout/list1"/>
    <dgm:cxn modelId="{1AB1CFE2-5D00-40D7-9203-3BFEDDB01417}" type="presParOf" srcId="{FC9F00C6-428E-458D-B082-092A27E88C09}" destId="{64D0560D-B192-4A51-A178-C4D89600171A}" srcOrd="4" destOrd="0" presId="urn:microsoft.com/office/officeart/2005/8/layout/list1"/>
    <dgm:cxn modelId="{6C448FCA-AF91-40A6-B383-0E61EC356EF7}" type="presParOf" srcId="{64D0560D-B192-4A51-A178-C4D89600171A}" destId="{3485438D-2168-4279-B061-0984EA720EFD}" srcOrd="0" destOrd="0" presId="urn:microsoft.com/office/officeart/2005/8/layout/list1"/>
    <dgm:cxn modelId="{C02ACC55-14FA-4A0C-B916-F4F3D61D789B}" type="presParOf" srcId="{64D0560D-B192-4A51-A178-C4D89600171A}" destId="{D2B2BEB6-FD0A-4A29-965D-3647E1F9862F}" srcOrd="1" destOrd="0" presId="urn:microsoft.com/office/officeart/2005/8/layout/list1"/>
    <dgm:cxn modelId="{9619A614-D6E6-4186-88BE-1C14618C55DC}" type="presParOf" srcId="{FC9F00C6-428E-458D-B082-092A27E88C09}" destId="{F6E4770E-9C6B-49BD-9ACE-3FA34FD0AA69}" srcOrd="5" destOrd="0" presId="urn:microsoft.com/office/officeart/2005/8/layout/list1"/>
    <dgm:cxn modelId="{E2FF9310-256A-44C6-91D7-D8F7C89BFBC5}" type="presParOf" srcId="{FC9F00C6-428E-458D-B082-092A27E88C09}" destId="{7E0DDD74-B476-4DC8-9EB2-A06F8D7FA91F}" srcOrd="6" destOrd="0" presId="urn:microsoft.com/office/officeart/2005/8/layout/list1"/>
    <dgm:cxn modelId="{08F25AB3-E246-4DA4-8A34-ED2CD8642325}" type="presParOf" srcId="{FC9F00C6-428E-458D-B082-092A27E88C09}" destId="{DABCBBF7-04EA-4A25-A59E-6B2350C0D597}" srcOrd="7" destOrd="0" presId="urn:microsoft.com/office/officeart/2005/8/layout/list1"/>
    <dgm:cxn modelId="{BE72FEE7-9873-48F3-A603-B4503222D856}" type="presParOf" srcId="{FC9F00C6-428E-458D-B082-092A27E88C09}" destId="{8C699D4B-CFC9-467F-A562-C754A6088F33}" srcOrd="8" destOrd="0" presId="urn:microsoft.com/office/officeart/2005/8/layout/list1"/>
    <dgm:cxn modelId="{12DCFF2F-2AC6-4238-A4BD-232D73E6D7CA}" type="presParOf" srcId="{8C699D4B-CFC9-467F-A562-C754A6088F33}" destId="{AD133140-59F5-412A-AC7F-E57A1BECF4E1}" srcOrd="0" destOrd="0" presId="urn:microsoft.com/office/officeart/2005/8/layout/list1"/>
    <dgm:cxn modelId="{80365F18-E4B9-48D8-B3FA-9DB5D56DE6AD}" type="presParOf" srcId="{8C699D4B-CFC9-467F-A562-C754A6088F33}" destId="{8746DCE2-DE31-4973-A7E2-13FF6E3214EE}" srcOrd="1" destOrd="0" presId="urn:microsoft.com/office/officeart/2005/8/layout/list1"/>
    <dgm:cxn modelId="{2BAE2663-E6E6-4F22-986D-DCE928600A5A}" type="presParOf" srcId="{FC9F00C6-428E-458D-B082-092A27E88C09}" destId="{CA790447-0385-4C23-9068-1D903F5031CF}" srcOrd="9" destOrd="0" presId="urn:microsoft.com/office/officeart/2005/8/layout/list1"/>
    <dgm:cxn modelId="{CBA0E104-C73F-4909-AF10-5DBCE11101B0}" type="presParOf" srcId="{FC9F00C6-428E-458D-B082-092A27E88C09}" destId="{E03ADDB4-B109-4441-AB91-C446E1C0A426}" srcOrd="10" destOrd="0" presId="urn:microsoft.com/office/officeart/2005/8/layout/list1"/>
    <dgm:cxn modelId="{77342B4E-2A9B-4FE4-8833-09BA9383D1E9}" type="presParOf" srcId="{FC9F00C6-428E-458D-B082-092A27E88C09}" destId="{AAA85C6C-CB44-41E7-86EF-814B19482547}" srcOrd="11" destOrd="0" presId="urn:microsoft.com/office/officeart/2005/8/layout/list1"/>
    <dgm:cxn modelId="{5B9883D6-750E-408C-9FB8-F7C033CDFF97}" type="presParOf" srcId="{FC9F00C6-428E-458D-B082-092A27E88C09}" destId="{4EF64BEC-2A2B-414B-AE04-DB4ABDD2332D}" srcOrd="12" destOrd="0" presId="urn:microsoft.com/office/officeart/2005/8/layout/list1"/>
    <dgm:cxn modelId="{DB56F79D-B153-4051-898A-0428645FBD15}" type="presParOf" srcId="{4EF64BEC-2A2B-414B-AE04-DB4ABDD2332D}" destId="{10F4A7AD-DE97-486F-98DA-7AC114F05702}" srcOrd="0" destOrd="0" presId="urn:microsoft.com/office/officeart/2005/8/layout/list1"/>
    <dgm:cxn modelId="{A2699E7E-EED9-4407-BA16-EB38D9B00F03}" type="presParOf" srcId="{4EF64BEC-2A2B-414B-AE04-DB4ABDD2332D}" destId="{881E7395-FC6E-437B-B23B-43C2C2567423}" srcOrd="1" destOrd="0" presId="urn:microsoft.com/office/officeart/2005/8/layout/list1"/>
    <dgm:cxn modelId="{753D1FE8-A341-4880-BC03-58E3FAB06AC4}" type="presParOf" srcId="{FC9F00C6-428E-458D-B082-092A27E88C09}" destId="{0553214B-0EA9-473F-86DD-D9FE9FD764E1}" srcOrd="13" destOrd="0" presId="urn:microsoft.com/office/officeart/2005/8/layout/list1"/>
    <dgm:cxn modelId="{6863AC12-B6EC-4966-9569-A0145166089E}" type="presParOf" srcId="{FC9F00C6-428E-458D-B082-092A27E88C09}" destId="{018D9003-0F85-49C7-925C-86481DC422A8}" srcOrd="14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xmlns="" relId="rId75" minVer="http://schemas.openxmlformats.org/drawingml/2006/diagram"/>
    </a:ext>
  </dgm:extLst>
</dgm:dataModel>
</file>

<file path=word/diagrams/data11.xml><?xml version="1.0" encoding="utf-8"?>
<dgm:dataModel xmlns:dgm="http://schemas.openxmlformats.org/drawingml/2006/diagram" xmlns:a="http://schemas.openxmlformats.org/drawingml/2006/main">
  <dgm:ptLst>
    <dgm:pt modelId="{C73B9669-3E7D-4D38-B318-E4F960481DB6}" type="doc">
      <dgm:prSet loTypeId="urn:microsoft.com/office/officeart/2005/8/layout/vList3#1" loCatId="list" qsTypeId="urn:microsoft.com/office/officeart/2005/8/quickstyle/simple1" qsCatId="simple" csTypeId="urn:microsoft.com/office/officeart/2005/8/colors/accent1_2" csCatId="accent1" phldr="1"/>
      <dgm:spPr/>
    </dgm:pt>
    <dgm:pt modelId="{57FE4A65-ABE5-42A4-B245-1B2F0A9EA83F}">
      <dgm:prSet phldrT="[Текст]" custT="1"/>
      <dgm:spPr>
        <a:solidFill>
          <a:srgbClr val="92D050"/>
        </a:solidFill>
      </dgm:spPr>
      <dgm:t>
        <a:bodyPr/>
        <a:lstStyle/>
        <a:p>
          <a:r>
            <a:rPr lang="ru-RU" sz="1400" b="0"/>
            <a:t>ограничение объема муниципального долга района уровнем, обеспечивающим возможность гаранти- рованного выполнения долговых обязательств;</a:t>
          </a:r>
          <a:endParaRPr lang="ru-RU" sz="1400"/>
        </a:p>
      </dgm:t>
    </dgm:pt>
    <dgm:pt modelId="{4CDFC909-3CD9-4FA5-B03D-3852E0A0E824}" type="parTrans" cxnId="{01BAEA72-2B60-4A0C-A756-AEC1AB7E598A}">
      <dgm:prSet/>
      <dgm:spPr/>
      <dgm:t>
        <a:bodyPr/>
        <a:lstStyle/>
        <a:p>
          <a:endParaRPr lang="ru-RU"/>
        </a:p>
      </dgm:t>
    </dgm:pt>
    <dgm:pt modelId="{EA4539B5-8488-4273-9898-D23D72C25053}" type="sibTrans" cxnId="{01BAEA72-2B60-4A0C-A756-AEC1AB7E598A}">
      <dgm:prSet/>
      <dgm:spPr/>
      <dgm:t>
        <a:bodyPr/>
        <a:lstStyle/>
        <a:p>
          <a:endParaRPr lang="ru-RU"/>
        </a:p>
      </dgm:t>
    </dgm:pt>
    <dgm:pt modelId="{06A59EEC-386E-42ED-A064-5F5C6A0DBB8A}">
      <dgm:prSet phldrT="[Текст]" custT="1"/>
      <dgm:spPr>
        <a:solidFill>
          <a:srgbClr val="FFC000"/>
        </a:solidFill>
      </dgm:spPr>
      <dgm:t>
        <a:bodyPr/>
        <a:lstStyle/>
        <a:p>
          <a:r>
            <a:rPr lang="ru-RU" sz="1400" b="0"/>
            <a:t>обеспечение исполнения долговых обязательств в полном объеме и в установленные сроки;</a:t>
          </a:r>
          <a:endParaRPr lang="ru-RU" sz="1400"/>
        </a:p>
      </dgm:t>
    </dgm:pt>
    <dgm:pt modelId="{2112E099-900A-4BE4-8F02-5FE99F81AF01}" type="parTrans" cxnId="{A4B8D276-CFE7-4216-8848-59A6F3AFC14B}">
      <dgm:prSet/>
      <dgm:spPr/>
      <dgm:t>
        <a:bodyPr/>
        <a:lstStyle/>
        <a:p>
          <a:endParaRPr lang="ru-RU"/>
        </a:p>
      </dgm:t>
    </dgm:pt>
    <dgm:pt modelId="{E87948F4-47DB-46DC-8FC3-27972C22BAB0}" type="sibTrans" cxnId="{A4B8D276-CFE7-4216-8848-59A6F3AFC14B}">
      <dgm:prSet/>
      <dgm:spPr/>
      <dgm:t>
        <a:bodyPr/>
        <a:lstStyle/>
        <a:p>
          <a:endParaRPr lang="ru-RU"/>
        </a:p>
      </dgm:t>
    </dgm:pt>
    <dgm:pt modelId="{03C02AA7-EF3E-44C0-A4A2-B32D75B69AD2}">
      <dgm:prSet phldrT="[Текст]"/>
      <dgm:spPr>
        <a:solidFill>
          <a:srgbClr val="00B0F0"/>
        </a:solidFill>
      </dgm:spPr>
      <dgm:t>
        <a:bodyPr/>
        <a:lstStyle/>
        <a:p>
          <a:r>
            <a:rPr lang="ru-RU" b="0"/>
            <a:t>повышение эффективности операций по управлению остатками средств на едином счете местного бюджета.</a:t>
          </a:r>
          <a:endParaRPr lang="ru-RU"/>
        </a:p>
      </dgm:t>
    </dgm:pt>
    <dgm:pt modelId="{24A94F8F-84D9-424E-9CBE-FBA8768EB3DC}" type="parTrans" cxnId="{45D50BC4-0EBE-45E9-97ED-B80AB9C5EEEE}">
      <dgm:prSet/>
      <dgm:spPr/>
      <dgm:t>
        <a:bodyPr/>
        <a:lstStyle/>
        <a:p>
          <a:endParaRPr lang="ru-RU"/>
        </a:p>
      </dgm:t>
    </dgm:pt>
    <dgm:pt modelId="{33F771A3-852D-445A-8C3F-BC94E8835C5A}" type="sibTrans" cxnId="{45D50BC4-0EBE-45E9-97ED-B80AB9C5EEEE}">
      <dgm:prSet/>
      <dgm:spPr/>
      <dgm:t>
        <a:bodyPr/>
        <a:lstStyle/>
        <a:p>
          <a:endParaRPr lang="ru-RU"/>
        </a:p>
      </dgm:t>
    </dgm:pt>
    <dgm:pt modelId="{6CDB673E-7AAC-41E5-9025-C8577822E26C}" type="pres">
      <dgm:prSet presAssocID="{C73B9669-3E7D-4D38-B318-E4F960481DB6}" presName="linearFlow" presStyleCnt="0">
        <dgm:presLayoutVars>
          <dgm:dir/>
          <dgm:resizeHandles val="exact"/>
        </dgm:presLayoutVars>
      </dgm:prSet>
      <dgm:spPr/>
    </dgm:pt>
    <dgm:pt modelId="{414CF34F-25D4-41DC-A4DD-3A6EA2FBD633}" type="pres">
      <dgm:prSet presAssocID="{57FE4A65-ABE5-42A4-B245-1B2F0A9EA83F}" presName="composite" presStyleCnt="0"/>
      <dgm:spPr/>
    </dgm:pt>
    <dgm:pt modelId="{0CCEF4AB-5D08-44B5-8A56-32E90B114ECF}" type="pres">
      <dgm:prSet presAssocID="{57FE4A65-ABE5-42A4-B245-1B2F0A9EA83F}" presName="imgShp" presStyleLbl="fgImgPlace1" presStyleIdx="0" presStyleCnt="3" custScaleX="243743" custScaleY="131179" custLinFactX="-32788" custLinFactNeighborX="-100000" custLinFactNeighborY="-83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</dgm:pt>
    <dgm:pt modelId="{990CA591-C274-4BBF-B5D7-DEAA84C7165A}" type="pres">
      <dgm:prSet presAssocID="{57FE4A65-ABE5-42A4-B245-1B2F0A9EA83F}" presName="txShp" presStyleLbl="node1" presStyleIdx="0" presStyleCnt="3" custScaleX="112933" custScaleY="127566" custLinFactNeighborX="3797" custLinFactNeighborY="1924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556AC60-57F8-4F6E-B7F1-B322EAF84791}" type="pres">
      <dgm:prSet presAssocID="{EA4539B5-8488-4273-9898-D23D72C25053}" presName="spacing" presStyleCnt="0"/>
      <dgm:spPr/>
    </dgm:pt>
    <dgm:pt modelId="{3320AC9E-8357-40AB-B652-4771099FE22B}" type="pres">
      <dgm:prSet presAssocID="{06A59EEC-386E-42ED-A064-5F5C6A0DBB8A}" presName="composite" presStyleCnt="0"/>
      <dgm:spPr/>
    </dgm:pt>
    <dgm:pt modelId="{45E4F3F4-7581-450B-B5C4-69AC0B9DB9B4}" type="pres">
      <dgm:prSet presAssocID="{06A59EEC-386E-42ED-A064-5F5C6A0DBB8A}" presName="imgShp" presStyleLbl="fgImgPlace1" presStyleIdx="1" presStyleCnt="3" custScaleX="198245" custScaleY="115797" custLinFactNeighborX="-76941" custLinFactNeighborY="-2380"/>
      <dgm:spPr>
        <a:blipFill rotWithShape="0">
          <a:blip xmlns:r="http://schemas.openxmlformats.org/officeDocument/2006/relationships" r:embed="rId2"/>
          <a:stretch>
            <a:fillRect/>
          </a:stretch>
        </a:blipFill>
      </dgm:spPr>
    </dgm:pt>
    <dgm:pt modelId="{C35B2B13-C1E5-4E97-A289-ADFFFC6F2D7B}" type="pres">
      <dgm:prSet presAssocID="{06A59EEC-386E-42ED-A064-5F5C6A0DBB8A}" presName="txShp" presStyleLbl="node1" presStyleIdx="1" presStyleCnt="3" custScaleX="119019" custLinFactNeighborX="6055" custLinFactNeighborY="450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2A51E5A-878E-45AA-B738-C98277679D55}" type="pres">
      <dgm:prSet presAssocID="{E87948F4-47DB-46DC-8FC3-27972C22BAB0}" presName="spacing" presStyleCnt="0"/>
      <dgm:spPr/>
    </dgm:pt>
    <dgm:pt modelId="{E3D6CDC4-ABF9-422E-810C-499A572F81B4}" type="pres">
      <dgm:prSet presAssocID="{03C02AA7-EF3E-44C0-A4A2-B32D75B69AD2}" presName="composite" presStyleCnt="0"/>
      <dgm:spPr/>
    </dgm:pt>
    <dgm:pt modelId="{DDBD4927-6981-411F-86AE-E57DFB514F2B}" type="pres">
      <dgm:prSet presAssocID="{03C02AA7-EF3E-44C0-A4A2-B32D75B69AD2}" presName="imgShp" presStyleLbl="fgImgPlace1" presStyleIdx="2" presStyleCnt="3" custScaleX="180657" custScaleY="124020" custLinFactNeighborX="-74295" custLinFactNeighborY="-7953"/>
      <dgm:spPr>
        <a:blipFill rotWithShape="0">
          <a:blip xmlns:r="http://schemas.openxmlformats.org/officeDocument/2006/relationships" r:embed="rId3"/>
          <a:stretch>
            <a:fillRect/>
          </a:stretch>
        </a:blipFill>
      </dgm:spPr>
    </dgm:pt>
    <dgm:pt modelId="{1E51E894-515E-41A3-89AE-DEC05C4AD700}" type="pres">
      <dgm:prSet presAssocID="{03C02AA7-EF3E-44C0-A4A2-B32D75B69AD2}" presName="txShp" presStyleLbl="node1" presStyleIdx="2" presStyleCnt="3" custScaleX="120116" custLinFactNeighborX="6598" custLinFactNeighborY="-1433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A4B8D276-CFE7-4216-8848-59A6F3AFC14B}" srcId="{C73B9669-3E7D-4D38-B318-E4F960481DB6}" destId="{06A59EEC-386E-42ED-A064-5F5C6A0DBB8A}" srcOrd="1" destOrd="0" parTransId="{2112E099-900A-4BE4-8F02-5FE99F81AF01}" sibTransId="{E87948F4-47DB-46DC-8FC3-27972C22BAB0}"/>
    <dgm:cxn modelId="{A52AAED8-D792-4F59-9B71-E0639E99AA78}" type="presOf" srcId="{03C02AA7-EF3E-44C0-A4A2-B32D75B69AD2}" destId="{1E51E894-515E-41A3-89AE-DEC05C4AD700}" srcOrd="0" destOrd="0" presId="urn:microsoft.com/office/officeart/2005/8/layout/vList3#1"/>
    <dgm:cxn modelId="{45D50BC4-0EBE-45E9-97ED-B80AB9C5EEEE}" srcId="{C73B9669-3E7D-4D38-B318-E4F960481DB6}" destId="{03C02AA7-EF3E-44C0-A4A2-B32D75B69AD2}" srcOrd="2" destOrd="0" parTransId="{24A94F8F-84D9-424E-9CBE-FBA8768EB3DC}" sibTransId="{33F771A3-852D-445A-8C3F-BC94E8835C5A}"/>
    <dgm:cxn modelId="{039AC2D6-3BB3-428F-B67D-A97F323497AC}" type="presOf" srcId="{C73B9669-3E7D-4D38-B318-E4F960481DB6}" destId="{6CDB673E-7AAC-41E5-9025-C8577822E26C}" srcOrd="0" destOrd="0" presId="urn:microsoft.com/office/officeart/2005/8/layout/vList3#1"/>
    <dgm:cxn modelId="{01BAEA72-2B60-4A0C-A756-AEC1AB7E598A}" srcId="{C73B9669-3E7D-4D38-B318-E4F960481DB6}" destId="{57FE4A65-ABE5-42A4-B245-1B2F0A9EA83F}" srcOrd="0" destOrd="0" parTransId="{4CDFC909-3CD9-4FA5-B03D-3852E0A0E824}" sibTransId="{EA4539B5-8488-4273-9898-D23D72C25053}"/>
    <dgm:cxn modelId="{9BBEE92A-9870-42AB-AFB4-668159839C4F}" type="presOf" srcId="{57FE4A65-ABE5-42A4-B245-1B2F0A9EA83F}" destId="{990CA591-C274-4BBF-B5D7-DEAA84C7165A}" srcOrd="0" destOrd="0" presId="urn:microsoft.com/office/officeart/2005/8/layout/vList3#1"/>
    <dgm:cxn modelId="{29831695-40C5-49DA-BE7F-038B80E696C0}" type="presOf" srcId="{06A59EEC-386E-42ED-A064-5F5C6A0DBB8A}" destId="{C35B2B13-C1E5-4E97-A289-ADFFFC6F2D7B}" srcOrd="0" destOrd="0" presId="urn:microsoft.com/office/officeart/2005/8/layout/vList3#1"/>
    <dgm:cxn modelId="{6A0BB4AD-C152-464E-8CC9-AEC293F92F8A}" type="presParOf" srcId="{6CDB673E-7AAC-41E5-9025-C8577822E26C}" destId="{414CF34F-25D4-41DC-A4DD-3A6EA2FBD633}" srcOrd="0" destOrd="0" presId="urn:microsoft.com/office/officeart/2005/8/layout/vList3#1"/>
    <dgm:cxn modelId="{53E04503-AF23-40FC-B740-6E0A7C72A3CC}" type="presParOf" srcId="{414CF34F-25D4-41DC-A4DD-3A6EA2FBD633}" destId="{0CCEF4AB-5D08-44B5-8A56-32E90B114ECF}" srcOrd="0" destOrd="0" presId="urn:microsoft.com/office/officeart/2005/8/layout/vList3#1"/>
    <dgm:cxn modelId="{88C2D19C-FC19-467F-8C25-4BB293B7C44A}" type="presParOf" srcId="{414CF34F-25D4-41DC-A4DD-3A6EA2FBD633}" destId="{990CA591-C274-4BBF-B5D7-DEAA84C7165A}" srcOrd="1" destOrd="0" presId="urn:microsoft.com/office/officeart/2005/8/layout/vList3#1"/>
    <dgm:cxn modelId="{4238AC01-4E44-4785-8243-2B0FB075EF2D}" type="presParOf" srcId="{6CDB673E-7AAC-41E5-9025-C8577822E26C}" destId="{9556AC60-57F8-4F6E-B7F1-B322EAF84791}" srcOrd="1" destOrd="0" presId="urn:microsoft.com/office/officeart/2005/8/layout/vList3#1"/>
    <dgm:cxn modelId="{39109D6C-7F8D-4BC7-AD3C-DA697CAC940F}" type="presParOf" srcId="{6CDB673E-7AAC-41E5-9025-C8577822E26C}" destId="{3320AC9E-8357-40AB-B652-4771099FE22B}" srcOrd="2" destOrd="0" presId="urn:microsoft.com/office/officeart/2005/8/layout/vList3#1"/>
    <dgm:cxn modelId="{F040BF6D-66DF-49EB-BF60-C44E79CF15E4}" type="presParOf" srcId="{3320AC9E-8357-40AB-B652-4771099FE22B}" destId="{45E4F3F4-7581-450B-B5C4-69AC0B9DB9B4}" srcOrd="0" destOrd="0" presId="urn:microsoft.com/office/officeart/2005/8/layout/vList3#1"/>
    <dgm:cxn modelId="{5335C2F6-2C27-461C-AE3D-D163DD3CCDE6}" type="presParOf" srcId="{3320AC9E-8357-40AB-B652-4771099FE22B}" destId="{C35B2B13-C1E5-4E97-A289-ADFFFC6F2D7B}" srcOrd="1" destOrd="0" presId="urn:microsoft.com/office/officeart/2005/8/layout/vList3#1"/>
    <dgm:cxn modelId="{F951B29F-F551-4E2F-867D-C5902364040D}" type="presParOf" srcId="{6CDB673E-7AAC-41E5-9025-C8577822E26C}" destId="{D2A51E5A-878E-45AA-B738-C98277679D55}" srcOrd="3" destOrd="0" presId="urn:microsoft.com/office/officeart/2005/8/layout/vList3#1"/>
    <dgm:cxn modelId="{DA180FB2-5967-48CC-9C4C-B38C1D9F394B}" type="presParOf" srcId="{6CDB673E-7AAC-41E5-9025-C8577822E26C}" destId="{E3D6CDC4-ABF9-422E-810C-499A572F81B4}" srcOrd="4" destOrd="0" presId="urn:microsoft.com/office/officeart/2005/8/layout/vList3#1"/>
    <dgm:cxn modelId="{919DA593-DE48-4A2B-A6E2-610F7F2AE652}" type="presParOf" srcId="{E3D6CDC4-ABF9-422E-810C-499A572F81B4}" destId="{DDBD4927-6981-411F-86AE-E57DFB514F2B}" srcOrd="0" destOrd="0" presId="urn:microsoft.com/office/officeart/2005/8/layout/vList3#1"/>
    <dgm:cxn modelId="{44E412C1-E065-4351-808C-F1114B972780}" type="presParOf" srcId="{E3D6CDC4-ABF9-422E-810C-499A572F81B4}" destId="{1E51E894-515E-41A3-89AE-DEC05C4AD700}" srcOrd="1" destOrd="0" presId="urn:microsoft.com/office/officeart/2005/8/layout/vList3#1"/>
  </dgm:cxnLst>
  <dgm:bg/>
  <dgm:whole/>
  <dgm:extLst>
    <a:ext uri="http://schemas.microsoft.com/office/drawing/2008/diagram">
      <dsp:dataModelExt xmlns:dsp="http://schemas.microsoft.com/office/drawing/2008/diagram" xmlns="" relId="rId80" minVer="http://schemas.openxmlformats.org/drawingml/2006/diagram"/>
    </a:ext>
  </dgm:extLst>
</dgm:dataModel>
</file>

<file path=word/diagrams/data12.xml><?xml version="1.0" encoding="utf-8"?>
<dgm:dataModel xmlns:dgm="http://schemas.openxmlformats.org/drawingml/2006/diagram" xmlns:a="http://schemas.openxmlformats.org/drawingml/2006/main">
  <dgm:ptLst>
    <dgm:pt modelId="{9956678E-98C2-44E3-A640-2D079546353C}" type="doc">
      <dgm:prSet loTypeId="urn:microsoft.com/office/officeart/2005/8/layout/bProcess4" loCatId="process" qsTypeId="urn:microsoft.com/office/officeart/2005/8/quickstyle/simple1" qsCatId="simple" csTypeId="urn:microsoft.com/office/officeart/2005/8/colors/colorful1#2" csCatId="colorful" phldr="1"/>
      <dgm:spPr/>
      <dgm:t>
        <a:bodyPr/>
        <a:lstStyle/>
        <a:p>
          <a:endParaRPr lang="ru-RU"/>
        </a:p>
      </dgm:t>
    </dgm:pt>
    <dgm:pt modelId="{2AAAAEAB-229A-4E36-A620-FD453924772A}">
      <dgm:prSet phldrT="[Текст]" custT="1"/>
      <dgm:spPr/>
      <dgm:t>
        <a:bodyPr/>
        <a:lstStyle/>
        <a:p>
          <a:r>
            <a:rPr lang="ru-RU" sz="1300"/>
            <a:t>создание комфортных условий для деятельности инвесторов и стимулирования привлечения инвестиций в район; </a:t>
          </a:r>
        </a:p>
      </dgm:t>
    </dgm:pt>
    <dgm:pt modelId="{577CEC3F-CCE7-4FD5-B748-5D75272859A1}" type="parTrans" cxnId="{CE80EAD8-641E-40A0-ADAE-95ABCE875FF3}">
      <dgm:prSet/>
      <dgm:spPr/>
      <dgm:t>
        <a:bodyPr/>
        <a:lstStyle/>
        <a:p>
          <a:endParaRPr lang="ru-RU"/>
        </a:p>
      </dgm:t>
    </dgm:pt>
    <dgm:pt modelId="{61B906FA-2A4F-4BCE-8CBC-538E66343AA4}" type="sibTrans" cxnId="{CE80EAD8-641E-40A0-ADAE-95ABCE875FF3}">
      <dgm:prSet/>
      <dgm:spPr/>
      <dgm:t>
        <a:bodyPr/>
        <a:lstStyle/>
        <a:p>
          <a:endParaRPr lang="ru-RU"/>
        </a:p>
      </dgm:t>
    </dgm:pt>
    <dgm:pt modelId="{9979A6F8-548E-4860-BD51-B997DEE39834}">
      <dgm:prSet phldrT="[Текст]" custT="1"/>
      <dgm:spPr/>
      <dgm:t>
        <a:bodyPr/>
        <a:lstStyle/>
        <a:p>
          <a:r>
            <a:rPr lang="ru-RU" sz="1300"/>
            <a:t>сохранение стабильных налоговых условий для налогоплательщиков, применяющих специальные налоговые режимы; </a:t>
          </a:r>
        </a:p>
      </dgm:t>
    </dgm:pt>
    <dgm:pt modelId="{A2499942-E376-43CA-B7AE-DECCC48B6F51}" type="parTrans" cxnId="{C139020F-B903-435E-BCA3-C40E488833E4}">
      <dgm:prSet/>
      <dgm:spPr/>
      <dgm:t>
        <a:bodyPr/>
        <a:lstStyle/>
        <a:p>
          <a:endParaRPr lang="ru-RU"/>
        </a:p>
      </dgm:t>
    </dgm:pt>
    <dgm:pt modelId="{7EF53E26-C48A-4A57-847E-8FE20426AB82}" type="sibTrans" cxnId="{C139020F-B903-435E-BCA3-C40E488833E4}">
      <dgm:prSet/>
      <dgm:spPr/>
      <dgm:t>
        <a:bodyPr/>
        <a:lstStyle/>
        <a:p>
          <a:endParaRPr lang="ru-RU"/>
        </a:p>
      </dgm:t>
    </dgm:pt>
    <dgm:pt modelId="{B24ABC1B-6D5F-4D54-9AA9-D165D441B3E1}">
      <dgm:prSet phldrT="[Текст]" custT="1"/>
      <dgm:spPr/>
      <dgm:t>
        <a:bodyPr/>
        <a:lstStyle/>
        <a:p>
          <a:r>
            <a:rPr lang="ru-RU" sz="1300"/>
            <a:t>расширение налогооблагаемой базы по имущественным налогам, в том числе за счет включения в нее объектов недвижимости, земельных участков, не используемых собственниками или используемых не по целевому назначению; </a:t>
          </a:r>
        </a:p>
      </dgm:t>
    </dgm:pt>
    <dgm:pt modelId="{F114BCCC-8DA6-4435-831D-0C9DE8E53BB7}" type="parTrans" cxnId="{D65B6787-C958-4EED-9913-C99A7478082C}">
      <dgm:prSet/>
      <dgm:spPr/>
      <dgm:t>
        <a:bodyPr/>
        <a:lstStyle/>
        <a:p>
          <a:endParaRPr lang="ru-RU"/>
        </a:p>
      </dgm:t>
    </dgm:pt>
    <dgm:pt modelId="{240980F5-2393-4051-96A5-63AAA60D811D}" type="sibTrans" cxnId="{D65B6787-C958-4EED-9913-C99A7478082C}">
      <dgm:prSet/>
      <dgm:spPr/>
      <dgm:t>
        <a:bodyPr/>
        <a:lstStyle/>
        <a:p>
          <a:endParaRPr lang="ru-RU"/>
        </a:p>
      </dgm:t>
    </dgm:pt>
    <dgm:pt modelId="{928D47A8-9730-4752-82A1-FEDCD7B4092A}">
      <dgm:prSet phldrT="[Текст]" custT="1"/>
      <dgm:spPr/>
      <dgm:t>
        <a:bodyPr/>
        <a:lstStyle/>
        <a:p>
          <a:r>
            <a:rPr lang="ru-RU" sz="1300"/>
            <a:t>- сокращение доли «теневого» сектора в экономике; </a:t>
          </a:r>
        </a:p>
        <a:p>
          <a:r>
            <a:rPr lang="ru-RU" sz="1300"/>
            <a:t>- обеспечение бюджетной, экономической и социальной эффективности налоговых расходов; </a:t>
          </a:r>
        </a:p>
      </dgm:t>
    </dgm:pt>
    <dgm:pt modelId="{574AF501-C745-4DA7-B690-D1382B046F8C}" type="parTrans" cxnId="{001D4798-C831-4337-85F5-9F1CE6925C71}">
      <dgm:prSet/>
      <dgm:spPr/>
      <dgm:t>
        <a:bodyPr/>
        <a:lstStyle/>
        <a:p>
          <a:endParaRPr lang="ru-RU"/>
        </a:p>
      </dgm:t>
    </dgm:pt>
    <dgm:pt modelId="{CFF0DB8C-F52D-4F79-8B65-89D0A4844C29}" type="sibTrans" cxnId="{001D4798-C831-4337-85F5-9F1CE6925C71}">
      <dgm:prSet/>
      <dgm:spPr/>
      <dgm:t>
        <a:bodyPr/>
        <a:lstStyle/>
        <a:p>
          <a:endParaRPr lang="ru-RU"/>
        </a:p>
      </dgm:t>
    </dgm:pt>
    <dgm:pt modelId="{06B10CCA-A382-4BFD-ACC3-F118A2D755AC}">
      <dgm:prSet custT="1"/>
      <dgm:spPr/>
      <dgm:t>
        <a:bodyPr/>
        <a:lstStyle/>
        <a:p>
          <a:r>
            <a:rPr lang="ru-RU" sz="1300"/>
            <a:t>оказание содействия среднему и малому бизнесу для развития предпринимательской деятельности; </a:t>
          </a:r>
        </a:p>
      </dgm:t>
    </dgm:pt>
    <dgm:pt modelId="{9D98FA6E-137F-4DB8-A393-A6ADA45BBB6C}" type="parTrans" cxnId="{B50394B0-5886-4360-AF55-9F5097F7BFE6}">
      <dgm:prSet/>
      <dgm:spPr/>
      <dgm:t>
        <a:bodyPr/>
        <a:lstStyle/>
        <a:p>
          <a:endParaRPr lang="ru-RU"/>
        </a:p>
      </dgm:t>
    </dgm:pt>
    <dgm:pt modelId="{F040FE36-2FA5-446F-95D4-8F4772966EF5}" type="sibTrans" cxnId="{B50394B0-5886-4360-AF55-9F5097F7BFE6}">
      <dgm:prSet/>
      <dgm:spPr/>
      <dgm:t>
        <a:bodyPr/>
        <a:lstStyle/>
        <a:p>
          <a:endParaRPr lang="ru-RU"/>
        </a:p>
      </dgm:t>
    </dgm:pt>
    <dgm:pt modelId="{53D96276-A490-44B3-A89E-715DD647D7E1}">
      <dgm:prSet phldrT="[Текст]" custT="1"/>
      <dgm:spPr/>
      <dgm:t>
        <a:bodyPr/>
        <a:lstStyle/>
        <a:p>
          <a:r>
            <a:rPr lang="ru-RU" sz="1300"/>
            <a:t>улучшение качества управления доходами бюджета;</a:t>
          </a:r>
        </a:p>
      </dgm:t>
    </dgm:pt>
    <dgm:pt modelId="{C5A0E862-3402-443C-ACB3-C2FCCCEEF900}" type="sibTrans" cxnId="{5F9F8A65-4567-4363-A63D-7A5B3A709FA8}">
      <dgm:prSet/>
      <dgm:spPr/>
      <dgm:t>
        <a:bodyPr/>
        <a:lstStyle/>
        <a:p>
          <a:endParaRPr lang="ru-RU"/>
        </a:p>
      </dgm:t>
    </dgm:pt>
    <dgm:pt modelId="{CFA6AED1-36ED-448C-A3ED-D0E81245603A}" type="parTrans" cxnId="{5F9F8A65-4567-4363-A63D-7A5B3A709FA8}">
      <dgm:prSet/>
      <dgm:spPr/>
      <dgm:t>
        <a:bodyPr/>
        <a:lstStyle/>
        <a:p>
          <a:endParaRPr lang="ru-RU"/>
        </a:p>
      </dgm:t>
    </dgm:pt>
    <dgm:pt modelId="{119AB517-376C-41A7-86A2-F4E8DDA06309}" type="pres">
      <dgm:prSet presAssocID="{9956678E-98C2-44E3-A640-2D079546353C}" presName="Name0" presStyleCnt="0">
        <dgm:presLayoutVars>
          <dgm:dir/>
          <dgm:resizeHandles/>
        </dgm:presLayoutVars>
      </dgm:prSet>
      <dgm:spPr/>
      <dgm:t>
        <a:bodyPr/>
        <a:lstStyle/>
        <a:p>
          <a:endParaRPr lang="ru-RU"/>
        </a:p>
      </dgm:t>
    </dgm:pt>
    <dgm:pt modelId="{5C998622-FC4F-43F0-B020-B5B1C88592D8}" type="pres">
      <dgm:prSet presAssocID="{2AAAAEAB-229A-4E36-A620-FD453924772A}" presName="compNode" presStyleCnt="0"/>
      <dgm:spPr/>
    </dgm:pt>
    <dgm:pt modelId="{1F27CA58-0D8A-4A67-BA1F-7A5BD2C31F0D}" type="pres">
      <dgm:prSet presAssocID="{2AAAAEAB-229A-4E36-A620-FD453924772A}" presName="dummyConnPt" presStyleCnt="0"/>
      <dgm:spPr/>
    </dgm:pt>
    <dgm:pt modelId="{62FE49E9-87BD-4300-AC91-3D61E04A2764}" type="pres">
      <dgm:prSet presAssocID="{2AAAAEAB-229A-4E36-A620-FD453924772A}" presName="node" presStyleLbl="node1" presStyleIdx="0" presStyleCnt="6" custScaleY="67259" custLinFactNeighborX="6635" custLinFactNeighborY="-9078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81AD018-E220-4F2F-BDC5-A5052770353B}" type="pres">
      <dgm:prSet presAssocID="{61B906FA-2A4F-4BCE-8CBC-538E66343AA4}" presName="sibTrans" presStyleLbl="bgSibTrans2D1" presStyleIdx="0" presStyleCnt="5"/>
      <dgm:spPr/>
      <dgm:t>
        <a:bodyPr/>
        <a:lstStyle/>
        <a:p>
          <a:endParaRPr lang="ru-RU"/>
        </a:p>
      </dgm:t>
    </dgm:pt>
    <dgm:pt modelId="{C0524309-7BE9-4D86-853D-F03674BE7842}" type="pres">
      <dgm:prSet presAssocID="{06B10CCA-A382-4BFD-ACC3-F118A2D755AC}" presName="compNode" presStyleCnt="0"/>
      <dgm:spPr/>
    </dgm:pt>
    <dgm:pt modelId="{237D6C7F-134C-4460-A67D-942305736E32}" type="pres">
      <dgm:prSet presAssocID="{06B10CCA-A382-4BFD-ACC3-F118A2D755AC}" presName="dummyConnPt" presStyleCnt="0"/>
      <dgm:spPr/>
    </dgm:pt>
    <dgm:pt modelId="{0C338134-C0CA-4A0D-BFEB-C5C0F64F9B6C}" type="pres">
      <dgm:prSet presAssocID="{06B10CCA-A382-4BFD-ACC3-F118A2D755AC}" presName="node" presStyleLbl="node1" presStyleIdx="1" presStyleCnt="6" custScaleY="75871" custLinFactNeighborX="5556" custLinFactNeighborY="-7928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BD4D268-1ABA-4ED0-A929-AEFCFE10057D}" type="pres">
      <dgm:prSet presAssocID="{F040FE36-2FA5-446F-95D4-8F4772966EF5}" presName="sibTrans" presStyleLbl="bgSibTrans2D1" presStyleIdx="1" presStyleCnt="5"/>
      <dgm:spPr/>
      <dgm:t>
        <a:bodyPr/>
        <a:lstStyle/>
        <a:p>
          <a:endParaRPr lang="ru-RU"/>
        </a:p>
      </dgm:t>
    </dgm:pt>
    <dgm:pt modelId="{9C4CF26F-1718-4E9A-B019-A5D46D1137E1}" type="pres">
      <dgm:prSet presAssocID="{9979A6F8-548E-4860-BD51-B997DEE39834}" presName="compNode" presStyleCnt="0"/>
      <dgm:spPr/>
    </dgm:pt>
    <dgm:pt modelId="{06105773-1AEF-4158-9CB0-610D8CAFFFF8}" type="pres">
      <dgm:prSet presAssocID="{9979A6F8-548E-4860-BD51-B997DEE39834}" presName="dummyConnPt" presStyleCnt="0"/>
      <dgm:spPr/>
    </dgm:pt>
    <dgm:pt modelId="{347AF6BA-C657-4CD2-82CF-9EAF8FFB9551}" type="pres">
      <dgm:prSet presAssocID="{9979A6F8-548E-4860-BD51-B997DEE39834}" presName="node" presStyleLbl="node1" presStyleIdx="2" presStyleCnt="6" custScaleY="64483" custLinFactNeighborX="4527" custLinFactNeighborY="-8973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9FB20B4-D2A1-4D35-98F1-6D61059C5657}" type="pres">
      <dgm:prSet presAssocID="{7EF53E26-C48A-4A57-847E-8FE20426AB82}" presName="sibTrans" presStyleLbl="bgSibTrans2D1" presStyleIdx="2" presStyleCnt="5"/>
      <dgm:spPr/>
      <dgm:t>
        <a:bodyPr/>
        <a:lstStyle/>
        <a:p>
          <a:endParaRPr lang="ru-RU"/>
        </a:p>
      </dgm:t>
    </dgm:pt>
    <dgm:pt modelId="{3EBBCA30-C8A6-4A54-8997-5591B37238CF}" type="pres">
      <dgm:prSet presAssocID="{B24ABC1B-6D5F-4D54-9AA9-D165D441B3E1}" presName="compNode" presStyleCnt="0"/>
      <dgm:spPr/>
    </dgm:pt>
    <dgm:pt modelId="{F15F7010-A38A-404D-B955-F3B357FB6CB0}" type="pres">
      <dgm:prSet presAssocID="{B24ABC1B-6D5F-4D54-9AA9-D165D441B3E1}" presName="dummyConnPt" presStyleCnt="0"/>
      <dgm:spPr/>
    </dgm:pt>
    <dgm:pt modelId="{02D10020-0DE2-457A-B04C-226B30B002E2}" type="pres">
      <dgm:prSet presAssocID="{B24ABC1B-6D5F-4D54-9AA9-D165D441B3E1}" presName="node" presStyleLbl="node1" presStyleIdx="3" presStyleCnt="6" custScaleX="100881" custScaleY="100566" custLinFactX="-29103" custLinFactNeighborX="-100000" custLinFactNeighborY="1907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ECB00B3-ACBE-4EEB-B9DE-70C7F757A908}" type="pres">
      <dgm:prSet presAssocID="{240980F5-2393-4051-96A5-63AAA60D811D}" presName="sibTrans" presStyleLbl="bgSibTrans2D1" presStyleIdx="3" presStyleCnt="5"/>
      <dgm:spPr/>
      <dgm:t>
        <a:bodyPr/>
        <a:lstStyle/>
        <a:p>
          <a:endParaRPr lang="ru-RU"/>
        </a:p>
      </dgm:t>
    </dgm:pt>
    <dgm:pt modelId="{516A1875-D39F-4FCF-A63F-0DEEAB5A2867}" type="pres">
      <dgm:prSet presAssocID="{928D47A8-9730-4752-82A1-FEDCD7B4092A}" presName="compNode" presStyleCnt="0"/>
      <dgm:spPr/>
    </dgm:pt>
    <dgm:pt modelId="{4960FDB5-C340-49EF-9667-079B5BE82A79}" type="pres">
      <dgm:prSet presAssocID="{928D47A8-9730-4752-82A1-FEDCD7B4092A}" presName="dummyConnPt" presStyleCnt="0"/>
      <dgm:spPr/>
    </dgm:pt>
    <dgm:pt modelId="{5BA4A90B-99B8-4CF0-B75E-5961574D17B1}" type="pres">
      <dgm:prSet presAssocID="{928D47A8-9730-4752-82A1-FEDCD7B4092A}" presName="node" presStyleLbl="node1" presStyleIdx="4" presStyleCnt="6" custScaleX="105844" custScaleY="78134" custLinFactY="43507" custLinFactNeighborX="-12946" custLinFactNeighborY="10000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F5A9B90-11C9-40BC-97E7-29C4377483EE}" type="pres">
      <dgm:prSet presAssocID="{CFF0DB8C-F52D-4F79-8B65-89D0A4844C29}" presName="sibTrans" presStyleLbl="bgSibTrans2D1" presStyleIdx="4" presStyleCnt="5" custScaleX="215575" custLinFactNeighborX="3341" custLinFactNeighborY="23778"/>
      <dgm:spPr/>
      <dgm:t>
        <a:bodyPr/>
        <a:lstStyle/>
        <a:p>
          <a:endParaRPr lang="ru-RU"/>
        </a:p>
      </dgm:t>
    </dgm:pt>
    <dgm:pt modelId="{BA21F774-88A0-4D9A-9828-D5FD127825F0}" type="pres">
      <dgm:prSet presAssocID="{53D96276-A490-44B3-A89E-715DD647D7E1}" presName="compNode" presStyleCnt="0"/>
      <dgm:spPr/>
    </dgm:pt>
    <dgm:pt modelId="{134282CC-1155-4ED5-8EBB-CF7BF8EE5363}" type="pres">
      <dgm:prSet presAssocID="{53D96276-A490-44B3-A89E-715DD647D7E1}" presName="dummyConnPt" presStyleCnt="0"/>
      <dgm:spPr/>
    </dgm:pt>
    <dgm:pt modelId="{7DC8F458-3689-4E62-B73B-CD9EBC0E1DC5}" type="pres">
      <dgm:prSet presAssocID="{53D96276-A490-44B3-A89E-715DD647D7E1}" presName="node" presStyleLbl="node1" presStyleIdx="5" presStyleCnt="6" custScaleX="104812" custScaleY="64154" custLinFactY="56056" custLinFactNeighborX="-12647" custLinFactNeighborY="10000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5F9F8A65-4567-4363-A63D-7A5B3A709FA8}" srcId="{9956678E-98C2-44E3-A640-2D079546353C}" destId="{53D96276-A490-44B3-A89E-715DD647D7E1}" srcOrd="5" destOrd="0" parTransId="{CFA6AED1-36ED-448C-A3ED-D0E81245603A}" sibTransId="{C5A0E862-3402-443C-ACB3-C2FCCCEEF900}"/>
    <dgm:cxn modelId="{104E85D0-F5D8-415A-ADB6-B492937469CC}" type="presOf" srcId="{F040FE36-2FA5-446F-95D4-8F4772966EF5}" destId="{6BD4D268-1ABA-4ED0-A929-AEFCFE10057D}" srcOrd="0" destOrd="0" presId="urn:microsoft.com/office/officeart/2005/8/layout/bProcess4"/>
    <dgm:cxn modelId="{F1C2FE9E-AF51-4B79-A200-9D8F890B9E5A}" type="presOf" srcId="{7EF53E26-C48A-4A57-847E-8FE20426AB82}" destId="{19FB20B4-D2A1-4D35-98F1-6D61059C5657}" srcOrd="0" destOrd="0" presId="urn:microsoft.com/office/officeart/2005/8/layout/bProcess4"/>
    <dgm:cxn modelId="{8A79987F-2DD8-4F15-88EF-FDFED69C7708}" type="presOf" srcId="{240980F5-2393-4051-96A5-63AAA60D811D}" destId="{4ECB00B3-ACBE-4EEB-B9DE-70C7F757A908}" srcOrd="0" destOrd="0" presId="urn:microsoft.com/office/officeart/2005/8/layout/bProcess4"/>
    <dgm:cxn modelId="{C139020F-B903-435E-BCA3-C40E488833E4}" srcId="{9956678E-98C2-44E3-A640-2D079546353C}" destId="{9979A6F8-548E-4860-BD51-B997DEE39834}" srcOrd="2" destOrd="0" parTransId="{A2499942-E376-43CA-B7AE-DECCC48B6F51}" sibTransId="{7EF53E26-C48A-4A57-847E-8FE20426AB82}"/>
    <dgm:cxn modelId="{3308011C-97DA-4828-8691-22335C37E481}" type="presOf" srcId="{CFF0DB8C-F52D-4F79-8B65-89D0A4844C29}" destId="{9F5A9B90-11C9-40BC-97E7-29C4377483EE}" srcOrd="0" destOrd="0" presId="urn:microsoft.com/office/officeart/2005/8/layout/bProcess4"/>
    <dgm:cxn modelId="{B50394B0-5886-4360-AF55-9F5097F7BFE6}" srcId="{9956678E-98C2-44E3-A640-2D079546353C}" destId="{06B10CCA-A382-4BFD-ACC3-F118A2D755AC}" srcOrd="1" destOrd="0" parTransId="{9D98FA6E-137F-4DB8-A393-A6ADA45BBB6C}" sibTransId="{F040FE36-2FA5-446F-95D4-8F4772966EF5}"/>
    <dgm:cxn modelId="{F3C7AB3E-89B8-4349-9A2E-090A8A632B53}" type="presOf" srcId="{928D47A8-9730-4752-82A1-FEDCD7B4092A}" destId="{5BA4A90B-99B8-4CF0-B75E-5961574D17B1}" srcOrd="0" destOrd="0" presId="urn:microsoft.com/office/officeart/2005/8/layout/bProcess4"/>
    <dgm:cxn modelId="{659C3D1C-DEFF-40F2-A500-293754E6C897}" type="presOf" srcId="{9956678E-98C2-44E3-A640-2D079546353C}" destId="{119AB517-376C-41A7-86A2-F4E8DDA06309}" srcOrd="0" destOrd="0" presId="urn:microsoft.com/office/officeart/2005/8/layout/bProcess4"/>
    <dgm:cxn modelId="{DC398C69-B404-4020-8C09-DA0D586D31A8}" type="presOf" srcId="{53D96276-A490-44B3-A89E-715DD647D7E1}" destId="{7DC8F458-3689-4E62-B73B-CD9EBC0E1DC5}" srcOrd="0" destOrd="0" presId="urn:microsoft.com/office/officeart/2005/8/layout/bProcess4"/>
    <dgm:cxn modelId="{7DF973B7-FDBD-4481-A15A-2DAC2386613A}" type="presOf" srcId="{9979A6F8-548E-4860-BD51-B997DEE39834}" destId="{347AF6BA-C657-4CD2-82CF-9EAF8FFB9551}" srcOrd="0" destOrd="0" presId="urn:microsoft.com/office/officeart/2005/8/layout/bProcess4"/>
    <dgm:cxn modelId="{5B94D9D6-C603-49F1-AE09-F6F22666A6A1}" type="presOf" srcId="{2AAAAEAB-229A-4E36-A620-FD453924772A}" destId="{62FE49E9-87BD-4300-AC91-3D61E04A2764}" srcOrd="0" destOrd="0" presId="urn:microsoft.com/office/officeart/2005/8/layout/bProcess4"/>
    <dgm:cxn modelId="{60080AAD-A3E8-4F72-882A-28C2FF691A54}" type="presOf" srcId="{61B906FA-2A4F-4BCE-8CBC-538E66343AA4}" destId="{B81AD018-E220-4F2F-BDC5-A5052770353B}" srcOrd="0" destOrd="0" presId="urn:microsoft.com/office/officeart/2005/8/layout/bProcess4"/>
    <dgm:cxn modelId="{001D4798-C831-4337-85F5-9F1CE6925C71}" srcId="{9956678E-98C2-44E3-A640-2D079546353C}" destId="{928D47A8-9730-4752-82A1-FEDCD7B4092A}" srcOrd="4" destOrd="0" parTransId="{574AF501-C745-4DA7-B690-D1382B046F8C}" sibTransId="{CFF0DB8C-F52D-4F79-8B65-89D0A4844C29}"/>
    <dgm:cxn modelId="{D65B6787-C958-4EED-9913-C99A7478082C}" srcId="{9956678E-98C2-44E3-A640-2D079546353C}" destId="{B24ABC1B-6D5F-4D54-9AA9-D165D441B3E1}" srcOrd="3" destOrd="0" parTransId="{F114BCCC-8DA6-4435-831D-0C9DE8E53BB7}" sibTransId="{240980F5-2393-4051-96A5-63AAA60D811D}"/>
    <dgm:cxn modelId="{CE80EAD8-641E-40A0-ADAE-95ABCE875FF3}" srcId="{9956678E-98C2-44E3-A640-2D079546353C}" destId="{2AAAAEAB-229A-4E36-A620-FD453924772A}" srcOrd="0" destOrd="0" parTransId="{577CEC3F-CCE7-4FD5-B748-5D75272859A1}" sibTransId="{61B906FA-2A4F-4BCE-8CBC-538E66343AA4}"/>
    <dgm:cxn modelId="{5C41428D-3E42-4167-83F1-BD10487017C1}" type="presOf" srcId="{06B10CCA-A382-4BFD-ACC3-F118A2D755AC}" destId="{0C338134-C0CA-4A0D-BFEB-C5C0F64F9B6C}" srcOrd="0" destOrd="0" presId="urn:microsoft.com/office/officeart/2005/8/layout/bProcess4"/>
    <dgm:cxn modelId="{42698D1E-D59E-4374-AD1B-021F59D891F4}" type="presOf" srcId="{B24ABC1B-6D5F-4D54-9AA9-D165D441B3E1}" destId="{02D10020-0DE2-457A-B04C-226B30B002E2}" srcOrd="0" destOrd="0" presId="urn:microsoft.com/office/officeart/2005/8/layout/bProcess4"/>
    <dgm:cxn modelId="{C5B5E231-FB34-4F44-A1B8-08E09CEC9AFF}" type="presParOf" srcId="{119AB517-376C-41A7-86A2-F4E8DDA06309}" destId="{5C998622-FC4F-43F0-B020-B5B1C88592D8}" srcOrd="0" destOrd="0" presId="urn:microsoft.com/office/officeart/2005/8/layout/bProcess4"/>
    <dgm:cxn modelId="{F250F5A3-F982-4299-8E4D-307A79198D59}" type="presParOf" srcId="{5C998622-FC4F-43F0-B020-B5B1C88592D8}" destId="{1F27CA58-0D8A-4A67-BA1F-7A5BD2C31F0D}" srcOrd="0" destOrd="0" presId="urn:microsoft.com/office/officeart/2005/8/layout/bProcess4"/>
    <dgm:cxn modelId="{3301F772-6847-4129-91E1-324CD202ABBD}" type="presParOf" srcId="{5C998622-FC4F-43F0-B020-B5B1C88592D8}" destId="{62FE49E9-87BD-4300-AC91-3D61E04A2764}" srcOrd="1" destOrd="0" presId="urn:microsoft.com/office/officeart/2005/8/layout/bProcess4"/>
    <dgm:cxn modelId="{54E95F27-7605-4E62-AFBE-A430D9CF193D}" type="presParOf" srcId="{119AB517-376C-41A7-86A2-F4E8DDA06309}" destId="{B81AD018-E220-4F2F-BDC5-A5052770353B}" srcOrd="1" destOrd="0" presId="urn:microsoft.com/office/officeart/2005/8/layout/bProcess4"/>
    <dgm:cxn modelId="{DA087BF7-CB5D-4802-B212-32D83E2B7BC5}" type="presParOf" srcId="{119AB517-376C-41A7-86A2-F4E8DDA06309}" destId="{C0524309-7BE9-4D86-853D-F03674BE7842}" srcOrd="2" destOrd="0" presId="urn:microsoft.com/office/officeart/2005/8/layout/bProcess4"/>
    <dgm:cxn modelId="{549B6C05-4FA7-4EE4-8217-3C6A2C82F039}" type="presParOf" srcId="{C0524309-7BE9-4D86-853D-F03674BE7842}" destId="{237D6C7F-134C-4460-A67D-942305736E32}" srcOrd="0" destOrd="0" presId="urn:microsoft.com/office/officeart/2005/8/layout/bProcess4"/>
    <dgm:cxn modelId="{754C2781-5F0C-438C-9726-85AA0C8C6141}" type="presParOf" srcId="{C0524309-7BE9-4D86-853D-F03674BE7842}" destId="{0C338134-C0CA-4A0D-BFEB-C5C0F64F9B6C}" srcOrd="1" destOrd="0" presId="urn:microsoft.com/office/officeart/2005/8/layout/bProcess4"/>
    <dgm:cxn modelId="{CC88C10E-EB99-4B93-87C4-1F9DE5D84937}" type="presParOf" srcId="{119AB517-376C-41A7-86A2-F4E8DDA06309}" destId="{6BD4D268-1ABA-4ED0-A929-AEFCFE10057D}" srcOrd="3" destOrd="0" presId="urn:microsoft.com/office/officeart/2005/8/layout/bProcess4"/>
    <dgm:cxn modelId="{DBC9FBA5-031A-4802-934A-E9EFBC44C9CB}" type="presParOf" srcId="{119AB517-376C-41A7-86A2-F4E8DDA06309}" destId="{9C4CF26F-1718-4E9A-B019-A5D46D1137E1}" srcOrd="4" destOrd="0" presId="urn:microsoft.com/office/officeart/2005/8/layout/bProcess4"/>
    <dgm:cxn modelId="{45395D59-6FF3-4AAE-AB45-E86FCB5C82B6}" type="presParOf" srcId="{9C4CF26F-1718-4E9A-B019-A5D46D1137E1}" destId="{06105773-1AEF-4158-9CB0-610D8CAFFFF8}" srcOrd="0" destOrd="0" presId="urn:microsoft.com/office/officeart/2005/8/layout/bProcess4"/>
    <dgm:cxn modelId="{95EBC54F-7085-4E39-B51E-8BB7469C2FCE}" type="presParOf" srcId="{9C4CF26F-1718-4E9A-B019-A5D46D1137E1}" destId="{347AF6BA-C657-4CD2-82CF-9EAF8FFB9551}" srcOrd="1" destOrd="0" presId="urn:microsoft.com/office/officeart/2005/8/layout/bProcess4"/>
    <dgm:cxn modelId="{5BEF4100-A430-4435-A472-239116F0B4CE}" type="presParOf" srcId="{119AB517-376C-41A7-86A2-F4E8DDA06309}" destId="{19FB20B4-D2A1-4D35-98F1-6D61059C5657}" srcOrd="5" destOrd="0" presId="urn:microsoft.com/office/officeart/2005/8/layout/bProcess4"/>
    <dgm:cxn modelId="{2CF7B03A-4928-4946-8CE0-273CE53CF29E}" type="presParOf" srcId="{119AB517-376C-41A7-86A2-F4E8DDA06309}" destId="{3EBBCA30-C8A6-4A54-8997-5591B37238CF}" srcOrd="6" destOrd="0" presId="urn:microsoft.com/office/officeart/2005/8/layout/bProcess4"/>
    <dgm:cxn modelId="{7CB3C86F-2A81-4C20-A432-2C24CF6B87CD}" type="presParOf" srcId="{3EBBCA30-C8A6-4A54-8997-5591B37238CF}" destId="{F15F7010-A38A-404D-B955-F3B357FB6CB0}" srcOrd="0" destOrd="0" presId="urn:microsoft.com/office/officeart/2005/8/layout/bProcess4"/>
    <dgm:cxn modelId="{36CBCEFD-430E-49D8-A8A9-94AEED70A132}" type="presParOf" srcId="{3EBBCA30-C8A6-4A54-8997-5591B37238CF}" destId="{02D10020-0DE2-457A-B04C-226B30B002E2}" srcOrd="1" destOrd="0" presId="urn:microsoft.com/office/officeart/2005/8/layout/bProcess4"/>
    <dgm:cxn modelId="{5AF89BCF-03BB-48E1-B4FA-36418A992CA3}" type="presParOf" srcId="{119AB517-376C-41A7-86A2-F4E8DDA06309}" destId="{4ECB00B3-ACBE-4EEB-B9DE-70C7F757A908}" srcOrd="7" destOrd="0" presId="urn:microsoft.com/office/officeart/2005/8/layout/bProcess4"/>
    <dgm:cxn modelId="{CFECE3C6-3ED4-421C-9CFA-28569A4240AA}" type="presParOf" srcId="{119AB517-376C-41A7-86A2-F4E8DDA06309}" destId="{516A1875-D39F-4FCF-A63F-0DEEAB5A2867}" srcOrd="8" destOrd="0" presId="urn:microsoft.com/office/officeart/2005/8/layout/bProcess4"/>
    <dgm:cxn modelId="{D0F3B66F-D8C9-45D4-B9EE-917E4690EFD6}" type="presParOf" srcId="{516A1875-D39F-4FCF-A63F-0DEEAB5A2867}" destId="{4960FDB5-C340-49EF-9667-079B5BE82A79}" srcOrd="0" destOrd="0" presId="urn:microsoft.com/office/officeart/2005/8/layout/bProcess4"/>
    <dgm:cxn modelId="{5AE7D18F-5988-47A4-9FEC-7E46ACB3700C}" type="presParOf" srcId="{516A1875-D39F-4FCF-A63F-0DEEAB5A2867}" destId="{5BA4A90B-99B8-4CF0-B75E-5961574D17B1}" srcOrd="1" destOrd="0" presId="urn:microsoft.com/office/officeart/2005/8/layout/bProcess4"/>
    <dgm:cxn modelId="{66A144FE-91EA-4DA0-8064-7F5BD2051843}" type="presParOf" srcId="{119AB517-376C-41A7-86A2-F4E8DDA06309}" destId="{9F5A9B90-11C9-40BC-97E7-29C4377483EE}" srcOrd="9" destOrd="0" presId="urn:microsoft.com/office/officeart/2005/8/layout/bProcess4"/>
    <dgm:cxn modelId="{1E5AEF35-9FA7-4CD8-97D0-9087E0B272A9}" type="presParOf" srcId="{119AB517-376C-41A7-86A2-F4E8DDA06309}" destId="{BA21F774-88A0-4D9A-9828-D5FD127825F0}" srcOrd="10" destOrd="0" presId="urn:microsoft.com/office/officeart/2005/8/layout/bProcess4"/>
    <dgm:cxn modelId="{D19606FE-BE87-4A80-A30E-CA07678D2C48}" type="presParOf" srcId="{BA21F774-88A0-4D9A-9828-D5FD127825F0}" destId="{134282CC-1155-4ED5-8EBB-CF7BF8EE5363}" srcOrd="0" destOrd="0" presId="urn:microsoft.com/office/officeart/2005/8/layout/bProcess4"/>
    <dgm:cxn modelId="{0B679C98-4CA2-4015-9208-093F2B530517}" type="presParOf" srcId="{BA21F774-88A0-4D9A-9828-D5FD127825F0}" destId="{7DC8F458-3689-4E62-B73B-CD9EBC0E1DC5}" srcOrd="1" destOrd="0" presId="urn:microsoft.com/office/officeart/2005/8/layout/bProcess4"/>
  </dgm:cxnLst>
  <dgm:bg/>
  <dgm:whole/>
  <dgm:extLst>
    <a:ext uri="http://schemas.microsoft.com/office/drawing/2008/diagram">
      <dsp:dataModelExt xmlns:dsp="http://schemas.microsoft.com/office/drawing/2008/diagram" xmlns="" relId="rId85" minVer="http://schemas.openxmlformats.org/drawingml/2006/diagram"/>
    </a:ext>
  </dgm:extLst>
</dgm:dataModel>
</file>

<file path=word/diagrams/data13.xml><?xml version="1.0" encoding="utf-8"?>
<dgm:dataModel xmlns:dgm="http://schemas.openxmlformats.org/drawingml/2006/diagram" xmlns:a="http://schemas.openxmlformats.org/drawingml/2006/main">
  <dgm:ptLst>
    <dgm:pt modelId="{BF757FEE-B475-40CB-B780-29144B0B31C4}" type="doc">
      <dgm:prSet loTypeId="urn:microsoft.com/office/officeart/2005/8/layout/matrix1" loCatId="matrix" qsTypeId="urn:microsoft.com/office/officeart/2005/8/quickstyle/simple2" qsCatId="simple" csTypeId="urn:microsoft.com/office/officeart/2005/8/colors/accent4_4" csCatId="accent4" phldr="1"/>
      <dgm:spPr/>
      <dgm:t>
        <a:bodyPr/>
        <a:lstStyle/>
        <a:p>
          <a:endParaRPr lang="ru-RU"/>
        </a:p>
      </dgm:t>
    </dgm:pt>
    <dgm:pt modelId="{0F2AD1F4-8302-4AF7-A4FC-A74D4B7BB400}">
      <dgm:prSet phldrT="[Текст]" custT="1"/>
      <dgm:spPr/>
      <dgm:t>
        <a:bodyPr/>
        <a:lstStyle/>
        <a:p>
          <a:pPr algn="ctr"/>
          <a:r>
            <a:rPr lang="ru-RU" sz="1400" b="1">
              <a:latin typeface="Times New Roman" pitchFamily="18" charset="0"/>
              <a:cs typeface="Times New Roman" pitchFamily="18" charset="0"/>
            </a:rPr>
            <a:t>Меры по увеличению поступлений налоговых и неналоговых доходов в консолидированный бюджет муниципального района</a:t>
          </a:r>
        </a:p>
      </dgm:t>
    </dgm:pt>
    <dgm:pt modelId="{7B41326B-D9A6-4CFF-9A66-72D8E6071EE7}" type="parTrans" cxnId="{8B0F281D-CDCB-4C6C-9F93-F22B47DA8E33}">
      <dgm:prSet/>
      <dgm:spPr/>
      <dgm:t>
        <a:bodyPr/>
        <a:lstStyle/>
        <a:p>
          <a:pPr algn="ctr"/>
          <a:endParaRPr lang="ru-RU"/>
        </a:p>
      </dgm:t>
    </dgm:pt>
    <dgm:pt modelId="{EC9CDED1-FA82-45E9-BAD4-F00470720CFE}" type="sibTrans" cxnId="{8B0F281D-CDCB-4C6C-9F93-F22B47DA8E33}">
      <dgm:prSet/>
      <dgm:spPr/>
      <dgm:t>
        <a:bodyPr/>
        <a:lstStyle/>
        <a:p>
          <a:pPr algn="ctr"/>
          <a:endParaRPr lang="ru-RU"/>
        </a:p>
      </dgm:t>
    </dgm:pt>
    <dgm:pt modelId="{5DBB6A8F-7D0A-404B-A152-7A541D19FD66}">
      <dgm:prSet phldrT="[Текст]" custT="1"/>
      <dgm:spPr/>
      <dgm:t>
        <a:bodyPr/>
        <a:lstStyle/>
        <a:p>
          <a:pPr algn="ctr"/>
          <a:r>
            <a:rPr lang="ru-RU" sz="1400" b="1" i="0" u="none">
              <a:latin typeface="Times New Roman" pitchFamily="18" charset="0"/>
              <a:cs typeface="Times New Roman" pitchFamily="18" charset="0"/>
            </a:rPr>
            <a:t>Повышение собираемости налогов, сборов, платежей и сокращение недоимки путем усиления межведомственного взаимодействия с налоговыми органами</a:t>
          </a:r>
          <a:endParaRPr lang="ru-RU" sz="1400" i="1">
            <a:latin typeface="Times New Roman" pitchFamily="18" charset="0"/>
            <a:cs typeface="Times New Roman" pitchFamily="18" charset="0"/>
          </a:endParaRPr>
        </a:p>
      </dgm:t>
    </dgm:pt>
    <dgm:pt modelId="{4A6D6D15-4BB4-4B48-8A61-29FAD717CCFD}" type="parTrans" cxnId="{D38D02F4-0F70-4289-8046-9B5AF75CC72F}">
      <dgm:prSet/>
      <dgm:spPr/>
      <dgm:t>
        <a:bodyPr/>
        <a:lstStyle/>
        <a:p>
          <a:pPr algn="ctr"/>
          <a:endParaRPr lang="ru-RU"/>
        </a:p>
      </dgm:t>
    </dgm:pt>
    <dgm:pt modelId="{5591171B-AA3E-4B28-B050-44B3D40C75C3}" type="sibTrans" cxnId="{D38D02F4-0F70-4289-8046-9B5AF75CC72F}">
      <dgm:prSet/>
      <dgm:spPr/>
      <dgm:t>
        <a:bodyPr/>
        <a:lstStyle/>
        <a:p>
          <a:pPr algn="ctr"/>
          <a:endParaRPr lang="ru-RU"/>
        </a:p>
      </dgm:t>
    </dgm:pt>
    <dgm:pt modelId="{31A7F581-F4CC-4A7F-A64C-5AED35ECC04E}">
      <dgm:prSet phldrT="[Текст]" phldr="1"/>
      <dgm:spPr/>
      <dgm:t>
        <a:bodyPr/>
        <a:lstStyle/>
        <a:p>
          <a:pPr algn="ctr"/>
          <a:endParaRPr lang="ru-RU"/>
        </a:p>
      </dgm:t>
    </dgm:pt>
    <dgm:pt modelId="{76462AFD-14C7-4F30-BFF1-3A217BBA6799}" type="parTrans" cxnId="{E95C12EC-4D2C-4665-BAD0-700096EE9766}">
      <dgm:prSet/>
      <dgm:spPr/>
      <dgm:t>
        <a:bodyPr/>
        <a:lstStyle/>
        <a:p>
          <a:pPr algn="ctr"/>
          <a:endParaRPr lang="ru-RU"/>
        </a:p>
      </dgm:t>
    </dgm:pt>
    <dgm:pt modelId="{056E8434-A165-4E12-990B-522EA6433AB6}" type="sibTrans" cxnId="{E95C12EC-4D2C-4665-BAD0-700096EE9766}">
      <dgm:prSet/>
      <dgm:spPr/>
      <dgm:t>
        <a:bodyPr/>
        <a:lstStyle/>
        <a:p>
          <a:pPr algn="ctr"/>
          <a:endParaRPr lang="ru-RU"/>
        </a:p>
      </dgm:t>
    </dgm:pt>
    <dgm:pt modelId="{A224558E-DEFA-4879-9039-03AC09BFE5A0}">
      <dgm:prSet phldrT="[Текст]" phldr="1"/>
      <dgm:spPr/>
      <dgm:t>
        <a:bodyPr/>
        <a:lstStyle/>
        <a:p>
          <a:pPr algn="ctr"/>
          <a:endParaRPr lang="ru-RU"/>
        </a:p>
      </dgm:t>
    </dgm:pt>
    <dgm:pt modelId="{92F970DD-CD55-46B2-B03B-9D1C40246D8F}" type="parTrans" cxnId="{9A58FB72-7DC6-4E11-8326-EEB3BDFE8261}">
      <dgm:prSet/>
      <dgm:spPr/>
      <dgm:t>
        <a:bodyPr/>
        <a:lstStyle/>
        <a:p>
          <a:pPr algn="ctr"/>
          <a:endParaRPr lang="ru-RU"/>
        </a:p>
      </dgm:t>
    </dgm:pt>
    <dgm:pt modelId="{46227030-3D4B-450C-8EBB-1C32802C9392}" type="sibTrans" cxnId="{9A58FB72-7DC6-4E11-8326-EEB3BDFE8261}">
      <dgm:prSet/>
      <dgm:spPr/>
      <dgm:t>
        <a:bodyPr/>
        <a:lstStyle/>
        <a:p>
          <a:pPr algn="ctr"/>
          <a:endParaRPr lang="ru-RU"/>
        </a:p>
      </dgm:t>
    </dgm:pt>
    <dgm:pt modelId="{9D5E0F60-C865-4C08-85C5-881550E3C25C}">
      <dgm:prSet custT="1"/>
      <dgm:spPr/>
      <dgm:t>
        <a:bodyPr/>
        <a:lstStyle/>
        <a:p>
          <a:pPr algn="ctr"/>
          <a:r>
            <a:rPr lang="ru-RU" sz="1400" b="1" i="0" u="none">
              <a:latin typeface="Times New Roman" pitchFamily="18" charset="0"/>
              <a:cs typeface="Times New Roman" pitchFamily="18" charset="0"/>
            </a:rPr>
            <a:t>Проведение мероприятий по увелечению доходов от использования имущества, находящегося в муниципальной собственности</a:t>
          </a:r>
          <a:r>
            <a:rPr lang="ru-RU" sz="600" b="1" i="0" u="none"/>
            <a:t>                                                           </a:t>
          </a:r>
          <a:r>
            <a:rPr lang="ru-RU" sz="600" b="0" i="0" u="none"/>
            <a:t>                                                                      </a:t>
          </a:r>
          <a:endParaRPr lang="ru-RU" sz="600"/>
        </a:p>
      </dgm:t>
    </dgm:pt>
    <dgm:pt modelId="{58CD2865-DE70-4BBB-B62F-2776D42B743A}" type="parTrans" cxnId="{AC51CF3D-EC48-43B5-906B-0B09741ECCE4}">
      <dgm:prSet/>
      <dgm:spPr/>
      <dgm:t>
        <a:bodyPr/>
        <a:lstStyle/>
        <a:p>
          <a:pPr algn="ctr"/>
          <a:endParaRPr lang="ru-RU"/>
        </a:p>
      </dgm:t>
    </dgm:pt>
    <dgm:pt modelId="{9E4BDA72-90C1-4378-80B9-AB26E700364E}" type="sibTrans" cxnId="{AC51CF3D-EC48-43B5-906B-0B09741ECCE4}">
      <dgm:prSet/>
      <dgm:spPr/>
      <dgm:t>
        <a:bodyPr/>
        <a:lstStyle/>
        <a:p>
          <a:pPr algn="ctr"/>
          <a:endParaRPr lang="ru-RU"/>
        </a:p>
      </dgm:t>
    </dgm:pt>
    <dgm:pt modelId="{1A94B9A3-0EFA-4F4A-9B5D-B8C5F0333334}">
      <dgm:prSet phldrT="[Текст]" custT="1"/>
      <dgm:spPr/>
      <dgm:t>
        <a:bodyPr/>
        <a:lstStyle/>
        <a:p>
          <a:pPr algn="ctr"/>
          <a:r>
            <a:rPr lang="ru-RU" sz="1400" b="1" i="0" u="none">
              <a:latin typeface="Times New Roman" pitchFamily="18" charset="0"/>
              <a:cs typeface="Times New Roman" pitchFamily="18" charset="0"/>
            </a:rPr>
            <a:t>Отмена по итогам проведения инвентаризации неэффективных налоговых льгот, установленных нормативными правовыми актами представительных органов муниципальных образований  </a:t>
          </a:r>
          <a:r>
            <a:rPr lang="ru-RU" sz="1400" b="0" i="0" u="none">
              <a:latin typeface="Times New Roman" pitchFamily="18" charset="0"/>
              <a:cs typeface="Times New Roman" pitchFamily="18" charset="0"/>
            </a:rPr>
            <a:t>                                                                                                                                                                                                                                                    </a:t>
          </a:r>
          <a:endParaRPr lang="ru-RU" sz="1400">
            <a:latin typeface="Times New Roman" pitchFamily="18" charset="0"/>
            <a:cs typeface="Times New Roman" pitchFamily="18" charset="0"/>
          </a:endParaRPr>
        </a:p>
      </dgm:t>
    </dgm:pt>
    <dgm:pt modelId="{3EEEED24-0C6A-41D0-8E96-1A0E30586974}" type="parTrans" cxnId="{72BDEAC8-326A-4AAC-90AF-69180E75B6EB}">
      <dgm:prSet/>
      <dgm:spPr/>
      <dgm:t>
        <a:bodyPr/>
        <a:lstStyle/>
        <a:p>
          <a:pPr algn="ctr"/>
          <a:endParaRPr lang="ru-RU"/>
        </a:p>
      </dgm:t>
    </dgm:pt>
    <dgm:pt modelId="{E118065E-B3C5-44B9-9BDF-11C4D7D8244B}" type="sibTrans" cxnId="{72BDEAC8-326A-4AAC-90AF-69180E75B6EB}">
      <dgm:prSet/>
      <dgm:spPr/>
      <dgm:t>
        <a:bodyPr/>
        <a:lstStyle/>
        <a:p>
          <a:pPr algn="ctr"/>
          <a:endParaRPr lang="ru-RU"/>
        </a:p>
      </dgm:t>
    </dgm:pt>
    <dgm:pt modelId="{7FCD0798-E373-4A3B-9669-45C3261AE24B}">
      <dgm:prSet phldrT="[Текст]" custT="1"/>
      <dgm:spPr/>
      <dgm:t>
        <a:bodyPr anchor="t" anchorCtr="1"/>
        <a:lstStyle/>
        <a:p>
          <a:pPr algn="ctr"/>
          <a:r>
            <a:rPr lang="ru-RU" sz="1400" b="1" i="0" u="none">
              <a:latin typeface="Times New Roman" pitchFamily="18" charset="0"/>
              <a:cs typeface="Times New Roman" pitchFamily="18" charset="0"/>
            </a:rPr>
            <a:t>Обеспечение увеличения поступлений по налогу на доходы физических лиц</a:t>
          </a:r>
          <a:endParaRPr lang="ru-RU" sz="800"/>
        </a:p>
      </dgm:t>
    </dgm:pt>
    <dgm:pt modelId="{AD7948DE-923B-4A4D-A740-11BF43727A48}" type="sibTrans" cxnId="{80FB3D1D-E90C-4258-89E6-3787B1D24461}">
      <dgm:prSet/>
      <dgm:spPr/>
      <dgm:t>
        <a:bodyPr/>
        <a:lstStyle/>
        <a:p>
          <a:pPr algn="ctr"/>
          <a:endParaRPr lang="ru-RU"/>
        </a:p>
      </dgm:t>
    </dgm:pt>
    <dgm:pt modelId="{8EB6784F-7B25-4B8F-8DA8-CA72371525D4}" type="parTrans" cxnId="{80FB3D1D-E90C-4258-89E6-3787B1D24461}">
      <dgm:prSet/>
      <dgm:spPr/>
      <dgm:t>
        <a:bodyPr/>
        <a:lstStyle/>
        <a:p>
          <a:pPr algn="ctr"/>
          <a:endParaRPr lang="ru-RU"/>
        </a:p>
      </dgm:t>
    </dgm:pt>
    <dgm:pt modelId="{9E0BFA43-6A37-4E2E-9F14-C5BE101E91F3}" type="pres">
      <dgm:prSet presAssocID="{BF757FEE-B475-40CB-B780-29144B0B31C4}" presName="diagram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37E4151B-662C-4870-B512-5CF80E1F3DF8}" type="pres">
      <dgm:prSet presAssocID="{BF757FEE-B475-40CB-B780-29144B0B31C4}" presName="matrix" presStyleCnt="0"/>
      <dgm:spPr/>
    </dgm:pt>
    <dgm:pt modelId="{A642D1D2-15B4-4B33-B8CC-D0115189A67C}" type="pres">
      <dgm:prSet presAssocID="{BF757FEE-B475-40CB-B780-29144B0B31C4}" presName="tile1" presStyleLbl="node1" presStyleIdx="0" presStyleCnt="4" custLinFactNeighborX="-2747"/>
      <dgm:spPr>
        <a:prstGeom prst="bevel">
          <a:avLst/>
        </a:prstGeom>
      </dgm:spPr>
      <dgm:t>
        <a:bodyPr/>
        <a:lstStyle/>
        <a:p>
          <a:endParaRPr lang="ru-RU"/>
        </a:p>
      </dgm:t>
    </dgm:pt>
    <dgm:pt modelId="{CC604BA5-BAF2-4335-88DE-9121462F04E0}" type="pres">
      <dgm:prSet presAssocID="{BF757FEE-B475-40CB-B780-29144B0B31C4}" presName="tile1text" presStyleLbl="node1" presStyleIdx="0" presStyleCnt="4">
        <dgm:presLayoutVars>
          <dgm:chMax val="0"/>
          <dgm:chPref val="0"/>
          <dgm:bulletEnabled val="1"/>
        </dgm:presLayoutVars>
      </dgm:prSet>
      <dgm:spPr>
        <a:prstGeom prst="bevel">
          <a:avLst/>
        </a:prstGeom>
      </dgm:spPr>
      <dgm:t>
        <a:bodyPr/>
        <a:lstStyle/>
        <a:p>
          <a:endParaRPr lang="ru-RU"/>
        </a:p>
      </dgm:t>
    </dgm:pt>
    <dgm:pt modelId="{EB4B31E5-FA6A-4E39-BEB6-2D4480E02CF6}" type="pres">
      <dgm:prSet presAssocID="{BF757FEE-B475-40CB-B780-29144B0B31C4}" presName="tile2" presStyleLbl="node1" presStyleIdx="1" presStyleCnt="4"/>
      <dgm:spPr>
        <a:prstGeom prst="bevel">
          <a:avLst/>
        </a:prstGeom>
      </dgm:spPr>
      <dgm:t>
        <a:bodyPr/>
        <a:lstStyle/>
        <a:p>
          <a:endParaRPr lang="ru-RU"/>
        </a:p>
      </dgm:t>
    </dgm:pt>
    <dgm:pt modelId="{511DDFE3-DDC1-4739-91B4-94F2F1C47C72}" type="pres">
      <dgm:prSet presAssocID="{BF757FEE-B475-40CB-B780-29144B0B31C4}" presName="tile2text" presStyleLbl="node1" presStyleIdx="1" presStyleCnt="4">
        <dgm:presLayoutVars>
          <dgm:chMax val="0"/>
          <dgm:chPref val="0"/>
          <dgm:bulletEnabled val="1"/>
        </dgm:presLayoutVars>
      </dgm:prSet>
      <dgm:spPr>
        <a:prstGeom prst="bevel">
          <a:avLst/>
        </a:prstGeom>
      </dgm:spPr>
      <dgm:t>
        <a:bodyPr/>
        <a:lstStyle/>
        <a:p>
          <a:endParaRPr lang="ru-RU"/>
        </a:p>
      </dgm:t>
    </dgm:pt>
    <dgm:pt modelId="{11224DBA-6229-40C6-8B93-FBBD96337E67}" type="pres">
      <dgm:prSet presAssocID="{BF757FEE-B475-40CB-B780-29144B0B31C4}" presName="tile3" presStyleLbl="node1" presStyleIdx="2" presStyleCnt="4"/>
      <dgm:spPr>
        <a:prstGeom prst="bevel">
          <a:avLst/>
        </a:prstGeom>
      </dgm:spPr>
      <dgm:t>
        <a:bodyPr/>
        <a:lstStyle/>
        <a:p>
          <a:endParaRPr lang="ru-RU"/>
        </a:p>
      </dgm:t>
    </dgm:pt>
    <dgm:pt modelId="{DE65A8E9-D4F5-4A24-8181-0C5B3DF15444}" type="pres">
      <dgm:prSet presAssocID="{BF757FEE-B475-40CB-B780-29144B0B31C4}" presName="tile3text" presStyleLbl="node1" presStyleIdx="2" presStyleCnt="4">
        <dgm:presLayoutVars>
          <dgm:chMax val="0"/>
          <dgm:chPref val="0"/>
          <dgm:bulletEnabled val="1"/>
        </dgm:presLayoutVars>
      </dgm:prSet>
      <dgm:spPr>
        <a:prstGeom prst="bevel">
          <a:avLst/>
        </a:prstGeom>
      </dgm:spPr>
      <dgm:t>
        <a:bodyPr/>
        <a:lstStyle/>
        <a:p>
          <a:endParaRPr lang="ru-RU"/>
        </a:p>
      </dgm:t>
    </dgm:pt>
    <dgm:pt modelId="{6BAFAA21-B3C2-4B66-8EA7-AF0347C950FF}" type="pres">
      <dgm:prSet presAssocID="{BF757FEE-B475-40CB-B780-29144B0B31C4}" presName="tile4" presStyleLbl="node1" presStyleIdx="3" presStyleCnt="4"/>
      <dgm:spPr>
        <a:prstGeom prst="bevel">
          <a:avLst/>
        </a:prstGeom>
      </dgm:spPr>
      <dgm:t>
        <a:bodyPr/>
        <a:lstStyle/>
        <a:p>
          <a:endParaRPr lang="ru-RU"/>
        </a:p>
      </dgm:t>
    </dgm:pt>
    <dgm:pt modelId="{7E814B09-A050-43FB-8E95-14E2B21527A1}" type="pres">
      <dgm:prSet presAssocID="{BF757FEE-B475-40CB-B780-29144B0B31C4}" presName="tile4text" presStyleLbl="node1" presStyleIdx="3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46D8FA2-B7E2-4F41-BFF8-D57E10FA0B04}" type="pres">
      <dgm:prSet presAssocID="{BF757FEE-B475-40CB-B780-29144B0B31C4}" presName="centerTile" presStyleLbl="fgShp" presStyleIdx="0" presStyleCnt="1" custScaleX="124543" custScaleY="156958" custLinFactNeighborX="-1022" custLinFactNeighborY="-5735">
        <dgm:presLayoutVars>
          <dgm:chMax val="0"/>
          <dgm:chPref val="0"/>
        </dgm:presLayoutVars>
      </dgm:prSet>
      <dgm:spPr>
        <a:prstGeom prst="bevel">
          <a:avLst/>
        </a:prstGeom>
      </dgm:spPr>
      <dgm:t>
        <a:bodyPr/>
        <a:lstStyle/>
        <a:p>
          <a:endParaRPr lang="ru-RU"/>
        </a:p>
      </dgm:t>
    </dgm:pt>
  </dgm:ptLst>
  <dgm:cxnLst>
    <dgm:cxn modelId="{FBD52B57-AEF4-428A-80DB-D14649A5129D}" type="presOf" srcId="{5DBB6A8F-7D0A-404B-A152-7A541D19FD66}" destId="{CC604BA5-BAF2-4335-88DE-9121462F04E0}" srcOrd="1" destOrd="0" presId="urn:microsoft.com/office/officeart/2005/8/layout/matrix1"/>
    <dgm:cxn modelId="{B392F4EA-2301-4235-88D5-E86D7EB067E8}" type="presOf" srcId="{9D5E0F60-C865-4C08-85C5-881550E3C25C}" destId="{EB4B31E5-FA6A-4E39-BEB6-2D4480E02CF6}" srcOrd="0" destOrd="0" presId="urn:microsoft.com/office/officeart/2005/8/layout/matrix1"/>
    <dgm:cxn modelId="{0856B1D3-9244-413D-8FA2-9A810C9DD012}" type="presOf" srcId="{0F2AD1F4-8302-4AF7-A4FC-A74D4B7BB400}" destId="{E46D8FA2-B7E2-4F41-BFF8-D57E10FA0B04}" srcOrd="0" destOrd="0" presId="urn:microsoft.com/office/officeart/2005/8/layout/matrix1"/>
    <dgm:cxn modelId="{949980FC-DDA2-40D9-A796-14751733EA09}" type="presOf" srcId="{BF757FEE-B475-40CB-B780-29144B0B31C4}" destId="{9E0BFA43-6A37-4E2E-9F14-C5BE101E91F3}" srcOrd="0" destOrd="0" presId="urn:microsoft.com/office/officeart/2005/8/layout/matrix1"/>
    <dgm:cxn modelId="{8B0F281D-CDCB-4C6C-9F93-F22B47DA8E33}" srcId="{BF757FEE-B475-40CB-B780-29144B0B31C4}" destId="{0F2AD1F4-8302-4AF7-A4FC-A74D4B7BB400}" srcOrd="0" destOrd="0" parTransId="{7B41326B-D9A6-4CFF-9A66-72D8E6071EE7}" sibTransId="{EC9CDED1-FA82-45E9-BAD4-F00470720CFE}"/>
    <dgm:cxn modelId="{72BDEAC8-326A-4AAC-90AF-69180E75B6EB}" srcId="{0F2AD1F4-8302-4AF7-A4FC-A74D4B7BB400}" destId="{1A94B9A3-0EFA-4F4A-9B5D-B8C5F0333334}" srcOrd="3" destOrd="0" parTransId="{3EEEED24-0C6A-41D0-8E96-1A0E30586974}" sibTransId="{E118065E-B3C5-44B9-9BDF-11C4D7D8244B}"/>
    <dgm:cxn modelId="{E95C12EC-4D2C-4665-BAD0-700096EE9766}" srcId="{0F2AD1F4-8302-4AF7-A4FC-A74D4B7BB400}" destId="{31A7F581-F4CC-4A7F-A64C-5AED35ECC04E}" srcOrd="4" destOrd="0" parTransId="{76462AFD-14C7-4F30-BFF1-3A217BBA6799}" sibTransId="{056E8434-A165-4E12-990B-522EA6433AB6}"/>
    <dgm:cxn modelId="{6C794044-4BEB-4DA2-9E95-5AD2863E9818}" type="presOf" srcId="{7FCD0798-E373-4A3B-9669-45C3261AE24B}" destId="{DE65A8E9-D4F5-4A24-8181-0C5B3DF15444}" srcOrd="1" destOrd="0" presId="urn:microsoft.com/office/officeart/2005/8/layout/matrix1"/>
    <dgm:cxn modelId="{3F01E1E7-A741-43D3-AEAE-4867DA033405}" type="presOf" srcId="{1A94B9A3-0EFA-4F4A-9B5D-B8C5F0333334}" destId="{7E814B09-A050-43FB-8E95-14E2B21527A1}" srcOrd="1" destOrd="0" presId="urn:microsoft.com/office/officeart/2005/8/layout/matrix1"/>
    <dgm:cxn modelId="{AC51CF3D-EC48-43B5-906B-0B09741ECCE4}" srcId="{0F2AD1F4-8302-4AF7-A4FC-A74D4B7BB400}" destId="{9D5E0F60-C865-4C08-85C5-881550E3C25C}" srcOrd="1" destOrd="0" parTransId="{58CD2865-DE70-4BBB-B62F-2776D42B743A}" sibTransId="{9E4BDA72-90C1-4378-80B9-AB26E700364E}"/>
    <dgm:cxn modelId="{518E2C00-BEA5-4C92-860B-BF4743394840}" type="presOf" srcId="{5DBB6A8F-7D0A-404B-A152-7A541D19FD66}" destId="{A642D1D2-15B4-4B33-B8CC-D0115189A67C}" srcOrd="0" destOrd="0" presId="urn:microsoft.com/office/officeart/2005/8/layout/matrix1"/>
    <dgm:cxn modelId="{D38D02F4-0F70-4289-8046-9B5AF75CC72F}" srcId="{0F2AD1F4-8302-4AF7-A4FC-A74D4B7BB400}" destId="{5DBB6A8F-7D0A-404B-A152-7A541D19FD66}" srcOrd="0" destOrd="0" parTransId="{4A6D6D15-4BB4-4B48-8A61-29FAD717CCFD}" sibTransId="{5591171B-AA3E-4B28-B050-44B3D40C75C3}"/>
    <dgm:cxn modelId="{4123F985-E0C5-454D-9366-A75AAC45BAB4}" type="presOf" srcId="{9D5E0F60-C865-4C08-85C5-881550E3C25C}" destId="{511DDFE3-DDC1-4739-91B4-94F2F1C47C72}" srcOrd="1" destOrd="0" presId="urn:microsoft.com/office/officeart/2005/8/layout/matrix1"/>
    <dgm:cxn modelId="{61A6B805-AD1F-49B4-8459-01019B44822A}" type="presOf" srcId="{7FCD0798-E373-4A3B-9669-45C3261AE24B}" destId="{11224DBA-6229-40C6-8B93-FBBD96337E67}" srcOrd="0" destOrd="0" presId="urn:microsoft.com/office/officeart/2005/8/layout/matrix1"/>
    <dgm:cxn modelId="{9A58FB72-7DC6-4E11-8326-EEB3BDFE8261}" srcId="{0F2AD1F4-8302-4AF7-A4FC-A74D4B7BB400}" destId="{A224558E-DEFA-4879-9039-03AC09BFE5A0}" srcOrd="5" destOrd="0" parTransId="{92F970DD-CD55-46B2-B03B-9D1C40246D8F}" sibTransId="{46227030-3D4B-450C-8EBB-1C32802C9392}"/>
    <dgm:cxn modelId="{80FB3D1D-E90C-4258-89E6-3787B1D24461}" srcId="{0F2AD1F4-8302-4AF7-A4FC-A74D4B7BB400}" destId="{7FCD0798-E373-4A3B-9669-45C3261AE24B}" srcOrd="2" destOrd="0" parTransId="{8EB6784F-7B25-4B8F-8DA8-CA72371525D4}" sibTransId="{AD7948DE-923B-4A4D-A740-11BF43727A48}"/>
    <dgm:cxn modelId="{45652A35-B7CB-4BA5-8352-B53B1365D2A5}" type="presOf" srcId="{1A94B9A3-0EFA-4F4A-9B5D-B8C5F0333334}" destId="{6BAFAA21-B3C2-4B66-8EA7-AF0347C950FF}" srcOrd="0" destOrd="0" presId="urn:microsoft.com/office/officeart/2005/8/layout/matrix1"/>
    <dgm:cxn modelId="{32A9B552-A4A5-4213-8BBC-F3752D897177}" type="presParOf" srcId="{9E0BFA43-6A37-4E2E-9F14-C5BE101E91F3}" destId="{37E4151B-662C-4870-B512-5CF80E1F3DF8}" srcOrd="0" destOrd="0" presId="urn:microsoft.com/office/officeart/2005/8/layout/matrix1"/>
    <dgm:cxn modelId="{F6982D3C-5BDC-4CFF-9849-02B1F6884928}" type="presParOf" srcId="{37E4151B-662C-4870-B512-5CF80E1F3DF8}" destId="{A642D1D2-15B4-4B33-B8CC-D0115189A67C}" srcOrd="0" destOrd="0" presId="urn:microsoft.com/office/officeart/2005/8/layout/matrix1"/>
    <dgm:cxn modelId="{EE4F4AA1-EDFC-46BF-B539-5CD5FD661689}" type="presParOf" srcId="{37E4151B-662C-4870-B512-5CF80E1F3DF8}" destId="{CC604BA5-BAF2-4335-88DE-9121462F04E0}" srcOrd="1" destOrd="0" presId="urn:microsoft.com/office/officeart/2005/8/layout/matrix1"/>
    <dgm:cxn modelId="{D3AD04CD-700D-4A85-818A-075D1768CB3B}" type="presParOf" srcId="{37E4151B-662C-4870-B512-5CF80E1F3DF8}" destId="{EB4B31E5-FA6A-4E39-BEB6-2D4480E02CF6}" srcOrd="2" destOrd="0" presId="urn:microsoft.com/office/officeart/2005/8/layout/matrix1"/>
    <dgm:cxn modelId="{3C107F59-08C8-4D75-9779-4BC3BBC85FFE}" type="presParOf" srcId="{37E4151B-662C-4870-B512-5CF80E1F3DF8}" destId="{511DDFE3-DDC1-4739-91B4-94F2F1C47C72}" srcOrd="3" destOrd="0" presId="urn:microsoft.com/office/officeart/2005/8/layout/matrix1"/>
    <dgm:cxn modelId="{3EF83D8D-4834-42F9-8574-F57B328772BC}" type="presParOf" srcId="{37E4151B-662C-4870-B512-5CF80E1F3DF8}" destId="{11224DBA-6229-40C6-8B93-FBBD96337E67}" srcOrd="4" destOrd="0" presId="urn:microsoft.com/office/officeart/2005/8/layout/matrix1"/>
    <dgm:cxn modelId="{C8DBB2C1-1CAC-4D15-946E-204DA78ABE33}" type="presParOf" srcId="{37E4151B-662C-4870-B512-5CF80E1F3DF8}" destId="{DE65A8E9-D4F5-4A24-8181-0C5B3DF15444}" srcOrd="5" destOrd="0" presId="urn:microsoft.com/office/officeart/2005/8/layout/matrix1"/>
    <dgm:cxn modelId="{69826C7E-2E67-49D6-BE34-74CDA92806F9}" type="presParOf" srcId="{37E4151B-662C-4870-B512-5CF80E1F3DF8}" destId="{6BAFAA21-B3C2-4B66-8EA7-AF0347C950FF}" srcOrd="6" destOrd="0" presId="urn:microsoft.com/office/officeart/2005/8/layout/matrix1"/>
    <dgm:cxn modelId="{217F8F50-C378-4624-B8A9-3C89FFCF6E63}" type="presParOf" srcId="{37E4151B-662C-4870-B512-5CF80E1F3DF8}" destId="{7E814B09-A050-43FB-8E95-14E2B21527A1}" srcOrd="7" destOrd="0" presId="urn:microsoft.com/office/officeart/2005/8/layout/matrix1"/>
    <dgm:cxn modelId="{7E9D7109-03EC-4B9B-937B-5748769FAA8A}" type="presParOf" srcId="{9E0BFA43-6A37-4E2E-9F14-C5BE101E91F3}" destId="{E46D8FA2-B7E2-4F41-BFF8-D57E10FA0B04}" srcOrd="1" destOrd="0" presId="urn:microsoft.com/office/officeart/2005/8/layout/matrix1"/>
  </dgm:cxnLst>
  <dgm:bg>
    <a:effectLst>
      <a:innerShdw blurRad="63500" dist="50800">
        <a:prstClr val="black">
          <a:alpha val="50000"/>
        </a:prstClr>
      </a:innerShdw>
    </a:effectLst>
  </dgm:bg>
  <dgm:whole/>
  <dgm:extLst>
    <a:ext uri="http://schemas.microsoft.com/office/drawing/2008/diagram">
      <dsp:dataModelExt xmlns:dsp="http://schemas.microsoft.com/office/drawing/2008/diagram" xmlns="" relId="rId97" minVer="http://schemas.openxmlformats.org/drawingml/2006/diagram"/>
    </a:ext>
  </dgm:extLst>
</dgm:dataModel>
</file>

<file path=word/diagrams/data14.xml><?xml version="1.0" encoding="utf-8"?>
<dgm:dataModel xmlns:dgm="http://schemas.openxmlformats.org/drawingml/2006/diagram" xmlns:a="http://schemas.openxmlformats.org/drawingml/2006/main">
  <dgm:ptLst>
    <dgm:pt modelId="{74B65A0A-BF2A-4E50-8E5B-C772345B848C}" type="doc">
      <dgm:prSet loTypeId="urn:microsoft.com/office/officeart/2005/8/layout/radial1" loCatId="relationship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3427E691-7BE2-45B6-9ABF-49CACB2ECFE0}">
      <dgm:prSet phldrT="[Текст]" custT="1"/>
      <dgm:spPr>
        <a:solidFill>
          <a:srgbClr val="00B0F0"/>
        </a:solidFill>
      </dgm:spPr>
      <dgm:t>
        <a:bodyPr/>
        <a:lstStyle/>
        <a:p>
          <a:pPr algn="ctr"/>
          <a:r>
            <a:rPr lang="ru-RU" sz="1400" b="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Приоритетным направлением  расходов бюджета Романовского муниципального района  остается социальная сфера.</a:t>
          </a:r>
        </a:p>
        <a:p>
          <a:pPr algn="ctr"/>
          <a:endParaRPr lang="ru-RU" sz="1200" b="1">
            <a:solidFill>
              <a:sysClr val="windowText" lastClr="000000"/>
            </a:solidFill>
            <a:latin typeface="Times New Roman" pitchFamily="18" charset="0"/>
            <a:cs typeface="Times New Roman" pitchFamily="18" charset="0"/>
          </a:endParaRPr>
        </a:p>
        <a:p>
          <a:pPr algn="ctr"/>
          <a:r>
            <a:rPr lang="ru-RU" sz="1200" b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На социальную сферу направлено:</a:t>
          </a:r>
        </a:p>
      </dgm:t>
    </dgm:pt>
    <dgm:pt modelId="{C020E8FD-C761-4ABE-AD98-01B28FDEC1C4}" type="parTrans" cxnId="{630EF516-261B-47C7-8C16-052615C46BC2}">
      <dgm:prSet/>
      <dgm:spPr/>
      <dgm:t>
        <a:bodyPr/>
        <a:lstStyle/>
        <a:p>
          <a:endParaRPr lang="ru-RU"/>
        </a:p>
      </dgm:t>
    </dgm:pt>
    <dgm:pt modelId="{8E679DE0-53B7-4C1A-9AA4-F5E498C734A2}" type="sibTrans" cxnId="{630EF516-261B-47C7-8C16-052615C46BC2}">
      <dgm:prSet/>
      <dgm:spPr/>
      <dgm:t>
        <a:bodyPr/>
        <a:lstStyle/>
        <a:p>
          <a:endParaRPr lang="ru-RU"/>
        </a:p>
      </dgm:t>
    </dgm:pt>
    <dgm:pt modelId="{AB4E542C-3563-4A79-AF05-3F8EC5651333}">
      <dgm:prSet phldrT="[Текст]" custT="1"/>
      <dgm:spPr>
        <a:solidFill>
          <a:srgbClr val="00B050"/>
        </a:solidFill>
      </dgm:spPr>
      <dgm:t>
        <a:bodyPr/>
        <a:lstStyle/>
        <a:p>
          <a:r>
            <a:rPr lang="ru-RU" sz="2000" b="1"/>
            <a:t>2026</a:t>
          </a:r>
        </a:p>
        <a:p>
          <a:r>
            <a:rPr lang="ru-RU" sz="1200"/>
            <a:t>384028,4 тыс.руб.,  или   79,4% от общих расходов бюджета</a:t>
          </a:r>
        </a:p>
      </dgm:t>
    </dgm:pt>
    <dgm:pt modelId="{421DF59D-88FB-4E25-A98A-97AC91D7C619}" type="parTrans" cxnId="{9BFC9DEB-91F6-49B2-800E-16726C087329}">
      <dgm:prSet/>
      <dgm:spPr>
        <a:ln>
          <a:solidFill>
            <a:srgbClr val="00B0F0"/>
          </a:solidFill>
        </a:ln>
      </dgm:spPr>
      <dgm:t>
        <a:bodyPr/>
        <a:lstStyle/>
        <a:p>
          <a:endParaRPr lang="ru-RU"/>
        </a:p>
      </dgm:t>
    </dgm:pt>
    <dgm:pt modelId="{8F8375B1-B114-4AD2-9C7B-E22A2C113BB0}" type="sibTrans" cxnId="{9BFC9DEB-91F6-49B2-800E-16726C087329}">
      <dgm:prSet/>
      <dgm:spPr/>
      <dgm:t>
        <a:bodyPr/>
        <a:lstStyle/>
        <a:p>
          <a:endParaRPr lang="ru-RU"/>
        </a:p>
      </dgm:t>
    </dgm:pt>
    <dgm:pt modelId="{2363970D-A28B-4B69-B8F8-ECED3CAA6846}">
      <dgm:prSet phldrT="[Текст]" custT="1"/>
      <dgm:spPr>
        <a:solidFill>
          <a:srgbClr val="C00000"/>
        </a:solidFill>
      </dgm:spPr>
      <dgm:t>
        <a:bodyPr/>
        <a:lstStyle/>
        <a:p>
          <a:r>
            <a:rPr lang="ru-RU" sz="1800" b="1"/>
            <a:t>2028 </a:t>
          </a:r>
          <a:r>
            <a:rPr lang="ru-RU" sz="1200" b="1"/>
            <a:t>        </a:t>
          </a:r>
        </a:p>
        <a:p>
          <a:r>
            <a:rPr lang="ru-RU" sz="1200" b="0"/>
            <a:t>348682,0 тыс.руб, или   80,1% от общих расходов бюджета</a:t>
          </a:r>
          <a:endParaRPr lang="ru-RU" sz="1200"/>
        </a:p>
      </dgm:t>
    </dgm:pt>
    <dgm:pt modelId="{70F3DE09-95A4-4974-B227-8297F82E6DB9}" type="parTrans" cxnId="{F63BB145-4BDD-493B-9D83-4C19476F2B20}">
      <dgm:prSet/>
      <dgm:spPr>
        <a:ln>
          <a:solidFill>
            <a:srgbClr val="00B0F0"/>
          </a:solidFill>
        </a:ln>
      </dgm:spPr>
      <dgm:t>
        <a:bodyPr/>
        <a:lstStyle/>
        <a:p>
          <a:endParaRPr lang="ru-RU"/>
        </a:p>
      </dgm:t>
    </dgm:pt>
    <dgm:pt modelId="{5944F558-B252-4D09-A825-9AD9C4FB8D07}" type="sibTrans" cxnId="{F63BB145-4BDD-493B-9D83-4C19476F2B20}">
      <dgm:prSet/>
      <dgm:spPr/>
      <dgm:t>
        <a:bodyPr/>
        <a:lstStyle/>
        <a:p>
          <a:endParaRPr lang="ru-RU"/>
        </a:p>
      </dgm:t>
    </dgm:pt>
    <dgm:pt modelId="{39C36282-B69F-4A53-8943-4135CE32ED17}">
      <dgm:prSet phldrT="[Текст]" custT="1"/>
      <dgm:spPr>
        <a:solidFill>
          <a:srgbClr val="7030A0"/>
        </a:solidFill>
      </dgm:spPr>
      <dgm:t>
        <a:bodyPr/>
        <a:lstStyle/>
        <a:p>
          <a:pPr algn="ctr"/>
          <a:endParaRPr lang="ru-RU" sz="1800" b="1"/>
        </a:p>
        <a:p>
          <a:pPr algn="ctr"/>
          <a:r>
            <a:rPr lang="ru-RU" sz="1800" b="1"/>
            <a:t>2027          </a:t>
          </a:r>
        </a:p>
        <a:p>
          <a:pPr algn="ctr"/>
          <a:r>
            <a:rPr lang="ru-RU" sz="1200" b="0"/>
            <a:t>340919,3 тыс.руб,  или  79,4% от общих расходов бюджета</a:t>
          </a:r>
        </a:p>
      </dgm:t>
    </dgm:pt>
    <dgm:pt modelId="{07E9D63A-24A1-457C-97DA-C18BEBDF7CD7}" type="parTrans" cxnId="{84324EB2-9447-469E-8D6A-861B843D4A85}">
      <dgm:prSet/>
      <dgm:spPr>
        <a:ln>
          <a:solidFill>
            <a:srgbClr val="00B0F0"/>
          </a:solidFill>
        </a:ln>
      </dgm:spPr>
      <dgm:t>
        <a:bodyPr/>
        <a:lstStyle/>
        <a:p>
          <a:endParaRPr lang="ru-RU"/>
        </a:p>
      </dgm:t>
    </dgm:pt>
    <dgm:pt modelId="{C0DC5D60-364F-4660-8F4C-E2C04D001FB4}" type="sibTrans" cxnId="{84324EB2-9447-469E-8D6A-861B843D4A85}">
      <dgm:prSet/>
      <dgm:spPr/>
      <dgm:t>
        <a:bodyPr/>
        <a:lstStyle/>
        <a:p>
          <a:endParaRPr lang="ru-RU"/>
        </a:p>
      </dgm:t>
    </dgm:pt>
    <dgm:pt modelId="{11D2D3CC-5EBB-4DCC-8E81-C8383CB46799}">
      <dgm:prSet phldrT="[Текст]"/>
      <dgm:spPr>
        <a:solidFill>
          <a:srgbClr val="7030A0"/>
        </a:solidFill>
      </dgm:spPr>
      <dgm:t>
        <a:bodyPr/>
        <a:lstStyle/>
        <a:p>
          <a:pPr algn="l"/>
          <a:endParaRPr lang="ru-RU" sz="1900"/>
        </a:p>
      </dgm:t>
    </dgm:pt>
    <dgm:pt modelId="{8D83C0D5-CD62-4F13-BC79-2B1414A8BCE0}" type="parTrans" cxnId="{F82F3E3E-8BBF-4C5B-B883-018CFB8A6B6E}">
      <dgm:prSet/>
      <dgm:spPr/>
      <dgm:t>
        <a:bodyPr/>
        <a:lstStyle/>
        <a:p>
          <a:endParaRPr lang="ru-RU"/>
        </a:p>
      </dgm:t>
    </dgm:pt>
    <dgm:pt modelId="{589CFCA1-5B9F-4437-9382-DFDFA312C4AE}" type="sibTrans" cxnId="{F82F3E3E-8BBF-4C5B-B883-018CFB8A6B6E}">
      <dgm:prSet/>
      <dgm:spPr/>
      <dgm:t>
        <a:bodyPr/>
        <a:lstStyle/>
        <a:p>
          <a:endParaRPr lang="ru-RU"/>
        </a:p>
      </dgm:t>
    </dgm:pt>
    <dgm:pt modelId="{DE2DCC3C-F6A0-4453-B3B1-A493AC8E72BF}" type="pres">
      <dgm:prSet presAssocID="{74B65A0A-BF2A-4E50-8E5B-C772345B848C}" presName="cycle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AA878A2A-2995-4549-8A62-C292D74FC00A}" type="pres">
      <dgm:prSet presAssocID="{3427E691-7BE2-45B6-9ABF-49CACB2ECFE0}" presName="centerShape" presStyleLbl="node0" presStyleIdx="0" presStyleCnt="1" custScaleX="320347" custScaleY="218348" custLinFactNeighborX="-69617" custLinFactNeighborY="-27711"/>
      <dgm:spPr>
        <a:prstGeom prst="flowChartMagneticTape">
          <a:avLst/>
        </a:prstGeom>
      </dgm:spPr>
      <dgm:t>
        <a:bodyPr/>
        <a:lstStyle/>
        <a:p>
          <a:endParaRPr lang="ru-RU"/>
        </a:p>
      </dgm:t>
    </dgm:pt>
    <dgm:pt modelId="{E4AA2708-0EE4-4C31-BBFF-13463B9E4C82}" type="pres">
      <dgm:prSet presAssocID="{421DF59D-88FB-4E25-A98A-97AC91D7C619}" presName="Name9" presStyleLbl="parChTrans1D2" presStyleIdx="0" presStyleCnt="3"/>
      <dgm:spPr/>
      <dgm:t>
        <a:bodyPr/>
        <a:lstStyle/>
        <a:p>
          <a:endParaRPr lang="ru-RU"/>
        </a:p>
      </dgm:t>
    </dgm:pt>
    <dgm:pt modelId="{AA6BC90B-6113-49A7-B4E8-18BE90984284}" type="pres">
      <dgm:prSet presAssocID="{421DF59D-88FB-4E25-A98A-97AC91D7C619}" presName="connTx" presStyleLbl="parChTrans1D2" presStyleIdx="0" presStyleCnt="3"/>
      <dgm:spPr/>
      <dgm:t>
        <a:bodyPr/>
        <a:lstStyle/>
        <a:p>
          <a:endParaRPr lang="ru-RU"/>
        </a:p>
      </dgm:t>
    </dgm:pt>
    <dgm:pt modelId="{92FAEBA5-D811-40E7-8B39-4A89E9B40537}" type="pres">
      <dgm:prSet presAssocID="{AB4E542C-3563-4A79-AF05-3F8EC5651333}" presName="node" presStyleLbl="node1" presStyleIdx="0" presStyleCnt="3" custScaleX="204197" custRadScaleRad="208887" custRadScaleInc="89354">
        <dgm:presLayoutVars>
          <dgm:bulletEnabled val="1"/>
        </dgm:presLayoutVars>
      </dgm:prSet>
      <dgm:spPr>
        <a:prstGeom prst="flowChartMagneticTape">
          <a:avLst/>
        </a:prstGeom>
      </dgm:spPr>
      <dgm:t>
        <a:bodyPr/>
        <a:lstStyle/>
        <a:p>
          <a:endParaRPr lang="ru-RU"/>
        </a:p>
      </dgm:t>
    </dgm:pt>
    <dgm:pt modelId="{0E986C08-BE2D-400E-AB76-7D49D01F9A98}" type="pres">
      <dgm:prSet presAssocID="{70F3DE09-95A4-4974-B227-8297F82E6DB9}" presName="Name9" presStyleLbl="parChTrans1D2" presStyleIdx="1" presStyleCnt="3"/>
      <dgm:spPr/>
      <dgm:t>
        <a:bodyPr/>
        <a:lstStyle/>
        <a:p>
          <a:endParaRPr lang="ru-RU"/>
        </a:p>
      </dgm:t>
    </dgm:pt>
    <dgm:pt modelId="{B04AD737-DD3B-46EB-BBB5-67E30F42BACE}" type="pres">
      <dgm:prSet presAssocID="{70F3DE09-95A4-4974-B227-8297F82E6DB9}" presName="connTx" presStyleLbl="parChTrans1D2" presStyleIdx="1" presStyleCnt="3"/>
      <dgm:spPr/>
      <dgm:t>
        <a:bodyPr/>
        <a:lstStyle/>
        <a:p>
          <a:endParaRPr lang="ru-RU"/>
        </a:p>
      </dgm:t>
    </dgm:pt>
    <dgm:pt modelId="{37DAA7FF-0399-47F5-9974-75795FCDDADE}" type="pres">
      <dgm:prSet presAssocID="{2363970D-A28B-4B69-B8F8-ECED3CAA6846}" presName="node" presStyleLbl="node1" presStyleIdx="1" presStyleCnt="3" custScaleX="199932" custRadScaleRad="55448" custRadScaleInc="60804">
        <dgm:presLayoutVars>
          <dgm:bulletEnabled val="1"/>
        </dgm:presLayoutVars>
      </dgm:prSet>
      <dgm:spPr>
        <a:prstGeom prst="flowChartMagneticTape">
          <a:avLst/>
        </a:prstGeom>
      </dgm:spPr>
      <dgm:t>
        <a:bodyPr/>
        <a:lstStyle/>
        <a:p>
          <a:endParaRPr lang="ru-RU"/>
        </a:p>
      </dgm:t>
    </dgm:pt>
    <dgm:pt modelId="{2E3B81E0-4133-4363-B059-5288822300E6}" type="pres">
      <dgm:prSet presAssocID="{07E9D63A-24A1-457C-97DA-C18BEBDF7CD7}" presName="Name9" presStyleLbl="parChTrans1D2" presStyleIdx="2" presStyleCnt="3"/>
      <dgm:spPr/>
      <dgm:t>
        <a:bodyPr/>
        <a:lstStyle/>
        <a:p>
          <a:endParaRPr lang="ru-RU"/>
        </a:p>
      </dgm:t>
    </dgm:pt>
    <dgm:pt modelId="{7B49F50D-50A2-4F81-8462-8B762C05919D}" type="pres">
      <dgm:prSet presAssocID="{07E9D63A-24A1-457C-97DA-C18BEBDF7CD7}" presName="connTx" presStyleLbl="parChTrans1D2" presStyleIdx="2" presStyleCnt="3"/>
      <dgm:spPr/>
      <dgm:t>
        <a:bodyPr/>
        <a:lstStyle/>
        <a:p>
          <a:endParaRPr lang="ru-RU"/>
        </a:p>
      </dgm:t>
    </dgm:pt>
    <dgm:pt modelId="{ED6924D8-57FF-46C7-A8CE-9EDDEBF757C9}" type="pres">
      <dgm:prSet presAssocID="{39C36282-B69F-4A53-8943-4135CE32ED17}" presName="node" presStyleLbl="node1" presStyleIdx="2" presStyleCnt="3" custScaleX="197264" custRadScaleRad="121793" custRadScaleInc="-263931">
        <dgm:presLayoutVars>
          <dgm:bulletEnabled val="1"/>
        </dgm:presLayoutVars>
      </dgm:prSet>
      <dgm:spPr>
        <a:prstGeom prst="flowChartMagneticTape">
          <a:avLst/>
        </a:prstGeom>
      </dgm:spPr>
      <dgm:t>
        <a:bodyPr/>
        <a:lstStyle/>
        <a:p>
          <a:endParaRPr lang="ru-RU"/>
        </a:p>
      </dgm:t>
    </dgm:pt>
  </dgm:ptLst>
  <dgm:cxnLst>
    <dgm:cxn modelId="{5BE3D61A-8D15-448B-8595-AEDB00A96584}" type="presOf" srcId="{70F3DE09-95A4-4974-B227-8297F82E6DB9}" destId="{B04AD737-DD3B-46EB-BBB5-67E30F42BACE}" srcOrd="1" destOrd="0" presId="urn:microsoft.com/office/officeart/2005/8/layout/radial1"/>
    <dgm:cxn modelId="{C6672633-CAD5-4AA6-81DC-A66BD6FF7E01}" type="presOf" srcId="{07E9D63A-24A1-457C-97DA-C18BEBDF7CD7}" destId="{2E3B81E0-4133-4363-B059-5288822300E6}" srcOrd="0" destOrd="0" presId="urn:microsoft.com/office/officeart/2005/8/layout/radial1"/>
    <dgm:cxn modelId="{C241981D-7D82-4D80-9030-C7DAF56B630B}" type="presOf" srcId="{421DF59D-88FB-4E25-A98A-97AC91D7C619}" destId="{AA6BC90B-6113-49A7-B4E8-18BE90984284}" srcOrd="1" destOrd="0" presId="urn:microsoft.com/office/officeart/2005/8/layout/radial1"/>
    <dgm:cxn modelId="{F82F3E3E-8BBF-4C5B-B883-018CFB8A6B6E}" srcId="{39C36282-B69F-4A53-8943-4135CE32ED17}" destId="{11D2D3CC-5EBB-4DCC-8E81-C8383CB46799}" srcOrd="0" destOrd="0" parTransId="{8D83C0D5-CD62-4F13-BC79-2B1414A8BCE0}" sibTransId="{589CFCA1-5B9F-4437-9382-DFDFA312C4AE}"/>
    <dgm:cxn modelId="{630EF516-261B-47C7-8C16-052615C46BC2}" srcId="{74B65A0A-BF2A-4E50-8E5B-C772345B848C}" destId="{3427E691-7BE2-45B6-9ABF-49CACB2ECFE0}" srcOrd="0" destOrd="0" parTransId="{C020E8FD-C761-4ABE-AD98-01B28FDEC1C4}" sibTransId="{8E679DE0-53B7-4C1A-9AA4-F5E498C734A2}"/>
    <dgm:cxn modelId="{79EE1C92-8453-4BBA-BE30-7BB0089CA84A}" type="presOf" srcId="{AB4E542C-3563-4A79-AF05-3F8EC5651333}" destId="{92FAEBA5-D811-40E7-8B39-4A89E9B40537}" srcOrd="0" destOrd="0" presId="urn:microsoft.com/office/officeart/2005/8/layout/radial1"/>
    <dgm:cxn modelId="{407F5E13-B0FA-4CFE-91D7-4CF767DFD76A}" type="presOf" srcId="{74B65A0A-BF2A-4E50-8E5B-C772345B848C}" destId="{DE2DCC3C-F6A0-4453-B3B1-A493AC8E72BF}" srcOrd="0" destOrd="0" presId="urn:microsoft.com/office/officeart/2005/8/layout/radial1"/>
    <dgm:cxn modelId="{9BFC9DEB-91F6-49B2-800E-16726C087329}" srcId="{3427E691-7BE2-45B6-9ABF-49CACB2ECFE0}" destId="{AB4E542C-3563-4A79-AF05-3F8EC5651333}" srcOrd="0" destOrd="0" parTransId="{421DF59D-88FB-4E25-A98A-97AC91D7C619}" sibTransId="{8F8375B1-B114-4AD2-9C7B-E22A2C113BB0}"/>
    <dgm:cxn modelId="{EA266E62-6A99-4E72-A914-DA787B2AA422}" type="presOf" srcId="{39C36282-B69F-4A53-8943-4135CE32ED17}" destId="{ED6924D8-57FF-46C7-A8CE-9EDDEBF757C9}" srcOrd="0" destOrd="0" presId="urn:microsoft.com/office/officeart/2005/8/layout/radial1"/>
    <dgm:cxn modelId="{3E0FC56A-9C6A-468F-9CED-B4E8B1700F5E}" type="presOf" srcId="{70F3DE09-95A4-4974-B227-8297F82E6DB9}" destId="{0E986C08-BE2D-400E-AB76-7D49D01F9A98}" srcOrd="0" destOrd="0" presId="urn:microsoft.com/office/officeart/2005/8/layout/radial1"/>
    <dgm:cxn modelId="{E2CAC070-E858-42FB-9AFB-0CA296D5D772}" type="presOf" srcId="{3427E691-7BE2-45B6-9ABF-49CACB2ECFE0}" destId="{AA878A2A-2995-4549-8A62-C292D74FC00A}" srcOrd="0" destOrd="0" presId="urn:microsoft.com/office/officeart/2005/8/layout/radial1"/>
    <dgm:cxn modelId="{8A28B4A9-142D-4682-98DB-20C7FFB44BF3}" type="presOf" srcId="{07E9D63A-24A1-457C-97DA-C18BEBDF7CD7}" destId="{7B49F50D-50A2-4F81-8462-8B762C05919D}" srcOrd="1" destOrd="0" presId="urn:microsoft.com/office/officeart/2005/8/layout/radial1"/>
    <dgm:cxn modelId="{CD9329F3-83AA-4752-AC6A-59D5A1541BC5}" type="presOf" srcId="{2363970D-A28B-4B69-B8F8-ECED3CAA6846}" destId="{37DAA7FF-0399-47F5-9974-75795FCDDADE}" srcOrd="0" destOrd="0" presId="urn:microsoft.com/office/officeart/2005/8/layout/radial1"/>
    <dgm:cxn modelId="{F63BB145-4BDD-493B-9D83-4C19476F2B20}" srcId="{3427E691-7BE2-45B6-9ABF-49CACB2ECFE0}" destId="{2363970D-A28B-4B69-B8F8-ECED3CAA6846}" srcOrd="1" destOrd="0" parTransId="{70F3DE09-95A4-4974-B227-8297F82E6DB9}" sibTransId="{5944F558-B252-4D09-A825-9AD9C4FB8D07}"/>
    <dgm:cxn modelId="{84324EB2-9447-469E-8D6A-861B843D4A85}" srcId="{3427E691-7BE2-45B6-9ABF-49CACB2ECFE0}" destId="{39C36282-B69F-4A53-8943-4135CE32ED17}" srcOrd="2" destOrd="0" parTransId="{07E9D63A-24A1-457C-97DA-C18BEBDF7CD7}" sibTransId="{C0DC5D60-364F-4660-8F4C-E2C04D001FB4}"/>
    <dgm:cxn modelId="{CDCE6F60-C5C3-4515-8CA5-CB498C8BC04D}" type="presOf" srcId="{421DF59D-88FB-4E25-A98A-97AC91D7C619}" destId="{E4AA2708-0EE4-4C31-BBFF-13463B9E4C82}" srcOrd="0" destOrd="0" presId="urn:microsoft.com/office/officeart/2005/8/layout/radial1"/>
    <dgm:cxn modelId="{7439CB2F-13E6-431F-85AF-F30C9EC5B461}" type="presOf" srcId="{11D2D3CC-5EBB-4DCC-8E81-C8383CB46799}" destId="{ED6924D8-57FF-46C7-A8CE-9EDDEBF757C9}" srcOrd="0" destOrd="1" presId="urn:microsoft.com/office/officeart/2005/8/layout/radial1"/>
    <dgm:cxn modelId="{0A4E4658-5BB8-4E4D-9D98-C070B692AF3A}" type="presParOf" srcId="{DE2DCC3C-F6A0-4453-B3B1-A493AC8E72BF}" destId="{AA878A2A-2995-4549-8A62-C292D74FC00A}" srcOrd="0" destOrd="0" presId="urn:microsoft.com/office/officeart/2005/8/layout/radial1"/>
    <dgm:cxn modelId="{84907E50-0D3C-486B-8EA4-A34D48FBEE05}" type="presParOf" srcId="{DE2DCC3C-F6A0-4453-B3B1-A493AC8E72BF}" destId="{E4AA2708-0EE4-4C31-BBFF-13463B9E4C82}" srcOrd="1" destOrd="0" presId="urn:microsoft.com/office/officeart/2005/8/layout/radial1"/>
    <dgm:cxn modelId="{091CA491-76E9-4F53-AC8C-A869D813F3F6}" type="presParOf" srcId="{E4AA2708-0EE4-4C31-BBFF-13463B9E4C82}" destId="{AA6BC90B-6113-49A7-B4E8-18BE90984284}" srcOrd="0" destOrd="0" presId="urn:microsoft.com/office/officeart/2005/8/layout/radial1"/>
    <dgm:cxn modelId="{689C2BB2-ADC0-4704-AED4-0A064F4E8C78}" type="presParOf" srcId="{DE2DCC3C-F6A0-4453-B3B1-A493AC8E72BF}" destId="{92FAEBA5-D811-40E7-8B39-4A89E9B40537}" srcOrd="2" destOrd="0" presId="urn:microsoft.com/office/officeart/2005/8/layout/radial1"/>
    <dgm:cxn modelId="{2E5632DC-72F2-4FB9-BE69-BAA6C579F879}" type="presParOf" srcId="{DE2DCC3C-F6A0-4453-B3B1-A493AC8E72BF}" destId="{0E986C08-BE2D-400E-AB76-7D49D01F9A98}" srcOrd="3" destOrd="0" presId="urn:microsoft.com/office/officeart/2005/8/layout/radial1"/>
    <dgm:cxn modelId="{09890192-9ED4-49A9-AC8B-7302A98D7F70}" type="presParOf" srcId="{0E986C08-BE2D-400E-AB76-7D49D01F9A98}" destId="{B04AD737-DD3B-46EB-BBB5-67E30F42BACE}" srcOrd="0" destOrd="0" presId="urn:microsoft.com/office/officeart/2005/8/layout/radial1"/>
    <dgm:cxn modelId="{90B1855D-D5CA-47AD-85F1-03A80EAD0C7E}" type="presParOf" srcId="{DE2DCC3C-F6A0-4453-B3B1-A493AC8E72BF}" destId="{37DAA7FF-0399-47F5-9974-75795FCDDADE}" srcOrd="4" destOrd="0" presId="urn:microsoft.com/office/officeart/2005/8/layout/radial1"/>
    <dgm:cxn modelId="{D85D1D05-788A-47E0-9F8F-C5503F76EF22}" type="presParOf" srcId="{DE2DCC3C-F6A0-4453-B3B1-A493AC8E72BF}" destId="{2E3B81E0-4133-4363-B059-5288822300E6}" srcOrd="5" destOrd="0" presId="urn:microsoft.com/office/officeart/2005/8/layout/radial1"/>
    <dgm:cxn modelId="{EAF5B13F-1E4F-436F-9AC0-2B9FE77DDA6A}" type="presParOf" srcId="{2E3B81E0-4133-4363-B059-5288822300E6}" destId="{7B49F50D-50A2-4F81-8462-8B762C05919D}" srcOrd="0" destOrd="0" presId="urn:microsoft.com/office/officeart/2005/8/layout/radial1"/>
    <dgm:cxn modelId="{D2C07E1E-038F-4459-AD1F-09364CA8FB75}" type="presParOf" srcId="{DE2DCC3C-F6A0-4453-B3B1-A493AC8E72BF}" destId="{ED6924D8-57FF-46C7-A8CE-9EDDEBF757C9}" srcOrd="6" destOrd="0" presId="urn:microsoft.com/office/officeart/2005/8/layout/radial1"/>
  </dgm:cxnLst>
  <dgm:bg/>
  <dgm:whole/>
  <dgm:extLst>
    <a:ext uri="http://schemas.microsoft.com/office/drawing/2008/diagram">
      <dsp:dataModelExt xmlns:dsp="http://schemas.microsoft.com/office/drawing/2008/diagram" xmlns="" relId="rId105" minVer="http://schemas.openxmlformats.org/drawingml/2006/diagram"/>
    </a:ext>
  </dgm:extLst>
</dgm:dataModel>
</file>

<file path=word/diagrams/data15.xml><?xml version="1.0" encoding="utf-8"?>
<dgm:dataModel xmlns:dgm="http://schemas.openxmlformats.org/drawingml/2006/diagram" xmlns:a="http://schemas.openxmlformats.org/drawingml/2006/main">
  <dgm:ptLst>
    <dgm:pt modelId="{FE4E173C-0C7D-46E5-85C7-CB9CCECB1B42}" type="doc">
      <dgm:prSet loTypeId="urn:microsoft.com/office/officeart/2005/8/layout/vProcess5" loCatId="process" qsTypeId="urn:microsoft.com/office/officeart/2005/8/quickstyle/simple1" qsCatId="simple" csTypeId="urn:microsoft.com/office/officeart/2005/8/colors/colorful1#3" csCatId="colorful" phldr="1"/>
      <dgm:spPr/>
      <dgm:t>
        <a:bodyPr/>
        <a:lstStyle/>
        <a:p>
          <a:endParaRPr lang="ru-RU"/>
        </a:p>
      </dgm:t>
    </dgm:pt>
    <dgm:pt modelId="{D017CFFF-4EB9-45A5-9528-E0B4C1D60926}">
      <dgm:prSet phldrT="[Текст]" custT="1"/>
      <dgm:spPr/>
      <dgm:t>
        <a:bodyPr/>
        <a:lstStyle/>
        <a:p>
          <a:pPr algn="ctr"/>
          <a:r>
            <a:rPr lang="ru-RU" sz="1200"/>
            <a:t> -пропаганда здорового образа жизни среди населения района, массового спорта</a:t>
          </a:r>
          <a:endParaRPr lang="ru-RU" sz="1200" b="1"/>
        </a:p>
      </dgm:t>
    </dgm:pt>
    <dgm:pt modelId="{EA8294DB-0566-472F-8794-CA73BA8C400F}" type="parTrans" cxnId="{101F2E92-DCF5-4833-B2FF-3E2866057E77}">
      <dgm:prSet/>
      <dgm:spPr/>
      <dgm:t>
        <a:bodyPr/>
        <a:lstStyle/>
        <a:p>
          <a:endParaRPr lang="ru-RU"/>
        </a:p>
      </dgm:t>
    </dgm:pt>
    <dgm:pt modelId="{D5C87FF8-72ED-49E5-BF92-D6A73577017B}" type="sibTrans" cxnId="{101F2E92-DCF5-4833-B2FF-3E2866057E77}">
      <dgm:prSet/>
      <dgm:spPr/>
      <dgm:t>
        <a:bodyPr/>
        <a:lstStyle/>
        <a:p>
          <a:endParaRPr lang="ru-RU"/>
        </a:p>
      </dgm:t>
    </dgm:pt>
    <dgm:pt modelId="{4BE4AE65-80F9-46A2-82C4-F3EF80327AAD}">
      <dgm:prSet custT="1"/>
      <dgm:spPr/>
      <dgm:t>
        <a:bodyPr/>
        <a:lstStyle/>
        <a:p>
          <a:pPr algn="ctr"/>
          <a:r>
            <a:rPr lang="ru-RU" sz="1200"/>
            <a:t>-улучшение состояния здоровья населения района</a:t>
          </a:r>
          <a:endParaRPr lang="ru-RU" sz="1200" b="0"/>
        </a:p>
      </dgm:t>
    </dgm:pt>
    <dgm:pt modelId="{10787380-28A9-420B-8CE9-357E4B9B5797}" type="parTrans" cxnId="{7A5AA7D5-C668-413D-8C9F-EE7B60D0DB2C}">
      <dgm:prSet/>
      <dgm:spPr/>
      <dgm:t>
        <a:bodyPr/>
        <a:lstStyle/>
        <a:p>
          <a:endParaRPr lang="ru-RU"/>
        </a:p>
      </dgm:t>
    </dgm:pt>
    <dgm:pt modelId="{044204A3-B532-4B95-9A81-4ECEB307E9F9}" type="sibTrans" cxnId="{7A5AA7D5-C668-413D-8C9F-EE7B60D0DB2C}">
      <dgm:prSet/>
      <dgm:spPr/>
      <dgm:t>
        <a:bodyPr/>
        <a:lstStyle/>
        <a:p>
          <a:endParaRPr lang="ru-RU"/>
        </a:p>
      </dgm:t>
    </dgm:pt>
    <dgm:pt modelId="{8CC9F573-93AE-47D0-8822-8226167B3952}">
      <dgm:prSet custT="1"/>
      <dgm:spPr/>
      <dgm:t>
        <a:bodyPr/>
        <a:lstStyle/>
        <a:p>
          <a:pPr algn="ctr"/>
          <a:r>
            <a:rPr lang="ru-RU" sz="1200"/>
            <a:t>-повышение уровня подготовки спортсменов высшей квалификации для выступлений на областных и всероссийских соревнованиях</a:t>
          </a:r>
        </a:p>
      </dgm:t>
    </dgm:pt>
    <dgm:pt modelId="{C9A6648D-DA31-48D9-BF34-472A45EB978E}" type="parTrans" cxnId="{BAE0CEDF-382C-453C-A9F4-63F8611AC7B5}">
      <dgm:prSet/>
      <dgm:spPr/>
      <dgm:t>
        <a:bodyPr/>
        <a:lstStyle/>
        <a:p>
          <a:endParaRPr lang="ru-RU"/>
        </a:p>
      </dgm:t>
    </dgm:pt>
    <dgm:pt modelId="{A34ADFD4-2545-487F-8FAF-BCB87047EA2C}" type="sibTrans" cxnId="{BAE0CEDF-382C-453C-A9F4-63F8611AC7B5}">
      <dgm:prSet/>
      <dgm:spPr/>
      <dgm:t>
        <a:bodyPr/>
        <a:lstStyle/>
        <a:p>
          <a:endParaRPr lang="ru-RU"/>
        </a:p>
      </dgm:t>
    </dgm:pt>
    <dgm:pt modelId="{C996F89B-5688-46AC-BFC3-956579C52620}">
      <dgm:prSet custT="1"/>
      <dgm:spPr/>
      <dgm:t>
        <a:bodyPr/>
        <a:lstStyle/>
        <a:p>
          <a:pPr algn="ctr"/>
          <a:r>
            <a:rPr lang="ru-RU" sz="1200"/>
            <a:t>-вовлечение в активные занятия физической культурой и спортом различных возрастных и социальных категорий населения района</a:t>
          </a:r>
        </a:p>
      </dgm:t>
    </dgm:pt>
    <dgm:pt modelId="{01EB8B2A-058C-4F79-95E5-09AA2F39C067}" type="parTrans" cxnId="{01907819-12E3-45E4-9AC4-B548FE12FFC2}">
      <dgm:prSet/>
      <dgm:spPr/>
      <dgm:t>
        <a:bodyPr/>
        <a:lstStyle/>
        <a:p>
          <a:endParaRPr lang="ru-RU"/>
        </a:p>
      </dgm:t>
    </dgm:pt>
    <dgm:pt modelId="{7CF2D9FF-8C0D-4B0D-BCD8-30CAC1D9F73A}" type="sibTrans" cxnId="{01907819-12E3-45E4-9AC4-B548FE12FFC2}">
      <dgm:prSet/>
      <dgm:spPr/>
      <dgm:t>
        <a:bodyPr/>
        <a:lstStyle/>
        <a:p>
          <a:endParaRPr lang="ru-RU"/>
        </a:p>
      </dgm:t>
    </dgm:pt>
    <dgm:pt modelId="{3DA944AE-4B5D-4ECF-890E-4DBA18892E49}" type="pres">
      <dgm:prSet presAssocID="{FE4E173C-0C7D-46E5-85C7-CB9CCECB1B42}" presName="outerComposite" presStyleCnt="0">
        <dgm:presLayoutVars>
          <dgm:chMax val="5"/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4B269BCB-6209-4186-BD0C-BB64A215499F}" type="pres">
      <dgm:prSet presAssocID="{FE4E173C-0C7D-46E5-85C7-CB9CCECB1B42}" presName="dummyMaxCanvas" presStyleCnt="0">
        <dgm:presLayoutVars/>
      </dgm:prSet>
      <dgm:spPr/>
    </dgm:pt>
    <dgm:pt modelId="{E946F477-2B69-4047-B942-4CEA52EDB67B}" type="pres">
      <dgm:prSet presAssocID="{FE4E173C-0C7D-46E5-85C7-CB9CCECB1B42}" presName="FourNodes_1" presStyleLbl="node1" presStyleIdx="0" presStyleCnt="4" custScaleX="111684" custLinFactNeighborX="511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FC33ED5-AC7E-4086-8D70-6F50CC3E8F26}" type="pres">
      <dgm:prSet presAssocID="{FE4E173C-0C7D-46E5-85C7-CB9CCECB1B42}" presName="FourNodes_2" presStyleLbl="node1" presStyleIdx="1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FE44843-20F6-43FE-8D61-FB7594BC0D22}" type="pres">
      <dgm:prSet presAssocID="{FE4E173C-0C7D-46E5-85C7-CB9CCECB1B42}" presName="FourNodes_3" presStyleLbl="node1" presStyleIdx="2" presStyleCnt="4" custScaleX="10842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22114F9-ECA6-45DC-B0E2-DAA100B63526}" type="pres">
      <dgm:prSet presAssocID="{FE4E173C-0C7D-46E5-85C7-CB9CCECB1B42}" presName="FourNodes_4" presStyleLbl="node1" presStyleIdx="3" presStyleCnt="4" custScaleX="10532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B4C0F6A-ECD1-4F20-A9F0-B3F8C5A50F3B}" type="pres">
      <dgm:prSet presAssocID="{FE4E173C-0C7D-46E5-85C7-CB9CCECB1B42}" presName="FourConn_1-2" presStyleLbl="fgAccFollowNode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1A6E70D-6704-4B0C-B019-933E8A7F58CB}" type="pres">
      <dgm:prSet presAssocID="{FE4E173C-0C7D-46E5-85C7-CB9CCECB1B42}" presName="FourConn_2-3" presStyleLbl="fgAccFollowNode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429EDF9-6048-4821-A2C0-9BEC5D711D30}" type="pres">
      <dgm:prSet presAssocID="{FE4E173C-0C7D-46E5-85C7-CB9CCECB1B42}" presName="FourConn_3-4" presStyleLbl="fgAccFollowNode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7E397B4-F0DA-44A4-B259-4880E4D5FD0C}" type="pres">
      <dgm:prSet presAssocID="{FE4E173C-0C7D-46E5-85C7-CB9CCECB1B42}" presName="FourNodes_1_text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4BF2F29-1607-4078-9EC4-121D91D74121}" type="pres">
      <dgm:prSet presAssocID="{FE4E173C-0C7D-46E5-85C7-CB9CCECB1B42}" presName="FourNodes_2_text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E6C11CD-18F0-4533-9924-8E305B1F94C0}" type="pres">
      <dgm:prSet presAssocID="{FE4E173C-0C7D-46E5-85C7-CB9CCECB1B42}" presName="FourNodes_3_text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3B61E63-CD55-4FD9-AFF6-4C2FCD544456}" type="pres">
      <dgm:prSet presAssocID="{FE4E173C-0C7D-46E5-85C7-CB9CCECB1B42}" presName="FourNodes_4_text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7A5AA7D5-C668-413D-8C9F-EE7B60D0DB2C}" srcId="{FE4E173C-0C7D-46E5-85C7-CB9CCECB1B42}" destId="{4BE4AE65-80F9-46A2-82C4-F3EF80327AAD}" srcOrd="1" destOrd="0" parTransId="{10787380-28A9-420B-8CE9-357E4B9B5797}" sibTransId="{044204A3-B532-4B95-9A81-4ECEB307E9F9}"/>
    <dgm:cxn modelId="{15C97394-A059-4232-BBF0-E97E602CB441}" type="presOf" srcId="{8CC9F573-93AE-47D0-8822-8226167B3952}" destId="{322114F9-ECA6-45DC-B0E2-DAA100B63526}" srcOrd="0" destOrd="0" presId="urn:microsoft.com/office/officeart/2005/8/layout/vProcess5"/>
    <dgm:cxn modelId="{A930AF8E-126C-4520-B2DB-8F4BB470C731}" type="presOf" srcId="{044204A3-B532-4B95-9A81-4ECEB307E9F9}" destId="{71A6E70D-6704-4B0C-B019-933E8A7F58CB}" srcOrd="0" destOrd="0" presId="urn:microsoft.com/office/officeart/2005/8/layout/vProcess5"/>
    <dgm:cxn modelId="{56760F34-EA0D-48F0-8F29-F20725F7CFAC}" type="presOf" srcId="{D017CFFF-4EB9-45A5-9528-E0B4C1D60926}" destId="{37E397B4-F0DA-44A4-B259-4880E4D5FD0C}" srcOrd="1" destOrd="0" presId="urn:microsoft.com/office/officeart/2005/8/layout/vProcess5"/>
    <dgm:cxn modelId="{EE760B50-D487-4913-85BE-1258813698BB}" type="presOf" srcId="{FE4E173C-0C7D-46E5-85C7-CB9CCECB1B42}" destId="{3DA944AE-4B5D-4ECF-890E-4DBA18892E49}" srcOrd="0" destOrd="0" presId="urn:microsoft.com/office/officeart/2005/8/layout/vProcess5"/>
    <dgm:cxn modelId="{D9275B64-3B26-4E82-B507-940694E51A35}" type="presOf" srcId="{D017CFFF-4EB9-45A5-9528-E0B4C1D60926}" destId="{E946F477-2B69-4047-B942-4CEA52EDB67B}" srcOrd="0" destOrd="0" presId="urn:microsoft.com/office/officeart/2005/8/layout/vProcess5"/>
    <dgm:cxn modelId="{817BA0FA-8E8A-4A17-9289-5B982234B3C0}" type="presOf" srcId="{D5C87FF8-72ED-49E5-BF92-D6A73577017B}" destId="{7B4C0F6A-ECD1-4F20-A9F0-B3F8C5A50F3B}" srcOrd="0" destOrd="0" presId="urn:microsoft.com/office/officeart/2005/8/layout/vProcess5"/>
    <dgm:cxn modelId="{01907819-12E3-45E4-9AC4-B548FE12FFC2}" srcId="{FE4E173C-0C7D-46E5-85C7-CB9CCECB1B42}" destId="{C996F89B-5688-46AC-BFC3-956579C52620}" srcOrd="2" destOrd="0" parTransId="{01EB8B2A-058C-4F79-95E5-09AA2F39C067}" sibTransId="{7CF2D9FF-8C0D-4B0D-BCD8-30CAC1D9F73A}"/>
    <dgm:cxn modelId="{002F1A6B-FE0E-43A1-B363-A91625EA9E89}" type="presOf" srcId="{7CF2D9FF-8C0D-4B0D-BCD8-30CAC1D9F73A}" destId="{7429EDF9-6048-4821-A2C0-9BEC5D711D30}" srcOrd="0" destOrd="0" presId="urn:microsoft.com/office/officeart/2005/8/layout/vProcess5"/>
    <dgm:cxn modelId="{BAE0CEDF-382C-453C-A9F4-63F8611AC7B5}" srcId="{FE4E173C-0C7D-46E5-85C7-CB9CCECB1B42}" destId="{8CC9F573-93AE-47D0-8822-8226167B3952}" srcOrd="3" destOrd="0" parTransId="{C9A6648D-DA31-48D9-BF34-472A45EB978E}" sibTransId="{A34ADFD4-2545-487F-8FAF-BCB87047EA2C}"/>
    <dgm:cxn modelId="{101F2E92-DCF5-4833-B2FF-3E2866057E77}" srcId="{FE4E173C-0C7D-46E5-85C7-CB9CCECB1B42}" destId="{D017CFFF-4EB9-45A5-9528-E0B4C1D60926}" srcOrd="0" destOrd="0" parTransId="{EA8294DB-0566-472F-8794-CA73BA8C400F}" sibTransId="{D5C87FF8-72ED-49E5-BF92-D6A73577017B}"/>
    <dgm:cxn modelId="{63F803B6-89C7-4C67-BDDF-201244E5112A}" type="presOf" srcId="{4BE4AE65-80F9-46A2-82C4-F3EF80327AAD}" destId="{74BF2F29-1607-4078-9EC4-121D91D74121}" srcOrd="1" destOrd="0" presId="urn:microsoft.com/office/officeart/2005/8/layout/vProcess5"/>
    <dgm:cxn modelId="{6E61A647-4CAC-4089-A017-A503ACE7CCD7}" type="presOf" srcId="{8CC9F573-93AE-47D0-8822-8226167B3952}" destId="{E3B61E63-CD55-4FD9-AFF6-4C2FCD544456}" srcOrd="1" destOrd="0" presId="urn:microsoft.com/office/officeart/2005/8/layout/vProcess5"/>
    <dgm:cxn modelId="{D5A42333-5256-4F43-B317-B75B9961AA06}" type="presOf" srcId="{4BE4AE65-80F9-46A2-82C4-F3EF80327AAD}" destId="{8FC33ED5-AC7E-4086-8D70-6F50CC3E8F26}" srcOrd="0" destOrd="0" presId="urn:microsoft.com/office/officeart/2005/8/layout/vProcess5"/>
    <dgm:cxn modelId="{7FBCFF42-87DC-4A98-B869-C8FCEF873CBE}" type="presOf" srcId="{C996F89B-5688-46AC-BFC3-956579C52620}" destId="{0FE44843-20F6-43FE-8D61-FB7594BC0D22}" srcOrd="0" destOrd="0" presId="urn:microsoft.com/office/officeart/2005/8/layout/vProcess5"/>
    <dgm:cxn modelId="{9E1ECF43-E618-4293-B5D1-AC2BCCBB819C}" type="presOf" srcId="{C996F89B-5688-46AC-BFC3-956579C52620}" destId="{4E6C11CD-18F0-4533-9924-8E305B1F94C0}" srcOrd="1" destOrd="0" presId="urn:microsoft.com/office/officeart/2005/8/layout/vProcess5"/>
    <dgm:cxn modelId="{BAF6268E-5207-469D-9527-3FFFD5365A26}" type="presParOf" srcId="{3DA944AE-4B5D-4ECF-890E-4DBA18892E49}" destId="{4B269BCB-6209-4186-BD0C-BB64A215499F}" srcOrd="0" destOrd="0" presId="urn:microsoft.com/office/officeart/2005/8/layout/vProcess5"/>
    <dgm:cxn modelId="{6EB0E62C-989E-49E0-90B4-F49DB7B3F893}" type="presParOf" srcId="{3DA944AE-4B5D-4ECF-890E-4DBA18892E49}" destId="{E946F477-2B69-4047-B942-4CEA52EDB67B}" srcOrd="1" destOrd="0" presId="urn:microsoft.com/office/officeart/2005/8/layout/vProcess5"/>
    <dgm:cxn modelId="{01267E60-2208-4D58-956A-6763606D4E39}" type="presParOf" srcId="{3DA944AE-4B5D-4ECF-890E-4DBA18892E49}" destId="{8FC33ED5-AC7E-4086-8D70-6F50CC3E8F26}" srcOrd="2" destOrd="0" presId="urn:microsoft.com/office/officeart/2005/8/layout/vProcess5"/>
    <dgm:cxn modelId="{095EAFB0-B47F-428D-938E-99D9B92D5C67}" type="presParOf" srcId="{3DA944AE-4B5D-4ECF-890E-4DBA18892E49}" destId="{0FE44843-20F6-43FE-8D61-FB7594BC0D22}" srcOrd="3" destOrd="0" presId="urn:microsoft.com/office/officeart/2005/8/layout/vProcess5"/>
    <dgm:cxn modelId="{7DCDB4B9-A9F5-4171-B392-B8E7CB5F7898}" type="presParOf" srcId="{3DA944AE-4B5D-4ECF-890E-4DBA18892E49}" destId="{322114F9-ECA6-45DC-B0E2-DAA100B63526}" srcOrd="4" destOrd="0" presId="urn:microsoft.com/office/officeart/2005/8/layout/vProcess5"/>
    <dgm:cxn modelId="{AE0754AA-D8B5-4A0E-9AF1-6685BA740894}" type="presParOf" srcId="{3DA944AE-4B5D-4ECF-890E-4DBA18892E49}" destId="{7B4C0F6A-ECD1-4F20-A9F0-B3F8C5A50F3B}" srcOrd="5" destOrd="0" presId="urn:microsoft.com/office/officeart/2005/8/layout/vProcess5"/>
    <dgm:cxn modelId="{FC03EA8F-2256-44D8-BCB8-8FB53C25B179}" type="presParOf" srcId="{3DA944AE-4B5D-4ECF-890E-4DBA18892E49}" destId="{71A6E70D-6704-4B0C-B019-933E8A7F58CB}" srcOrd="6" destOrd="0" presId="urn:microsoft.com/office/officeart/2005/8/layout/vProcess5"/>
    <dgm:cxn modelId="{AD6C8A1A-BEC2-4D4A-9936-15AA8C9E17A8}" type="presParOf" srcId="{3DA944AE-4B5D-4ECF-890E-4DBA18892E49}" destId="{7429EDF9-6048-4821-A2C0-9BEC5D711D30}" srcOrd="7" destOrd="0" presId="urn:microsoft.com/office/officeart/2005/8/layout/vProcess5"/>
    <dgm:cxn modelId="{BC650B90-A135-443B-9C51-C558D33D115D}" type="presParOf" srcId="{3DA944AE-4B5D-4ECF-890E-4DBA18892E49}" destId="{37E397B4-F0DA-44A4-B259-4880E4D5FD0C}" srcOrd="8" destOrd="0" presId="urn:microsoft.com/office/officeart/2005/8/layout/vProcess5"/>
    <dgm:cxn modelId="{CC5F3FDC-C183-4679-BCA2-4F15E83B07A8}" type="presParOf" srcId="{3DA944AE-4B5D-4ECF-890E-4DBA18892E49}" destId="{74BF2F29-1607-4078-9EC4-121D91D74121}" srcOrd="9" destOrd="0" presId="urn:microsoft.com/office/officeart/2005/8/layout/vProcess5"/>
    <dgm:cxn modelId="{C803517A-C6CB-45D6-A167-B1D08455BB40}" type="presParOf" srcId="{3DA944AE-4B5D-4ECF-890E-4DBA18892E49}" destId="{4E6C11CD-18F0-4533-9924-8E305B1F94C0}" srcOrd="10" destOrd="0" presId="urn:microsoft.com/office/officeart/2005/8/layout/vProcess5"/>
    <dgm:cxn modelId="{84A82945-A770-46E8-88FA-10E51791BBE1}" type="presParOf" srcId="{3DA944AE-4B5D-4ECF-890E-4DBA18892E49}" destId="{E3B61E63-CD55-4FD9-AFF6-4C2FCD544456}" srcOrd="11" destOrd="0" presId="urn:microsoft.com/office/officeart/2005/8/layout/vProcess5"/>
  </dgm:cxnLst>
  <dgm:bg/>
  <dgm:whole/>
  <dgm:extLst>
    <a:ext uri="http://schemas.microsoft.com/office/drawing/2008/diagram">
      <dsp:dataModelExt xmlns:dsp="http://schemas.microsoft.com/office/drawing/2008/diagram" xmlns="" relId="rId145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B15793B0-0E93-4897-A447-44AAD083CC64}" type="doc">
      <dgm:prSet loTypeId="urn:microsoft.com/office/officeart/2005/8/layout/hierarchy3" loCatId="relationship" qsTypeId="urn:microsoft.com/office/officeart/2005/8/quickstyle/simple1" qsCatId="simple" csTypeId="urn:microsoft.com/office/officeart/2005/8/colors/colorful2" csCatId="colorful" phldr="1"/>
      <dgm:spPr/>
      <dgm:t>
        <a:bodyPr/>
        <a:lstStyle/>
        <a:p>
          <a:endParaRPr lang="ru-RU"/>
        </a:p>
      </dgm:t>
    </dgm:pt>
    <dgm:pt modelId="{1C59AC04-BB01-4AB2-84CC-ABEC200D68A6}">
      <dgm:prSet phldrT="[Текст]" custT="1"/>
      <dgm:spPr>
        <a:xfrm>
          <a:off x="415146" y="1505"/>
          <a:ext cx="2427256" cy="1213628"/>
        </a:xfrm>
        <a:solidFill>
          <a:srgbClr val="C0504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sz="2000" b="1">
              <a:solidFill>
                <a:sysClr val="windowText" lastClr="000000"/>
              </a:solidFill>
              <a:latin typeface="Cambria"/>
              <a:ea typeface="+mn-ea"/>
              <a:cs typeface="+mn-cs"/>
            </a:rPr>
            <a:t>Профицит (доходы больше расходов)</a:t>
          </a:r>
        </a:p>
      </dgm:t>
    </dgm:pt>
    <dgm:pt modelId="{0C8ECAF1-18E8-47E1-BA2C-F0E83BF55E4B}" type="parTrans" cxnId="{B122DB6F-0A23-49F7-B3E6-02E74A691C8E}">
      <dgm:prSet/>
      <dgm:spPr/>
      <dgm:t>
        <a:bodyPr/>
        <a:lstStyle/>
        <a:p>
          <a:endParaRPr lang="ru-RU"/>
        </a:p>
      </dgm:t>
    </dgm:pt>
    <dgm:pt modelId="{7519342A-A22D-4424-935A-21BF210035A6}" type="sibTrans" cxnId="{B122DB6F-0A23-49F7-B3E6-02E74A691C8E}">
      <dgm:prSet/>
      <dgm:spPr/>
      <dgm:t>
        <a:bodyPr/>
        <a:lstStyle/>
        <a:p>
          <a:endParaRPr lang="ru-RU"/>
        </a:p>
      </dgm:t>
    </dgm:pt>
    <dgm:pt modelId="{1302C63C-5681-465F-B181-772EDEBDB656}">
      <dgm:prSet phldrT="[Текст]" custT="1"/>
      <dgm:spPr>
        <a:xfrm>
          <a:off x="900598" y="1518541"/>
          <a:ext cx="1941805" cy="1213628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mbria"/>
              <a:ea typeface="+mn-ea"/>
              <a:cs typeface="+mn-cs"/>
            </a:rPr>
            <a:t>При превышении доходов над  расходами принимается решение, как их использовать (например,накапливать остатки, погашать долг).</a:t>
          </a:r>
        </a:p>
      </dgm:t>
    </dgm:pt>
    <dgm:pt modelId="{9FFA1C2D-3371-4E7C-B540-11F9B15A38CA}" type="parTrans" cxnId="{0A7599DB-0565-4055-90BD-09E48CF9AE6D}">
      <dgm:prSet/>
      <dgm:spPr>
        <a:xfrm>
          <a:off x="657872" y="1215133"/>
          <a:ext cx="242725" cy="910221"/>
        </a:xfrm>
        <a:noFill/>
        <a:ln w="25400" cap="flat" cmpd="sng" algn="ctr">
          <a:solidFill>
            <a:srgbClr val="9BBB59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28FCE827-969A-47C1-91C8-5591D2302A73}" type="sibTrans" cxnId="{0A7599DB-0565-4055-90BD-09E48CF9AE6D}">
      <dgm:prSet/>
      <dgm:spPr/>
      <dgm:t>
        <a:bodyPr/>
        <a:lstStyle/>
        <a:p>
          <a:endParaRPr lang="ru-RU"/>
        </a:p>
      </dgm:t>
    </dgm:pt>
    <dgm:pt modelId="{759A003B-956C-44CB-B966-77ED472BA81A}" type="pres">
      <dgm:prSet presAssocID="{B15793B0-0E93-4897-A447-44AAD083CC64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525272D5-F5CC-433E-86D9-C039D11AEC45}" type="pres">
      <dgm:prSet presAssocID="{1C59AC04-BB01-4AB2-84CC-ABEC200D68A6}" presName="root" presStyleCnt="0"/>
      <dgm:spPr/>
    </dgm:pt>
    <dgm:pt modelId="{540791F9-CCC4-4AFE-A6A8-B678815076D5}" type="pres">
      <dgm:prSet presAssocID="{1C59AC04-BB01-4AB2-84CC-ABEC200D68A6}" presName="rootComposite" presStyleCnt="0"/>
      <dgm:spPr/>
    </dgm:pt>
    <dgm:pt modelId="{8635F9FE-D1CB-4B62-8813-C1440244973D}" type="pres">
      <dgm:prSet presAssocID="{1C59AC04-BB01-4AB2-84CC-ABEC200D68A6}" presName="rootText" presStyleLbl="node1" presStyleIdx="0" presStyleCnt="1" custScaleY="58739"/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E62A8229-D6AA-468F-838D-00B01F51D6E9}" type="pres">
      <dgm:prSet presAssocID="{1C59AC04-BB01-4AB2-84CC-ABEC200D68A6}" presName="rootConnector" presStyleLbl="node1" presStyleIdx="0" presStyleCnt="1"/>
      <dgm:spPr/>
      <dgm:t>
        <a:bodyPr/>
        <a:lstStyle/>
        <a:p>
          <a:endParaRPr lang="ru-RU"/>
        </a:p>
      </dgm:t>
    </dgm:pt>
    <dgm:pt modelId="{62C66162-1249-4309-95E6-34151052F14D}" type="pres">
      <dgm:prSet presAssocID="{1C59AC04-BB01-4AB2-84CC-ABEC200D68A6}" presName="childShape" presStyleCnt="0"/>
      <dgm:spPr/>
    </dgm:pt>
    <dgm:pt modelId="{CC2FD097-F3FB-4B3B-A75F-BAD9EC4A818B}" type="pres">
      <dgm:prSet presAssocID="{9FFA1C2D-3371-4E7C-B540-11F9B15A38CA}" presName="Name13" presStyleLbl="parChTrans1D2" presStyleIdx="0" presStyleCnt="1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10221"/>
              </a:lnTo>
              <a:lnTo>
                <a:pt x="242725" y="910221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FFA0B8A4-B681-4102-8750-4ABEBA00E471}" type="pres">
      <dgm:prSet presAssocID="{1302C63C-5681-465F-B181-772EDEBDB656}" presName="childText" presStyleLbl="bgAcc1" presStyleIdx="0" presStyleCnt="1" custLinFactNeighborX="-2112" custLinFactNeighborY="-15546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</dgm:ptLst>
  <dgm:cxnLst>
    <dgm:cxn modelId="{E9D78E9D-1E53-415E-ACD5-FE2C1B30E749}" type="presOf" srcId="{9FFA1C2D-3371-4E7C-B540-11F9B15A38CA}" destId="{CC2FD097-F3FB-4B3B-A75F-BAD9EC4A818B}" srcOrd="0" destOrd="0" presId="urn:microsoft.com/office/officeart/2005/8/layout/hierarchy3"/>
    <dgm:cxn modelId="{0A7599DB-0565-4055-90BD-09E48CF9AE6D}" srcId="{1C59AC04-BB01-4AB2-84CC-ABEC200D68A6}" destId="{1302C63C-5681-465F-B181-772EDEBDB656}" srcOrd="0" destOrd="0" parTransId="{9FFA1C2D-3371-4E7C-B540-11F9B15A38CA}" sibTransId="{28FCE827-969A-47C1-91C8-5591D2302A73}"/>
    <dgm:cxn modelId="{3219D4A7-D820-45A3-8335-65CA1AB2ADCF}" type="presOf" srcId="{1C59AC04-BB01-4AB2-84CC-ABEC200D68A6}" destId="{E62A8229-D6AA-468F-838D-00B01F51D6E9}" srcOrd="1" destOrd="0" presId="urn:microsoft.com/office/officeart/2005/8/layout/hierarchy3"/>
    <dgm:cxn modelId="{B122DB6F-0A23-49F7-B3E6-02E74A691C8E}" srcId="{B15793B0-0E93-4897-A447-44AAD083CC64}" destId="{1C59AC04-BB01-4AB2-84CC-ABEC200D68A6}" srcOrd="0" destOrd="0" parTransId="{0C8ECAF1-18E8-47E1-BA2C-F0E83BF55E4B}" sibTransId="{7519342A-A22D-4424-935A-21BF210035A6}"/>
    <dgm:cxn modelId="{5395E166-80E0-4380-8639-D17A0784E436}" type="presOf" srcId="{B15793B0-0E93-4897-A447-44AAD083CC64}" destId="{759A003B-956C-44CB-B966-77ED472BA81A}" srcOrd="0" destOrd="0" presId="urn:microsoft.com/office/officeart/2005/8/layout/hierarchy3"/>
    <dgm:cxn modelId="{42E99BF8-7CAA-49CF-9494-B9A29E402126}" type="presOf" srcId="{1302C63C-5681-465F-B181-772EDEBDB656}" destId="{FFA0B8A4-B681-4102-8750-4ABEBA00E471}" srcOrd="0" destOrd="0" presId="urn:microsoft.com/office/officeart/2005/8/layout/hierarchy3"/>
    <dgm:cxn modelId="{B2F1CD72-A900-4BB5-A20D-E43B4621D775}" type="presOf" srcId="{1C59AC04-BB01-4AB2-84CC-ABEC200D68A6}" destId="{8635F9FE-D1CB-4B62-8813-C1440244973D}" srcOrd="0" destOrd="0" presId="urn:microsoft.com/office/officeart/2005/8/layout/hierarchy3"/>
    <dgm:cxn modelId="{E90504BD-B8FE-422A-A526-4134D87B1661}" type="presParOf" srcId="{759A003B-956C-44CB-B966-77ED472BA81A}" destId="{525272D5-F5CC-433E-86D9-C039D11AEC45}" srcOrd="0" destOrd="0" presId="urn:microsoft.com/office/officeart/2005/8/layout/hierarchy3"/>
    <dgm:cxn modelId="{D2101BD8-4DE2-412E-86A9-BF8A4895E4E9}" type="presParOf" srcId="{525272D5-F5CC-433E-86D9-C039D11AEC45}" destId="{540791F9-CCC4-4AFE-A6A8-B678815076D5}" srcOrd="0" destOrd="0" presId="urn:microsoft.com/office/officeart/2005/8/layout/hierarchy3"/>
    <dgm:cxn modelId="{95E9E4CF-ACAF-424B-8D72-A6383583FA38}" type="presParOf" srcId="{540791F9-CCC4-4AFE-A6A8-B678815076D5}" destId="{8635F9FE-D1CB-4B62-8813-C1440244973D}" srcOrd="0" destOrd="0" presId="urn:microsoft.com/office/officeart/2005/8/layout/hierarchy3"/>
    <dgm:cxn modelId="{55DB9387-D9F7-4364-9DA9-7F8C048CA274}" type="presParOf" srcId="{540791F9-CCC4-4AFE-A6A8-B678815076D5}" destId="{E62A8229-D6AA-468F-838D-00B01F51D6E9}" srcOrd="1" destOrd="0" presId="urn:microsoft.com/office/officeart/2005/8/layout/hierarchy3"/>
    <dgm:cxn modelId="{274FA2A8-68E9-4319-A03C-FCE470D87584}" type="presParOf" srcId="{525272D5-F5CC-433E-86D9-C039D11AEC45}" destId="{62C66162-1249-4309-95E6-34151052F14D}" srcOrd="1" destOrd="0" presId="urn:microsoft.com/office/officeart/2005/8/layout/hierarchy3"/>
    <dgm:cxn modelId="{9277CE61-8F56-421F-9B7F-0A68F70DD080}" type="presParOf" srcId="{62C66162-1249-4309-95E6-34151052F14D}" destId="{CC2FD097-F3FB-4B3B-A75F-BAD9EC4A818B}" srcOrd="0" destOrd="0" presId="urn:microsoft.com/office/officeart/2005/8/layout/hierarchy3"/>
    <dgm:cxn modelId="{96326183-08F2-484F-9296-10785EE70D96}" type="presParOf" srcId="{62C66162-1249-4309-95E6-34151052F14D}" destId="{FFA0B8A4-B681-4102-8750-4ABEBA00E471}" srcOrd="1" destOrd="0" presId="urn:microsoft.com/office/officeart/2005/8/layout/hierarchy3"/>
  </dgm:cxnLst>
  <dgm:bg/>
  <dgm:whole/>
  <dgm:extLst>
    <a:ext uri="http://schemas.microsoft.com/office/drawing/2008/diagram">
      <dsp:dataModelExt xmlns:dsp="http://schemas.microsoft.com/office/drawing/2008/diagram" xmlns="" relId="rId25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0AA09D41-B032-4F10-BE70-641D6C03F9E7}" type="doc">
      <dgm:prSet loTypeId="urn:microsoft.com/office/officeart/2005/8/layout/list1" loCatId="list" qsTypeId="urn:microsoft.com/office/officeart/2005/8/quickstyle/simple1" qsCatId="simple" csTypeId="urn:microsoft.com/office/officeart/2005/8/colors/colorful1#1" csCatId="colorful" phldr="1"/>
      <dgm:spPr/>
      <dgm:t>
        <a:bodyPr/>
        <a:lstStyle/>
        <a:p>
          <a:endParaRPr lang="ru-RU"/>
        </a:p>
      </dgm:t>
    </dgm:pt>
    <dgm:pt modelId="{E1B4D8CE-FF18-47F6-BF07-7E798408FB45}">
      <dgm:prSet phldrT="[Текст]" custT="1"/>
      <dgm:spPr/>
      <dgm:t>
        <a:bodyPr/>
        <a:lstStyle/>
        <a:p>
          <a:r>
            <a:rPr lang="ru-RU" sz="1400" b="1" i="0">
              <a:latin typeface="Times New Roman" pitchFamily="18" charset="0"/>
              <a:cs typeface="Times New Roman" pitchFamily="18" charset="0"/>
            </a:rPr>
            <a:t>Доходы</a:t>
          </a:r>
          <a:r>
            <a:rPr lang="ru-RU" sz="1400" b="0" i="0">
              <a:latin typeface="Times New Roman" pitchFamily="18" charset="0"/>
              <a:cs typeface="Times New Roman" pitchFamily="18" charset="0"/>
            </a:rPr>
            <a:t> </a:t>
          </a:r>
          <a:r>
            <a:rPr lang="ru-RU" sz="1400" b="1" i="0">
              <a:latin typeface="Times New Roman" pitchFamily="18" charset="0"/>
              <a:cs typeface="Times New Roman" pitchFamily="18" charset="0"/>
            </a:rPr>
            <a:t>бюджета</a:t>
          </a:r>
          <a:r>
            <a:rPr lang="ru-RU" sz="1400" b="0" i="0">
              <a:latin typeface="Times New Roman" pitchFamily="18" charset="0"/>
              <a:cs typeface="Times New Roman" pitchFamily="18" charset="0"/>
            </a:rPr>
            <a:t> - доходы бюджета - поступающие в бюджет денежные средства, за исключением средств, являющихся в соответствии с настоящим Кодексом источниками финансирования дефицита бюджета</a:t>
          </a:r>
          <a:endParaRPr lang="ru-RU" sz="1400">
            <a:latin typeface="Times New Roman" pitchFamily="18" charset="0"/>
            <a:cs typeface="Times New Roman" pitchFamily="18" charset="0"/>
          </a:endParaRPr>
        </a:p>
      </dgm:t>
    </dgm:pt>
    <dgm:pt modelId="{25E3FF19-CFE9-4346-BB09-6F46F1FB7008}" type="parTrans" cxnId="{C5C25713-726E-408E-B3D2-D5DB11B1B444}">
      <dgm:prSet/>
      <dgm:spPr/>
      <dgm:t>
        <a:bodyPr/>
        <a:lstStyle/>
        <a:p>
          <a:endParaRPr lang="ru-RU" sz="1200"/>
        </a:p>
      </dgm:t>
    </dgm:pt>
    <dgm:pt modelId="{F0A1EB6E-A813-4CA2-89CC-EE02AF7416FD}" type="sibTrans" cxnId="{C5C25713-726E-408E-B3D2-D5DB11B1B444}">
      <dgm:prSet/>
      <dgm:spPr/>
      <dgm:t>
        <a:bodyPr/>
        <a:lstStyle/>
        <a:p>
          <a:endParaRPr lang="ru-RU" sz="1200"/>
        </a:p>
      </dgm:t>
    </dgm:pt>
    <dgm:pt modelId="{3977AFB8-A543-4DEC-A3EB-94F28AEC73AA}">
      <dgm:prSet phldrT="[Текст]" custT="1"/>
      <dgm:spPr/>
      <dgm:t>
        <a:bodyPr/>
        <a:lstStyle/>
        <a:p>
          <a:r>
            <a:rPr lang="ru-RU" sz="1400" b="1" i="0">
              <a:latin typeface="Times New Roman" pitchFamily="18" charset="0"/>
              <a:cs typeface="Times New Roman" pitchFamily="18" charset="0"/>
            </a:rPr>
            <a:t>Расходы бюджета -</a:t>
          </a:r>
          <a:r>
            <a:rPr lang="ru-RU" sz="1400" b="0" i="0">
              <a:latin typeface="Times New Roman" pitchFamily="18" charset="0"/>
              <a:cs typeface="Times New Roman" pitchFamily="18" charset="0"/>
            </a:rPr>
            <a:t> выплачиваемые из бюджета денежные средства, за исключением средств, являющихся в соответствии с настоящим Кодексом источниками финансирования дефицита бюджета</a:t>
          </a:r>
          <a:endParaRPr lang="ru-RU" sz="1400">
            <a:latin typeface="Times New Roman" pitchFamily="18" charset="0"/>
            <a:cs typeface="Times New Roman" pitchFamily="18" charset="0"/>
          </a:endParaRPr>
        </a:p>
      </dgm:t>
    </dgm:pt>
    <dgm:pt modelId="{ECB2F10E-37B6-4CE4-9957-922889F2B430}" type="parTrans" cxnId="{F8775258-0748-463A-B94F-F3ACB493C5C8}">
      <dgm:prSet/>
      <dgm:spPr/>
      <dgm:t>
        <a:bodyPr/>
        <a:lstStyle/>
        <a:p>
          <a:endParaRPr lang="ru-RU" sz="1200"/>
        </a:p>
      </dgm:t>
    </dgm:pt>
    <dgm:pt modelId="{9335BFF4-F1E6-4642-975A-B45630F43662}" type="sibTrans" cxnId="{F8775258-0748-463A-B94F-F3ACB493C5C8}">
      <dgm:prSet/>
      <dgm:spPr/>
      <dgm:t>
        <a:bodyPr/>
        <a:lstStyle/>
        <a:p>
          <a:endParaRPr lang="ru-RU" sz="1200"/>
        </a:p>
      </dgm:t>
    </dgm:pt>
    <dgm:pt modelId="{F5A8FFC2-A5FC-490E-A4C1-AA688072FC9C}">
      <dgm:prSet/>
      <dgm:spPr/>
      <dgm:t>
        <a:bodyPr/>
        <a:lstStyle/>
        <a:p>
          <a:endParaRPr lang="ru-RU"/>
        </a:p>
      </dgm:t>
    </dgm:pt>
    <dgm:pt modelId="{23610269-9D20-4782-8139-DBEE2A9CA8D9}" type="parTrans" cxnId="{89D5CBD8-E52D-40CB-A92E-EFB0A521A1FC}">
      <dgm:prSet/>
      <dgm:spPr/>
      <dgm:t>
        <a:bodyPr/>
        <a:lstStyle/>
        <a:p>
          <a:endParaRPr lang="ru-RU"/>
        </a:p>
      </dgm:t>
    </dgm:pt>
    <dgm:pt modelId="{CEAD50E4-73C3-4B68-A25F-B07B3611EBD6}" type="sibTrans" cxnId="{89D5CBD8-E52D-40CB-A92E-EFB0A521A1FC}">
      <dgm:prSet/>
      <dgm:spPr/>
      <dgm:t>
        <a:bodyPr/>
        <a:lstStyle/>
        <a:p>
          <a:endParaRPr lang="ru-RU"/>
        </a:p>
      </dgm:t>
    </dgm:pt>
    <dgm:pt modelId="{507DB747-F8F9-4195-82DE-89753D9DFC99}" type="pres">
      <dgm:prSet presAssocID="{0AA09D41-B032-4F10-BE70-641D6C03F9E7}" presName="linear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03B5E9D2-2E48-4C6E-A8D5-5ACE1AE9A581}" type="pres">
      <dgm:prSet presAssocID="{E1B4D8CE-FF18-47F6-BF07-7E798408FB45}" presName="parentLin" presStyleCnt="0"/>
      <dgm:spPr/>
    </dgm:pt>
    <dgm:pt modelId="{7DB7C0E1-982E-4158-86DF-A0A6643A8D7F}" type="pres">
      <dgm:prSet presAssocID="{E1B4D8CE-FF18-47F6-BF07-7E798408FB45}" presName="parentLeftMargin" presStyleLbl="node1" presStyleIdx="0" presStyleCnt="2"/>
      <dgm:spPr/>
      <dgm:t>
        <a:bodyPr/>
        <a:lstStyle/>
        <a:p>
          <a:endParaRPr lang="ru-RU"/>
        </a:p>
      </dgm:t>
    </dgm:pt>
    <dgm:pt modelId="{4F575F59-9F4C-405B-BAF1-850985B492A6}" type="pres">
      <dgm:prSet presAssocID="{E1B4D8CE-FF18-47F6-BF07-7E798408FB45}" presName="parentText" presStyleLbl="node1" presStyleIdx="0" presStyleCnt="2" custScaleX="135617" custScaleY="250624" custLinFactY="-426922" custLinFactNeighborX="57445" custLinFactNeighborY="-500000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3B88D5F-FD8F-421E-9BD3-18DFFDDCA463}" type="pres">
      <dgm:prSet presAssocID="{E1B4D8CE-FF18-47F6-BF07-7E798408FB45}" presName="negativeSpace" presStyleCnt="0"/>
      <dgm:spPr/>
    </dgm:pt>
    <dgm:pt modelId="{FD946EC2-9999-4CD2-82E0-129253406720}" type="pres">
      <dgm:prSet presAssocID="{E1B4D8CE-FF18-47F6-BF07-7E798408FB45}" presName="childText" presStyleLbl="conFgAcc1" presStyleIdx="0" presStyleCnt="2" custLinFactY="-100000" custLinFactNeighborY="-15333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5A8088C-03E6-433C-A2DB-553661F095D7}" type="pres">
      <dgm:prSet presAssocID="{F0A1EB6E-A813-4CA2-89CC-EE02AF7416FD}" presName="spaceBetweenRectangles" presStyleCnt="0"/>
      <dgm:spPr/>
    </dgm:pt>
    <dgm:pt modelId="{46D8B54D-C203-4584-8431-78B4074FC95A}" type="pres">
      <dgm:prSet presAssocID="{3977AFB8-A543-4DEC-A3EB-94F28AEC73AA}" presName="parentLin" presStyleCnt="0"/>
      <dgm:spPr/>
    </dgm:pt>
    <dgm:pt modelId="{E753B52E-016B-4791-A53B-202D42907196}" type="pres">
      <dgm:prSet presAssocID="{3977AFB8-A543-4DEC-A3EB-94F28AEC73AA}" presName="parentLeftMargin" presStyleLbl="node1" presStyleIdx="0" presStyleCnt="2"/>
      <dgm:spPr/>
      <dgm:t>
        <a:bodyPr/>
        <a:lstStyle/>
        <a:p>
          <a:endParaRPr lang="ru-RU"/>
        </a:p>
      </dgm:t>
    </dgm:pt>
    <dgm:pt modelId="{296D73C1-9CA9-4DE6-ACAF-73BC8352F593}" type="pres">
      <dgm:prSet presAssocID="{3977AFB8-A543-4DEC-A3EB-94F28AEC73AA}" presName="parentText" presStyleLbl="node1" presStyleIdx="1" presStyleCnt="2" custScaleX="142857" custScaleY="233961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C70492F-8557-498B-B325-34EE3143D78F}" type="pres">
      <dgm:prSet presAssocID="{3977AFB8-A543-4DEC-A3EB-94F28AEC73AA}" presName="negativeSpace" presStyleCnt="0"/>
      <dgm:spPr/>
    </dgm:pt>
    <dgm:pt modelId="{A051AD07-5A93-4C51-AB4F-7022559A11EA}" type="pres">
      <dgm:prSet presAssocID="{3977AFB8-A543-4DEC-A3EB-94F28AEC73AA}" presName="childText" presStyleLbl="conFgAcc1" presStyleIdx="1" presStyleCnt="2" custLinFactY="-49887" custLinFactNeighborY="-100000">
        <dgm:presLayoutVars>
          <dgm:bulletEnabled val="1"/>
        </dgm:presLayoutVars>
      </dgm:prSet>
      <dgm:spPr/>
    </dgm:pt>
  </dgm:ptLst>
  <dgm:cxnLst>
    <dgm:cxn modelId="{89D5CBD8-E52D-40CB-A92E-EFB0A521A1FC}" srcId="{E1B4D8CE-FF18-47F6-BF07-7E798408FB45}" destId="{F5A8FFC2-A5FC-490E-A4C1-AA688072FC9C}" srcOrd="0" destOrd="0" parTransId="{23610269-9D20-4782-8139-DBEE2A9CA8D9}" sibTransId="{CEAD50E4-73C3-4B68-A25F-B07B3611EBD6}"/>
    <dgm:cxn modelId="{640DED29-80EE-4A99-8C9D-1657CC869405}" type="presOf" srcId="{E1B4D8CE-FF18-47F6-BF07-7E798408FB45}" destId="{4F575F59-9F4C-405B-BAF1-850985B492A6}" srcOrd="1" destOrd="0" presId="urn:microsoft.com/office/officeart/2005/8/layout/list1"/>
    <dgm:cxn modelId="{F8775258-0748-463A-B94F-F3ACB493C5C8}" srcId="{0AA09D41-B032-4F10-BE70-641D6C03F9E7}" destId="{3977AFB8-A543-4DEC-A3EB-94F28AEC73AA}" srcOrd="1" destOrd="0" parTransId="{ECB2F10E-37B6-4CE4-9957-922889F2B430}" sibTransId="{9335BFF4-F1E6-4642-975A-B45630F43662}"/>
    <dgm:cxn modelId="{CA6B3AF6-6442-4E0A-8E44-CE81DF0E3EEF}" type="presOf" srcId="{3977AFB8-A543-4DEC-A3EB-94F28AEC73AA}" destId="{E753B52E-016B-4791-A53B-202D42907196}" srcOrd="0" destOrd="0" presId="urn:microsoft.com/office/officeart/2005/8/layout/list1"/>
    <dgm:cxn modelId="{C5C25713-726E-408E-B3D2-D5DB11B1B444}" srcId="{0AA09D41-B032-4F10-BE70-641D6C03F9E7}" destId="{E1B4D8CE-FF18-47F6-BF07-7E798408FB45}" srcOrd="0" destOrd="0" parTransId="{25E3FF19-CFE9-4346-BB09-6F46F1FB7008}" sibTransId="{F0A1EB6E-A813-4CA2-89CC-EE02AF7416FD}"/>
    <dgm:cxn modelId="{8C95A631-75C9-410A-8134-3F0AC0595230}" type="presOf" srcId="{F5A8FFC2-A5FC-490E-A4C1-AA688072FC9C}" destId="{FD946EC2-9999-4CD2-82E0-129253406720}" srcOrd="0" destOrd="0" presId="urn:microsoft.com/office/officeart/2005/8/layout/list1"/>
    <dgm:cxn modelId="{2CEFE4F2-8F2F-41FA-AECC-237AB6A4B238}" type="presOf" srcId="{0AA09D41-B032-4F10-BE70-641D6C03F9E7}" destId="{507DB747-F8F9-4195-82DE-89753D9DFC99}" srcOrd="0" destOrd="0" presId="urn:microsoft.com/office/officeart/2005/8/layout/list1"/>
    <dgm:cxn modelId="{74F27F90-F216-4FB5-8A5C-6F7E313FF89D}" type="presOf" srcId="{3977AFB8-A543-4DEC-A3EB-94F28AEC73AA}" destId="{296D73C1-9CA9-4DE6-ACAF-73BC8352F593}" srcOrd="1" destOrd="0" presId="urn:microsoft.com/office/officeart/2005/8/layout/list1"/>
    <dgm:cxn modelId="{63894F6D-7CCF-4A0F-A0DD-F1472ADBD63A}" type="presOf" srcId="{E1B4D8CE-FF18-47F6-BF07-7E798408FB45}" destId="{7DB7C0E1-982E-4158-86DF-A0A6643A8D7F}" srcOrd="0" destOrd="0" presId="urn:microsoft.com/office/officeart/2005/8/layout/list1"/>
    <dgm:cxn modelId="{58D6722D-CE6B-4B4D-A6EF-92BAA26102A7}" type="presParOf" srcId="{507DB747-F8F9-4195-82DE-89753D9DFC99}" destId="{03B5E9D2-2E48-4C6E-A8D5-5ACE1AE9A581}" srcOrd="0" destOrd="0" presId="urn:microsoft.com/office/officeart/2005/8/layout/list1"/>
    <dgm:cxn modelId="{4AC8F875-3672-4E6D-A903-9D2F9650674E}" type="presParOf" srcId="{03B5E9D2-2E48-4C6E-A8D5-5ACE1AE9A581}" destId="{7DB7C0E1-982E-4158-86DF-A0A6643A8D7F}" srcOrd="0" destOrd="0" presId="urn:microsoft.com/office/officeart/2005/8/layout/list1"/>
    <dgm:cxn modelId="{FBCDE594-950C-4281-8DEE-7212EC798829}" type="presParOf" srcId="{03B5E9D2-2E48-4C6E-A8D5-5ACE1AE9A581}" destId="{4F575F59-9F4C-405B-BAF1-850985B492A6}" srcOrd="1" destOrd="0" presId="urn:microsoft.com/office/officeart/2005/8/layout/list1"/>
    <dgm:cxn modelId="{39588C43-C301-4E27-8340-0A494EFDA686}" type="presParOf" srcId="{507DB747-F8F9-4195-82DE-89753D9DFC99}" destId="{13B88D5F-FD8F-421E-9BD3-18DFFDDCA463}" srcOrd="1" destOrd="0" presId="urn:microsoft.com/office/officeart/2005/8/layout/list1"/>
    <dgm:cxn modelId="{6E8779E1-0ADD-48D4-9814-01D6FE00934F}" type="presParOf" srcId="{507DB747-F8F9-4195-82DE-89753D9DFC99}" destId="{FD946EC2-9999-4CD2-82E0-129253406720}" srcOrd="2" destOrd="0" presId="urn:microsoft.com/office/officeart/2005/8/layout/list1"/>
    <dgm:cxn modelId="{FB941CF5-283E-43AE-8212-282C45D34580}" type="presParOf" srcId="{507DB747-F8F9-4195-82DE-89753D9DFC99}" destId="{95A8088C-03E6-433C-A2DB-553661F095D7}" srcOrd="3" destOrd="0" presId="urn:microsoft.com/office/officeart/2005/8/layout/list1"/>
    <dgm:cxn modelId="{04F9565C-C5C4-4A5E-965A-8E785C52ACDB}" type="presParOf" srcId="{507DB747-F8F9-4195-82DE-89753D9DFC99}" destId="{46D8B54D-C203-4584-8431-78B4074FC95A}" srcOrd="4" destOrd="0" presId="urn:microsoft.com/office/officeart/2005/8/layout/list1"/>
    <dgm:cxn modelId="{9ED29935-4C99-4044-BC86-2BE2D989A515}" type="presParOf" srcId="{46D8B54D-C203-4584-8431-78B4074FC95A}" destId="{E753B52E-016B-4791-A53B-202D42907196}" srcOrd="0" destOrd="0" presId="urn:microsoft.com/office/officeart/2005/8/layout/list1"/>
    <dgm:cxn modelId="{48F4DAA2-528D-4DEB-B1E3-A459008918E9}" type="presParOf" srcId="{46D8B54D-C203-4584-8431-78B4074FC95A}" destId="{296D73C1-9CA9-4DE6-ACAF-73BC8352F593}" srcOrd="1" destOrd="0" presId="urn:microsoft.com/office/officeart/2005/8/layout/list1"/>
    <dgm:cxn modelId="{C06EC606-AB3A-40C9-84B8-85A840481D82}" type="presParOf" srcId="{507DB747-F8F9-4195-82DE-89753D9DFC99}" destId="{6C70492F-8557-498B-B325-34EE3143D78F}" srcOrd="5" destOrd="0" presId="urn:microsoft.com/office/officeart/2005/8/layout/list1"/>
    <dgm:cxn modelId="{D5A51A48-7080-4750-9D47-9B20E9FCD95B}" type="presParOf" srcId="{507DB747-F8F9-4195-82DE-89753D9DFC99}" destId="{A051AD07-5A93-4C51-AB4F-7022559A11EA}" srcOrd="6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xmlns="" relId="rId30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4D4F620C-3DBE-4120-9D90-A54D3626EDCD}" type="doc">
      <dgm:prSet loTypeId="urn:microsoft.com/office/officeart/2005/8/layout/cycle3" loCatId="cycle" qsTypeId="urn:microsoft.com/office/officeart/2005/8/quickstyle/3d1" qsCatId="3D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076CCB72-13B0-459A-9B87-BC1FB7182F76}">
      <dgm:prSet phldrT="[Текст]" custT="1"/>
      <dgm:spPr/>
      <dgm:t>
        <a:bodyPr/>
        <a:lstStyle/>
        <a:p>
          <a:r>
            <a:rPr lang="ru-RU" sz="1600"/>
            <a:t>Прогноз социально-экономического развития Романовского муниципального района</a:t>
          </a:r>
        </a:p>
      </dgm:t>
    </dgm:pt>
    <dgm:pt modelId="{516958E3-499E-44C3-8084-B84DA0EC642F}" type="parTrans" cxnId="{1DE5A64F-62EB-41F5-A32C-E9E3808765F7}">
      <dgm:prSet/>
      <dgm:spPr/>
      <dgm:t>
        <a:bodyPr/>
        <a:lstStyle/>
        <a:p>
          <a:endParaRPr lang="ru-RU"/>
        </a:p>
      </dgm:t>
    </dgm:pt>
    <dgm:pt modelId="{056399B1-EBF3-4059-B6E5-6F6D48EF4C17}" type="sibTrans" cxnId="{1DE5A64F-62EB-41F5-A32C-E9E3808765F7}">
      <dgm:prSet/>
      <dgm:spPr/>
      <dgm:t>
        <a:bodyPr/>
        <a:lstStyle/>
        <a:p>
          <a:endParaRPr lang="ru-RU"/>
        </a:p>
      </dgm:t>
    </dgm:pt>
    <dgm:pt modelId="{180253BE-D64D-4D14-9C76-0FF360B595D5}">
      <dgm:prSet phldrT="[Текст]" custT="1"/>
      <dgm:spPr/>
      <dgm:t>
        <a:bodyPr/>
        <a:lstStyle/>
        <a:p>
          <a:r>
            <a:rPr lang="ru-RU" sz="1600"/>
            <a:t>Основные направления бюджетной и налоговой политики Романовского муниципального района на 2026-2028 годы</a:t>
          </a:r>
        </a:p>
      </dgm:t>
    </dgm:pt>
    <dgm:pt modelId="{051367B4-3CB3-4BC7-AB74-06208D12DF19}" type="parTrans" cxnId="{028C94C0-D476-4638-99D8-3DE888BC9936}">
      <dgm:prSet/>
      <dgm:spPr/>
      <dgm:t>
        <a:bodyPr/>
        <a:lstStyle/>
        <a:p>
          <a:endParaRPr lang="ru-RU"/>
        </a:p>
      </dgm:t>
    </dgm:pt>
    <dgm:pt modelId="{D50D037E-47E0-41F4-94D8-5EC348B7FE3E}" type="sibTrans" cxnId="{028C94C0-D476-4638-99D8-3DE888BC9936}">
      <dgm:prSet/>
      <dgm:spPr/>
      <dgm:t>
        <a:bodyPr/>
        <a:lstStyle/>
        <a:p>
          <a:endParaRPr lang="ru-RU"/>
        </a:p>
      </dgm:t>
    </dgm:pt>
    <dgm:pt modelId="{7426B4F7-E097-4F24-BB7C-A557B3F3637D}">
      <dgm:prSet phldrT="[Текст]" custT="1"/>
      <dgm:spPr/>
      <dgm:t>
        <a:bodyPr/>
        <a:lstStyle/>
        <a:p>
          <a:r>
            <a:rPr lang="ru-RU" sz="1600"/>
            <a:t>Положение о бюджетном процессе в Романовском муниципальном районе</a:t>
          </a:r>
        </a:p>
      </dgm:t>
    </dgm:pt>
    <dgm:pt modelId="{F755EED4-7334-4AD3-BBBE-6E19AC5A81E9}" type="parTrans" cxnId="{6C2C756A-9272-4CA8-B515-BEBDF160F734}">
      <dgm:prSet/>
      <dgm:spPr/>
      <dgm:t>
        <a:bodyPr/>
        <a:lstStyle/>
        <a:p>
          <a:endParaRPr lang="ru-RU"/>
        </a:p>
      </dgm:t>
    </dgm:pt>
    <dgm:pt modelId="{823758C7-E699-480A-BE25-9E2DB3663D72}" type="sibTrans" cxnId="{6C2C756A-9272-4CA8-B515-BEBDF160F734}">
      <dgm:prSet/>
      <dgm:spPr/>
      <dgm:t>
        <a:bodyPr/>
        <a:lstStyle/>
        <a:p>
          <a:endParaRPr lang="ru-RU"/>
        </a:p>
      </dgm:t>
    </dgm:pt>
    <dgm:pt modelId="{89048320-DC03-4FCF-8813-AF292657ABE7}">
      <dgm:prSet phldrT="[Текст]" custT="1"/>
      <dgm:spPr/>
      <dgm:t>
        <a:bodyPr/>
        <a:lstStyle/>
        <a:p>
          <a:r>
            <a:rPr lang="ru-RU" sz="1600"/>
            <a:t>Муниципальные программы Романовского муниципального района</a:t>
          </a:r>
        </a:p>
      </dgm:t>
    </dgm:pt>
    <dgm:pt modelId="{77E601B9-7E7E-4465-AC89-6675913E2479}" type="parTrans" cxnId="{92C008F1-18F0-471D-9C2C-E647855032D9}">
      <dgm:prSet/>
      <dgm:spPr/>
      <dgm:t>
        <a:bodyPr/>
        <a:lstStyle/>
        <a:p>
          <a:endParaRPr lang="ru-RU"/>
        </a:p>
      </dgm:t>
    </dgm:pt>
    <dgm:pt modelId="{E075B6EC-7783-4F00-AEDB-106FC5B9B807}" type="sibTrans" cxnId="{92C008F1-18F0-471D-9C2C-E647855032D9}">
      <dgm:prSet/>
      <dgm:spPr/>
      <dgm:t>
        <a:bodyPr/>
        <a:lstStyle/>
        <a:p>
          <a:endParaRPr lang="ru-RU"/>
        </a:p>
      </dgm:t>
    </dgm:pt>
    <dgm:pt modelId="{7CE6BC40-9B9C-4ECB-9E29-1EEDF050154B}">
      <dgm:prSet phldrT="[Текст]" custT="1"/>
      <dgm:spPr/>
      <dgm:t>
        <a:bodyPr/>
        <a:lstStyle/>
        <a:p>
          <a:r>
            <a:rPr lang="ru-RU" sz="1600"/>
            <a:t>Послание Президента Российской Федерации Федеральному Собранию </a:t>
          </a:r>
        </a:p>
      </dgm:t>
    </dgm:pt>
    <dgm:pt modelId="{8914F7D1-7D6F-4E32-A3A9-3F5DA8162DCE}" type="parTrans" cxnId="{E2AEC9AB-58FB-4F1B-9AF6-4B6D6F6FC7EF}">
      <dgm:prSet/>
      <dgm:spPr/>
      <dgm:t>
        <a:bodyPr/>
        <a:lstStyle/>
        <a:p>
          <a:endParaRPr lang="ru-RU"/>
        </a:p>
      </dgm:t>
    </dgm:pt>
    <dgm:pt modelId="{CEB10FAD-B362-4A54-9B80-693ABF898B29}" type="sibTrans" cxnId="{E2AEC9AB-58FB-4F1B-9AF6-4B6D6F6FC7EF}">
      <dgm:prSet/>
      <dgm:spPr/>
      <dgm:t>
        <a:bodyPr/>
        <a:lstStyle/>
        <a:p>
          <a:endParaRPr lang="ru-RU"/>
        </a:p>
      </dgm:t>
    </dgm:pt>
    <dgm:pt modelId="{87787377-653C-4950-816B-5393E052343F}" type="pres">
      <dgm:prSet presAssocID="{4D4F620C-3DBE-4120-9D90-A54D3626EDCD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71DE3909-0AB8-4325-838C-0C1E62F17A1A}" type="pres">
      <dgm:prSet presAssocID="{4D4F620C-3DBE-4120-9D90-A54D3626EDCD}" presName="cycle" presStyleCnt="0"/>
      <dgm:spPr/>
    </dgm:pt>
    <dgm:pt modelId="{AF3FDD44-53B0-48AD-8E19-9B8597FCCE6A}" type="pres">
      <dgm:prSet presAssocID="{076CCB72-13B0-459A-9B87-BC1FB7182F76}" presName="nodeFirstNode" presStyleLbl="node1" presStyleIdx="0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5C369DB-3250-4282-9974-E85924041FE5}" type="pres">
      <dgm:prSet presAssocID="{056399B1-EBF3-4059-B6E5-6F6D48EF4C17}" presName="sibTransFirstNode" presStyleLbl="bgShp" presStyleIdx="0" presStyleCnt="1"/>
      <dgm:spPr/>
      <dgm:t>
        <a:bodyPr/>
        <a:lstStyle/>
        <a:p>
          <a:endParaRPr lang="ru-RU"/>
        </a:p>
      </dgm:t>
    </dgm:pt>
    <dgm:pt modelId="{4DE0D7BF-3F60-4036-9F87-93337B44B85E}" type="pres">
      <dgm:prSet presAssocID="{180253BE-D64D-4D14-9C76-0FF360B595D5}" presName="nodeFollowingNodes" presStyleLbl="node1" presStyleIdx="1" presStyleCnt="5" custScaleX="102524" custScaleY="13534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66C94BB-5DEE-4ABF-9184-A995F5C568EC}" type="pres">
      <dgm:prSet presAssocID="{7426B4F7-E097-4F24-BB7C-A557B3F3637D}" presName="nodeFollowingNodes" presStyleLbl="node1" presStyleIdx="2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443ADBF-83B4-4618-8327-2764400E81D4}" type="pres">
      <dgm:prSet presAssocID="{89048320-DC03-4FCF-8813-AF292657ABE7}" presName="nodeFollowingNodes" presStyleLbl="node1" presStyleIdx="3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0C12E92-1875-4A74-8AFD-D0640D525AAC}" type="pres">
      <dgm:prSet presAssocID="{7CE6BC40-9B9C-4ECB-9E29-1EEDF050154B}" presName="nodeFollowingNodes" presStyleLbl="node1" presStyleIdx="4" presStyleCnt="5" custScaleY="13085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E2AEC9AB-58FB-4F1B-9AF6-4B6D6F6FC7EF}" srcId="{4D4F620C-3DBE-4120-9D90-A54D3626EDCD}" destId="{7CE6BC40-9B9C-4ECB-9E29-1EEDF050154B}" srcOrd="4" destOrd="0" parTransId="{8914F7D1-7D6F-4E32-A3A9-3F5DA8162DCE}" sibTransId="{CEB10FAD-B362-4A54-9B80-693ABF898B29}"/>
    <dgm:cxn modelId="{92C008F1-18F0-471D-9C2C-E647855032D9}" srcId="{4D4F620C-3DBE-4120-9D90-A54D3626EDCD}" destId="{89048320-DC03-4FCF-8813-AF292657ABE7}" srcOrd="3" destOrd="0" parTransId="{77E601B9-7E7E-4465-AC89-6675913E2479}" sibTransId="{E075B6EC-7783-4F00-AEDB-106FC5B9B807}"/>
    <dgm:cxn modelId="{42F9E831-DE14-4DA2-A834-B1286FAA86C1}" type="presOf" srcId="{076CCB72-13B0-459A-9B87-BC1FB7182F76}" destId="{AF3FDD44-53B0-48AD-8E19-9B8597FCCE6A}" srcOrd="0" destOrd="0" presId="urn:microsoft.com/office/officeart/2005/8/layout/cycle3"/>
    <dgm:cxn modelId="{B4E4B8FB-8FA2-4AD1-AB3C-286DAEB904F0}" type="presOf" srcId="{056399B1-EBF3-4059-B6E5-6F6D48EF4C17}" destId="{B5C369DB-3250-4282-9974-E85924041FE5}" srcOrd="0" destOrd="0" presId="urn:microsoft.com/office/officeart/2005/8/layout/cycle3"/>
    <dgm:cxn modelId="{3E2EF400-CA33-485C-AB9B-0B132EED0C8D}" type="presOf" srcId="{89048320-DC03-4FCF-8813-AF292657ABE7}" destId="{7443ADBF-83B4-4618-8327-2764400E81D4}" srcOrd="0" destOrd="0" presId="urn:microsoft.com/office/officeart/2005/8/layout/cycle3"/>
    <dgm:cxn modelId="{70B5793B-9861-4A18-9E80-1B24FF66B4B3}" type="presOf" srcId="{180253BE-D64D-4D14-9C76-0FF360B595D5}" destId="{4DE0D7BF-3F60-4036-9F87-93337B44B85E}" srcOrd="0" destOrd="0" presId="urn:microsoft.com/office/officeart/2005/8/layout/cycle3"/>
    <dgm:cxn modelId="{F9DF4F13-8ED4-426C-8022-CFAD54688706}" type="presOf" srcId="{4D4F620C-3DBE-4120-9D90-A54D3626EDCD}" destId="{87787377-653C-4950-816B-5393E052343F}" srcOrd="0" destOrd="0" presId="urn:microsoft.com/office/officeart/2005/8/layout/cycle3"/>
    <dgm:cxn modelId="{1DE5A64F-62EB-41F5-A32C-E9E3808765F7}" srcId="{4D4F620C-3DBE-4120-9D90-A54D3626EDCD}" destId="{076CCB72-13B0-459A-9B87-BC1FB7182F76}" srcOrd="0" destOrd="0" parTransId="{516958E3-499E-44C3-8084-B84DA0EC642F}" sibTransId="{056399B1-EBF3-4059-B6E5-6F6D48EF4C17}"/>
    <dgm:cxn modelId="{028C94C0-D476-4638-99D8-3DE888BC9936}" srcId="{4D4F620C-3DBE-4120-9D90-A54D3626EDCD}" destId="{180253BE-D64D-4D14-9C76-0FF360B595D5}" srcOrd="1" destOrd="0" parTransId="{051367B4-3CB3-4BC7-AB74-06208D12DF19}" sibTransId="{D50D037E-47E0-41F4-94D8-5EC348B7FE3E}"/>
    <dgm:cxn modelId="{FF0A0896-3504-4469-817F-3DE54E781CC9}" type="presOf" srcId="{7426B4F7-E097-4F24-BB7C-A557B3F3637D}" destId="{366C94BB-5DEE-4ABF-9184-A995F5C568EC}" srcOrd="0" destOrd="0" presId="urn:microsoft.com/office/officeart/2005/8/layout/cycle3"/>
    <dgm:cxn modelId="{6C2C756A-9272-4CA8-B515-BEBDF160F734}" srcId="{4D4F620C-3DBE-4120-9D90-A54D3626EDCD}" destId="{7426B4F7-E097-4F24-BB7C-A557B3F3637D}" srcOrd="2" destOrd="0" parTransId="{F755EED4-7334-4AD3-BBBE-6E19AC5A81E9}" sibTransId="{823758C7-E699-480A-BE25-9E2DB3663D72}"/>
    <dgm:cxn modelId="{DB074CEB-138D-4F25-99CE-6B2BF2F81686}" type="presOf" srcId="{7CE6BC40-9B9C-4ECB-9E29-1EEDF050154B}" destId="{30C12E92-1875-4A74-8AFD-D0640D525AAC}" srcOrd="0" destOrd="0" presId="urn:microsoft.com/office/officeart/2005/8/layout/cycle3"/>
    <dgm:cxn modelId="{A726C848-BF8A-4D4D-A898-FDF0EF751D8D}" type="presParOf" srcId="{87787377-653C-4950-816B-5393E052343F}" destId="{71DE3909-0AB8-4325-838C-0C1E62F17A1A}" srcOrd="0" destOrd="0" presId="urn:microsoft.com/office/officeart/2005/8/layout/cycle3"/>
    <dgm:cxn modelId="{61E89A68-069C-4873-99F1-E11E0A3C458C}" type="presParOf" srcId="{71DE3909-0AB8-4325-838C-0C1E62F17A1A}" destId="{AF3FDD44-53B0-48AD-8E19-9B8597FCCE6A}" srcOrd="0" destOrd="0" presId="urn:microsoft.com/office/officeart/2005/8/layout/cycle3"/>
    <dgm:cxn modelId="{93281794-F51C-44EC-BB1E-EC088234358A}" type="presParOf" srcId="{71DE3909-0AB8-4325-838C-0C1E62F17A1A}" destId="{B5C369DB-3250-4282-9974-E85924041FE5}" srcOrd="1" destOrd="0" presId="urn:microsoft.com/office/officeart/2005/8/layout/cycle3"/>
    <dgm:cxn modelId="{2EED6CD3-5E05-4F65-B9BC-293AF64D3243}" type="presParOf" srcId="{71DE3909-0AB8-4325-838C-0C1E62F17A1A}" destId="{4DE0D7BF-3F60-4036-9F87-93337B44B85E}" srcOrd="2" destOrd="0" presId="urn:microsoft.com/office/officeart/2005/8/layout/cycle3"/>
    <dgm:cxn modelId="{128014C8-74F6-49C5-A300-4A7DBFAF36E4}" type="presParOf" srcId="{71DE3909-0AB8-4325-838C-0C1E62F17A1A}" destId="{366C94BB-5DEE-4ABF-9184-A995F5C568EC}" srcOrd="3" destOrd="0" presId="urn:microsoft.com/office/officeart/2005/8/layout/cycle3"/>
    <dgm:cxn modelId="{D4C4258E-8DBC-472D-BFF6-F62DE5D8C206}" type="presParOf" srcId="{71DE3909-0AB8-4325-838C-0C1E62F17A1A}" destId="{7443ADBF-83B4-4618-8327-2764400E81D4}" srcOrd="4" destOrd="0" presId="urn:microsoft.com/office/officeart/2005/8/layout/cycle3"/>
    <dgm:cxn modelId="{28B6DFB4-1139-48A0-8D94-D9C2D6E51C05}" type="presParOf" srcId="{71DE3909-0AB8-4325-838C-0C1E62F17A1A}" destId="{30C12E92-1875-4A74-8AFD-D0640D525AAC}" srcOrd="5" destOrd="0" presId="urn:microsoft.com/office/officeart/2005/8/layout/cycle3"/>
  </dgm:cxnLst>
  <dgm:bg/>
  <dgm:whole/>
  <dgm:extLst>
    <a:ext uri="http://schemas.microsoft.com/office/drawing/2008/diagram">
      <dsp:dataModelExt xmlns:dsp="http://schemas.microsoft.com/office/drawing/2008/diagram" xmlns="" relId="rId36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1E810A25-1901-4929-BF65-E685B1AAFC80}" type="doc">
      <dgm:prSet loTypeId="urn:microsoft.com/office/officeart/2005/8/layout/process1" loCatId="process" qsTypeId="urn:microsoft.com/office/officeart/2005/8/quickstyle/3d2#1" qsCatId="3D" csTypeId="urn:microsoft.com/office/officeart/2005/8/colors/colorful5" csCatId="colorful" phldr="1"/>
      <dgm:spPr/>
    </dgm:pt>
    <dgm:pt modelId="{B99E8EE1-71D7-4195-9D3D-34904DD7FD93}">
      <dgm:prSet phldrT="[Текст]"/>
      <dgm:spPr>
        <a:gradFill rotWithShape="0">
          <a:gsLst>
            <a:gs pos="0">
              <a:srgbClr val="00B0F0"/>
            </a:gs>
            <a:gs pos="80000">
              <a:schemeClr val="accent5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</a:gradFill>
      </dgm:spPr>
      <dgm:t>
        <a:bodyPr/>
        <a:lstStyle/>
        <a:p>
          <a:pPr algn="ctr"/>
          <a:r>
            <a:rPr lang="ru-RU"/>
            <a:t>Составление проекта бюджета</a:t>
          </a:r>
        </a:p>
      </dgm:t>
    </dgm:pt>
    <dgm:pt modelId="{5D934BDA-6E76-42F5-9550-B1967F8FF87A}" type="parTrans" cxnId="{2A96C566-416D-42DD-AC65-C588D3C7A777}">
      <dgm:prSet/>
      <dgm:spPr/>
      <dgm:t>
        <a:bodyPr/>
        <a:lstStyle/>
        <a:p>
          <a:pPr algn="l"/>
          <a:endParaRPr lang="ru-RU"/>
        </a:p>
      </dgm:t>
    </dgm:pt>
    <dgm:pt modelId="{6B4B6BFB-22C4-4CBC-9102-BA552B0A6ABE}" type="sibTrans" cxnId="{2A96C566-416D-42DD-AC65-C588D3C7A777}">
      <dgm:prSet/>
      <dgm:spPr>
        <a:solidFill>
          <a:srgbClr val="00B050"/>
        </a:solidFill>
      </dgm:spPr>
      <dgm:t>
        <a:bodyPr/>
        <a:lstStyle/>
        <a:p>
          <a:pPr algn="l"/>
          <a:endParaRPr lang="ru-RU"/>
        </a:p>
      </dgm:t>
    </dgm:pt>
    <dgm:pt modelId="{79CBAE8A-723D-404E-94C4-1646377D0E07}">
      <dgm:prSet phldrT="[Текст]"/>
      <dgm:spPr>
        <a:gradFill rotWithShape="0">
          <a:gsLst>
            <a:gs pos="0">
              <a:srgbClr val="00B0F0"/>
            </a:gs>
            <a:gs pos="80000">
              <a:schemeClr val="accent5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</a:gradFill>
      </dgm:spPr>
      <dgm:t>
        <a:bodyPr/>
        <a:lstStyle/>
        <a:p>
          <a:pPr algn="l"/>
          <a:endParaRPr lang="ru-RU"/>
        </a:p>
      </dgm:t>
    </dgm:pt>
    <dgm:pt modelId="{EB5AE02C-F2DA-44E1-B5EA-2BE3F16EA3F6}" type="parTrans" cxnId="{7F65603A-CD24-493B-8BD3-D27C7DD91D13}">
      <dgm:prSet/>
      <dgm:spPr/>
      <dgm:t>
        <a:bodyPr/>
        <a:lstStyle/>
        <a:p>
          <a:pPr algn="l"/>
          <a:endParaRPr lang="ru-RU"/>
        </a:p>
      </dgm:t>
    </dgm:pt>
    <dgm:pt modelId="{93247CD9-BF9F-448E-9F49-0519070320D8}" type="sibTrans" cxnId="{7F65603A-CD24-493B-8BD3-D27C7DD91D13}">
      <dgm:prSet/>
      <dgm:spPr/>
      <dgm:t>
        <a:bodyPr/>
        <a:lstStyle/>
        <a:p>
          <a:pPr algn="l"/>
          <a:endParaRPr lang="ru-RU"/>
        </a:p>
      </dgm:t>
    </dgm:pt>
    <dgm:pt modelId="{D3E64706-ED95-4350-B5C0-EAFB6950B677}">
      <dgm:prSet phldrT="[Текст]"/>
      <dgm:spPr/>
      <dgm:t>
        <a:bodyPr/>
        <a:lstStyle/>
        <a:p>
          <a:pPr algn="ctr"/>
          <a:r>
            <a:rPr lang="ru-RU"/>
            <a:t>Рассмотрение и утверждение проекта бюджета</a:t>
          </a:r>
        </a:p>
      </dgm:t>
    </dgm:pt>
    <dgm:pt modelId="{75158E4B-0A00-46C6-8E72-13553CED58A3}" type="parTrans" cxnId="{7EC475D5-F703-4269-9F2D-D43FB0D60C80}">
      <dgm:prSet/>
      <dgm:spPr/>
      <dgm:t>
        <a:bodyPr/>
        <a:lstStyle/>
        <a:p>
          <a:pPr algn="l"/>
          <a:endParaRPr lang="ru-RU"/>
        </a:p>
      </dgm:t>
    </dgm:pt>
    <dgm:pt modelId="{1D8B1320-0E32-469F-A08E-791E64E2F15F}" type="sibTrans" cxnId="{7EC475D5-F703-4269-9F2D-D43FB0D60C80}">
      <dgm:prSet/>
      <dgm:spPr/>
      <dgm:t>
        <a:bodyPr/>
        <a:lstStyle/>
        <a:p>
          <a:pPr algn="l"/>
          <a:endParaRPr lang="ru-RU"/>
        </a:p>
      </dgm:t>
    </dgm:pt>
    <dgm:pt modelId="{26DBBD63-A55E-4A84-8C5E-6E1F470C6BFB}" type="pres">
      <dgm:prSet presAssocID="{1E810A25-1901-4929-BF65-E685B1AAFC80}" presName="Name0" presStyleCnt="0">
        <dgm:presLayoutVars>
          <dgm:dir/>
          <dgm:resizeHandles val="exact"/>
        </dgm:presLayoutVars>
      </dgm:prSet>
      <dgm:spPr/>
    </dgm:pt>
    <dgm:pt modelId="{B7A6B5AC-B469-4642-883A-2145CBE3FF40}" type="pres">
      <dgm:prSet presAssocID="{B99E8EE1-71D7-4195-9D3D-34904DD7FD93}" presName="node" presStyleLbl="node1" presStyleIdx="0" presStyleCnt="2" custScaleY="35269" custLinFactNeighborX="-187" custLinFactNeighborY="190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B5C73C0-4ACB-4F09-A16F-E70AF9B22CFE}" type="pres">
      <dgm:prSet presAssocID="{6B4B6BFB-22C4-4CBC-9102-BA552B0A6ABE}" presName="sibTrans" presStyleLbl="sibTrans2D1" presStyleIdx="0" presStyleCnt="1" custScaleX="159844"/>
      <dgm:spPr/>
      <dgm:t>
        <a:bodyPr/>
        <a:lstStyle/>
        <a:p>
          <a:endParaRPr lang="ru-RU"/>
        </a:p>
      </dgm:t>
    </dgm:pt>
    <dgm:pt modelId="{5BA848A5-4E33-4F10-BA0C-3F6AA049C0B6}" type="pres">
      <dgm:prSet presAssocID="{6B4B6BFB-22C4-4CBC-9102-BA552B0A6ABE}" presName="connectorText" presStyleLbl="sibTrans2D1" presStyleIdx="0" presStyleCnt="1"/>
      <dgm:spPr/>
      <dgm:t>
        <a:bodyPr/>
        <a:lstStyle/>
        <a:p>
          <a:endParaRPr lang="ru-RU"/>
        </a:p>
      </dgm:t>
    </dgm:pt>
    <dgm:pt modelId="{85A99B2C-E7BB-4825-AEEE-009BF95E1B7D}" type="pres">
      <dgm:prSet presAssocID="{D3E64706-ED95-4350-B5C0-EAFB6950B677}" presName="node" presStyleLbl="node1" presStyleIdx="1" presStyleCnt="2" custScaleY="32930" custLinFactNeighborX="-74171" custLinFactNeighborY="149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93E51085-3BAE-4F42-8478-E3C07DAA4132}" type="presOf" srcId="{79CBAE8A-723D-404E-94C4-1646377D0E07}" destId="{B7A6B5AC-B469-4642-883A-2145CBE3FF40}" srcOrd="0" destOrd="1" presId="urn:microsoft.com/office/officeart/2005/8/layout/process1"/>
    <dgm:cxn modelId="{2A96C566-416D-42DD-AC65-C588D3C7A777}" srcId="{1E810A25-1901-4929-BF65-E685B1AAFC80}" destId="{B99E8EE1-71D7-4195-9D3D-34904DD7FD93}" srcOrd="0" destOrd="0" parTransId="{5D934BDA-6E76-42F5-9550-B1967F8FF87A}" sibTransId="{6B4B6BFB-22C4-4CBC-9102-BA552B0A6ABE}"/>
    <dgm:cxn modelId="{7EC475D5-F703-4269-9F2D-D43FB0D60C80}" srcId="{1E810A25-1901-4929-BF65-E685B1AAFC80}" destId="{D3E64706-ED95-4350-B5C0-EAFB6950B677}" srcOrd="1" destOrd="0" parTransId="{75158E4B-0A00-46C6-8E72-13553CED58A3}" sibTransId="{1D8B1320-0E32-469F-A08E-791E64E2F15F}"/>
    <dgm:cxn modelId="{1D4B2B60-FDCE-40E0-8960-4FF63B539015}" type="presOf" srcId="{6B4B6BFB-22C4-4CBC-9102-BA552B0A6ABE}" destId="{5BA848A5-4E33-4F10-BA0C-3F6AA049C0B6}" srcOrd="1" destOrd="0" presId="urn:microsoft.com/office/officeart/2005/8/layout/process1"/>
    <dgm:cxn modelId="{CEF0FDC3-B60D-4849-9F4E-12B30A6D28A3}" type="presOf" srcId="{D3E64706-ED95-4350-B5C0-EAFB6950B677}" destId="{85A99B2C-E7BB-4825-AEEE-009BF95E1B7D}" srcOrd="0" destOrd="0" presId="urn:microsoft.com/office/officeart/2005/8/layout/process1"/>
    <dgm:cxn modelId="{0D5486F8-BB11-4349-8881-42127639AE75}" type="presOf" srcId="{B99E8EE1-71D7-4195-9D3D-34904DD7FD93}" destId="{B7A6B5AC-B469-4642-883A-2145CBE3FF40}" srcOrd="0" destOrd="0" presId="urn:microsoft.com/office/officeart/2005/8/layout/process1"/>
    <dgm:cxn modelId="{7F65603A-CD24-493B-8BD3-D27C7DD91D13}" srcId="{B99E8EE1-71D7-4195-9D3D-34904DD7FD93}" destId="{79CBAE8A-723D-404E-94C4-1646377D0E07}" srcOrd="0" destOrd="0" parTransId="{EB5AE02C-F2DA-44E1-B5EA-2BE3F16EA3F6}" sibTransId="{93247CD9-BF9F-448E-9F49-0519070320D8}"/>
    <dgm:cxn modelId="{F9AE90B0-10E7-4A82-8D51-59A9BD12772E}" type="presOf" srcId="{6B4B6BFB-22C4-4CBC-9102-BA552B0A6ABE}" destId="{FB5C73C0-4ACB-4F09-A16F-E70AF9B22CFE}" srcOrd="0" destOrd="0" presId="urn:microsoft.com/office/officeart/2005/8/layout/process1"/>
    <dgm:cxn modelId="{7B48547C-C9D2-40F0-9303-46CDDEDCDAEF}" type="presOf" srcId="{1E810A25-1901-4929-BF65-E685B1AAFC80}" destId="{26DBBD63-A55E-4A84-8C5E-6E1F470C6BFB}" srcOrd="0" destOrd="0" presId="urn:microsoft.com/office/officeart/2005/8/layout/process1"/>
    <dgm:cxn modelId="{F12A6924-1AB9-4CFC-8C32-A7159450F740}" type="presParOf" srcId="{26DBBD63-A55E-4A84-8C5E-6E1F470C6BFB}" destId="{B7A6B5AC-B469-4642-883A-2145CBE3FF40}" srcOrd="0" destOrd="0" presId="urn:microsoft.com/office/officeart/2005/8/layout/process1"/>
    <dgm:cxn modelId="{6DC6F0BF-929C-451A-91A4-AC74F44D53E8}" type="presParOf" srcId="{26DBBD63-A55E-4A84-8C5E-6E1F470C6BFB}" destId="{FB5C73C0-4ACB-4F09-A16F-E70AF9B22CFE}" srcOrd="1" destOrd="0" presId="urn:microsoft.com/office/officeart/2005/8/layout/process1"/>
    <dgm:cxn modelId="{DEC9CFEF-77BF-4188-9F09-76819BC5F2FD}" type="presParOf" srcId="{FB5C73C0-4ACB-4F09-A16F-E70AF9B22CFE}" destId="{5BA848A5-4E33-4F10-BA0C-3F6AA049C0B6}" srcOrd="0" destOrd="0" presId="urn:microsoft.com/office/officeart/2005/8/layout/process1"/>
    <dgm:cxn modelId="{AAF66C98-143E-4F3F-98FD-1AFFA798A08E}" type="presParOf" srcId="{26DBBD63-A55E-4A84-8C5E-6E1F470C6BFB}" destId="{85A99B2C-E7BB-4825-AEEE-009BF95E1B7D}" srcOrd="2" destOrd="0" presId="urn:microsoft.com/office/officeart/2005/8/layout/process1"/>
  </dgm:cxnLst>
  <dgm:bg/>
  <dgm:whole/>
  <dgm:extLst>
    <a:ext uri="http://schemas.microsoft.com/office/drawing/2008/diagram">
      <dsp:dataModelExt xmlns:dsp="http://schemas.microsoft.com/office/drawing/2008/diagram" xmlns="" relId="rId41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6FAFB0EB-3647-4F8E-90E3-079342AEF8F7}" type="doc">
      <dgm:prSet loTypeId="urn:microsoft.com/office/officeart/2005/8/layout/chevron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96FCACC1-8C49-45E0-8361-8A515EAFF721}">
      <dgm:prSet phldrT="[Текст]" custT="1"/>
      <dgm:spPr/>
      <dgm:t>
        <a:bodyPr/>
        <a:lstStyle/>
        <a:p>
          <a:pPr algn="l"/>
          <a:r>
            <a:rPr lang="ru-RU" sz="1000" i="1" baseline="0">
              <a:latin typeface="Arial" pitchFamily="34" charset="0"/>
              <a:cs typeface="Arial" pitchFamily="34" charset="0"/>
            </a:rPr>
            <a:t>Разработка методики планирования бюджетных ассигнований</a:t>
          </a:r>
        </a:p>
      </dgm:t>
    </dgm:pt>
    <dgm:pt modelId="{1CE3A132-6F90-42D2-BF7C-ACAF19896202}">
      <dgm:prSet phldrT="[Текст]"/>
      <dgm:spPr>
        <a:solidFill>
          <a:schemeClr val="accent5">
            <a:lumMod val="75000"/>
          </a:schemeClr>
        </a:solidFill>
      </dgm:spPr>
      <dgm:t>
        <a:bodyPr/>
        <a:lstStyle/>
        <a:p>
          <a:pPr algn="ctr"/>
          <a:r>
            <a:rPr lang="ru-RU"/>
            <a:t>Август</a:t>
          </a:r>
        </a:p>
      </dgm:t>
    </dgm:pt>
    <dgm:pt modelId="{BF006F0A-DE92-4A9F-9E6F-943AC0E4FB98}" type="sibTrans" cxnId="{8F4A9E29-4693-4A0E-99E5-0E1AF36A5877}">
      <dgm:prSet/>
      <dgm:spPr/>
      <dgm:t>
        <a:bodyPr/>
        <a:lstStyle/>
        <a:p>
          <a:pPr algn="ctr"/>
          <a:endParaRPr lang="ru-RU"/>
        </a:p>
      </dgm:t>
    </dgm:pt>
    <dgm:pt modelId="{154F68E7-AB2D-44C0-ACF2-9FD617F98F6D}" type="parTrans" cxnId="{8F4A9E29-4693-4A0E-99E5-0E1AF36A5877}">
      <dgm:prSet/>
      <dgm:spPr/>
      <dgm:t>
        <a:bodyPr/>
        <a:lstStyle/>
        <a:p>
          <a:pPr algn="ctr"/>
          <a:endParaRPr lang="ru-RU"/>
        </a:p>
      </dgm:t>
    </dgm:pt>
    <dgm:pt modelId="{84E805FA-34DE-45CC-9F94-AB33711C8883}" type="sibTrans" cxnId="{39BE3B82-D147-449A-911B-D91E7A34DBBA}">
      <dgm:prSet/>
      <dgm:spPr/>
      <dgm:t>
        <a:bodyPr/>
        <a:lstStyle/>
        <a:p>
          <a:pPr algn="ctr"/>
          <a:endParaRPr lang="ru-RU"/>
        </a:p>
      </dgm:t>
    </dgm:pt>
    <dgm:pt modelId="{AB4CBB11-6CFF-4F54-B549-2E9DA6A9DCE8}" type="parTrans" cxnId="{39BE3B82-D147-449A-911B-D91E7A34DBBA}">
      <dgm:prSet/>
      <dgm:spPr/>
      <dgm:t>
        <a:bodyPr/>
        <a:lstStyle/>
        <a:p>
          <a:pPr algn="ctr"/>
          <a:endParaRPr lang="ru-RU"/>
        </a:p>
      </dgm:t>
    </dgm:pt>
    <dgm:pt modelId="{39FACE14-6AB1-4D12-B760-629566B93332}">
      <dgm:prSet phldrT="[Текст]" custT="1"/>
      <dgm:spPr/>
      <dgm:t>
        <a:bodyPr/>
        <a:lstStyle/>
        <a:p>
          <a:pPr algn="l"/>
          <a:r>
            <a:rPr lang="ru-RU" sz="1000" i="1" baseline="0">
              <a:latin typeface="Arial" pitchFamily="34" charset="0"/>
              <a:cs typeface="Arial" pitchFamily="34" charset="0"/>
            </a:rPr>
            <a:t>Разработка основных характеристик прогноза бюджета по доходам и источникам финансирования дефицита бюджета</a:t>
          </a:r>
        </a:p>
      </dgm:t>
    </dgm:pt>
    <dgm:pt modelId="{6339311F-AC4C-4867-AF78-802999335E1D}">
      <dgm:prSet phldrT="[Текст]"/>
      <dgm:spPr>
        <a:solidFill>
          <a:srgbClr val="0070C0"/>
        </a:solidFill>
      </dgm:spPr>
      <dgm:t>
        <a:bodyPr/>
        <a:lstStyle/>
        <a:p>
          <a:pPr algn="ctr"/>
          <a:r>
            <a:rPr lang="ru-RU"/>
            <a:t>Июль</a:t>
          </a:r>
        </a:p>
      </dgm:t>
    </dgm:pt>
    <dgm:pt modelId="{30E0DE94-B586-414D-B952-080F6003743D}" type="sibTrans" cxnId="{85C7786D-A587-481E-B4FA-51EDB092E799}">
      <dgm:prSet/>
      <dgm:spPr/>
      <dgm:t>
        <a:bodyPr/>
        <a:lstStyle/>
        <a:p>
          <a:pPr algn="ctr"/>
          <a:endParaRPr lang="ru-RU"/>
        </a:p>
      </dgm:t>
    </dgm:pt>
    <dgm:pt modelId="{23B7A9B4-9018-4449-8780-216EBD0209F6}" type="parTrans" cxnId="{85C7786D-A587-481E-B4FA-51EDB092E799}">
      <dgm:prSet/>
      <dgm:spPr/>
      <dgm:t>
        <a:bodyPr/>
        <a:lstStyle/>
        <a:p>
          <a:pPr algn="ctr"/>
          <a:endParaRPr lang="ru-RU"/>
        </a:p>
      </dgm:t>
    </dgm:pt>
    <dgm:pt modelId="{E8A60311-36AF-4E13-B615-0ABE8DBBCDC9}" type="sibTrans" cxnId="{DA997B10-AF18-4B37-987F-A162F28331FB}">
      <dgm:prSet/>
      <dgm:spPr/>
      <dgm:t>
        <a:bodyPr/>
        <a:lstStyle/>
        <a:p>
          <a:pPr algn="ctr"/>
          <a:endParaRPr lang="ru-RU"/>
        </a:p>
      </dgm:t>
    </dgm:pt>
    <dgm:pt modelId="{9998EC83-EEF4-4640-A88C-28EAEB42062D}" type="parTrans" cxnId="{DA997B10-AF18-4B37-987F-A162F28331FB}">
      <dgm:prSet/>
      <dgm:spPr/>
      <dgm:t>
        <a:bodyPr/>
        <a:lstStyle/>
        <a:p>
          <a:pPr algn="ctr"/>
          <a:endParaRPr lang="ru-RU"/>
        </a:p>
      </dgm:t>
    </dgm:pt>
    <dgm:pt modelId="{AF3C367F-4DD5-44E4-A59B-0F3E680FF915}">
      <dgm:prSet phldrT="[Текст]" custT="1"/>
      <dgm:spPr/>
      <dgm:t>
        <a:bodyPr/>
        <a:lstStyle/>
        <a:p>
          <a:pPr algn="l"/>
          <a:r>
            <a:rPr lang="ru-RU" sz="1000" i="1">
              <a:latin typeface="Arial" pitchFamily="34" charset="0"/>
              <a:cs typeface="Arial" pitchFamily="34" charset="0"/>
            </a:rPr>
            <a:t>Формирование прогноза социально-экономического развития</a:t>
          </a:r>
        </a:p>
      </dgm:t>
    </dgm:pt>
    <dgm:pt modelId="{9A8637AB-5BC3-4C47-A331-3B2CCCE6D33B}">
      <dgm:prSet phldrT="[Текст]" custT="1"/>
      <dgm:spPr/>
      <dgm:t>
        <a:bodyPr/>
        <a:lstStyle/>
        <a:p>
          <a:pPr algn="l"/>
          <a:r>
            <a:rPr lang="ru-RU" sz="1000" i="1">
              <a:latin typeface="Arial" pitchFamily="34" charset="0"/>
              <a:cs typeface="Arial" pitchFamily="34" charset="0"/>
            </a:rPr>
            <a:t>Разработка прогнозов индексов дефляторов и тарифов на коммунальные услуги</a:t>
          </a:r>
        </a:p>
      </dgm:t>
    </dgm:pt>
    <dgm:pt modelId="{A0FD04BB-EE70-41C8-8A42-92F6363448E4}">
      <dgm:prSet phldrT="[Текст]"/>
      <dgm:spPr>
        <a:solidFill>
          <a:srgbClr val="00B0F0"/>
        </a:solidFill>
      </dgm:spPr>
      <dgm:t>
        <a:bodyPr/>
        <a:lstStyle/>
        <a:p>
          <a:pPr algn="ctr"/>
          <a:r>
            <a:rPr lang="ru-RU"/>
            <a:t>Июнь</a:t>
          </a:r>
        </a:p>
      </dgm:t>
    </dgm:pt>
    <dgm:pt modelId="{8DA49C5D-D459-482B-8657-6711E6B0B0BF}" type="sibTrans" cxnId="{80D9CA30-AF87-42DD-9BE8-33953D786DB6}">
      <dgm:prSet/>
      <dgm:spPr/>
      <dgm:t>
        <a:bodyPr/>
        <a:lstStyle/>
        <a:p>
          <a:pPr algn="ctr"/>
          <a:endParaRPr lang="ru-RU"/>
        </a:p>
      </dgm:t>
    </dgm:pt>
    <dgm:pt modelId="{703CBBA5-F2CF-4098-87B2-8F3CC6DD50B0}" type="parTrans" cxnId="{80D9CA30-AF87-42DD-9BE8-33953D786DB6}">
      <dgm:prSet/>
      <dgm:spPr/>
      <dgm:t>
        <a:bodyPr/>
        <a:lstStyle/>
        <a:p>
          <a:pPr algn="ctr"/>
          <a:endParaRPr lang="ru-RU"/>
        </a:p>
      </dgm:t>
    </dgm:pt>
    <dgm:pt modelId="{3A173D46-271B-474B-9B7C-585CAD6CDB6F}" type="sibTrans" cxnId="{DBC49BA5-EC6B-4E94-BB23-8E59B1D04A11}">
      <dgm:prSet/>
      <dgm:spPr/>
      <dgm:t>
        <a:bodyPr/>
        <a:lstStyle/>
        <a:p>
          <a:pPr algn="ctr"/>
          <a:endParaRPr lang="ru-RU"/>
        </a:p>
      </dgm:t>
    </dgm:pt>
    <dgm:pt modelId="{DD8EB9C9-4CFE-4D70-8B6F-89986E654442}" type="parTrans" cxnId="{DBC49BA5-EC6B-4E94-BB23-8E59B1D04A11}">
      <dgm:prSet/>
      <dgm:spPr/>
      <dgm:t>
        <a:bodyPr/>
        <a:lstStyle/>
        <a:p>
          <a:pPr algn="ctr"/>
          <a:endParaRPr lang="ru-RU"/>
        </a:p>
      </dgm:t>
    </dgm:pt>
    <dgm:pt modelId="{7C933110-D30B-45C0-AAD0-1EC95218CB85}" type="sibTrans" cxnId="{E2C815F7-D529-46A9-B766-E4545A785D3E}">
      <dgm:prSet/>
      <dgm:spPr/>
      <dgm:t>
        <a:bodyPr/>
        <a:lstStyle/>
        <a:p>
          <a:pPr algn="ctr"/>
          <a:endParaRPr lang="ru-RU"/>
        </a:p>
      </dgm:t>
    </dgm:pt>
    <dgm:pt modelId="{8A046E7D-FBEA-4F49-B4A1-03CAAB835481}" type="parTrans" cxnId="{E2C815F7-D529-46A9-B766-E4545A785D3E}">
      <dgm:prSet/>
      <dgm:spPr/>
      <dgm:t>
        <a:bodyPr/>
        <a:lstStyle/>
        <a:p>
          <a:pPr algn="ctr"/>
          <a:endParaRPr lang="ru-RU"/>
        </a:p>
      </dgm:t>
    </dgm:pt>
    <dgm:pt modelId="{2B163CD0-97D2-4AE4-BC89-0BBE822F2F37}">
      <dgm:prSet phldrT="[Текст]" custT="1"/>
      <dgm:spPr/>
      <dgm:t>
        <a:bodyPr/>
        <a:lstStyle/>
        <a:p>
          <a:pPr algn="l"/>
          <a:r>
            <a:rPr lang="ru-RU" sz="1000" i="1" baseline="0">
              <a:latin typeface="Arial" pitchFamily="34" charset="0"/>
              <a:cs typeface="Arial" pitchFamily="34" charset="0"/>
            </a:rPr>
            <a:t>Формирование предварительного прогноза объема доходов и расходов</a:t>
          </a:r>
        </a:p>
      </dgm:t>
    </dgm:pt>
    <dgm:pt modelId="{5D5ECD3F-6EFE-4E80-8DF9-684A7E8D05BF}" type="parTrans" cxnId="{90033990-7BDD-4E0F-B421-D192A6629F4A}">
      <dgm:prSet/>
      <dgm:spPr/>
      <dgm:t>
        <a:bodyPr/>
        <a:lstStyle/>
        <a:p>
          <a:pPr algn="ctr"/>
          <a:endParaRPr lang="ru-RU"/>
        </a:p>
      </dgm:t>
    </dgm:pt>
    <dgm:pt modelId="{613831DC-3764-4946-ABDB-C21027A8D02C}" type="sibTrans" cxnId="{90033990-7BDD-4E0F-B421-D192A6629F4A}">
      <dgm:prSet/>
      <dgm:spPr/>
      <dgm:t>
        <a:bodyPr/>
        <a:lstStyle/>
        <a:p>
          <a:pPr algn="ctr"/>
          <a:endParaRPr lang="ru-RU"/>
        </a:p>
      </dgm:t>
    </dgm:pt>
    <dgm:pt modelId="{C8C21DF7-48D0-4EE3-A792-CE5D387C41E9}">
      <dgm:prSet phldrT="[Текст]" custT="1"/>
      <dgm:spPr/>
      <dgm:t>
        <a:bodyPr/>
        <a:lstStyle/>
        <a:p>
          <a:pPr algn="l"/>
          <a:r>
            <a:rPr lang="ru-RU" sz="1000" i="1" baseline="0">
              <a:latin typeface="Arial" pitchFamily="34" charset="0"/>
              <a:cs typeface="Arial" pitchFamily="34" charset="0"/>
            </a:rPr>
            <a:t>Формирование и направление прогнозных объемов расходов бюджета ГРБС</a:t>
          </a:r>
        </a:p>
      </dgm:t>
    </dgm:pt>
    <dgm:pt modelId="{6CE7469F-E244-4B6E-905A-C846C8AFB559}" type="parTrans" cxnId="{A64B1571-2E05-4037-8E61-BA2F9B66AB44}">
      <dgm:prSet/>
      <dgm:spPr/>
      <dgm:t>
        <a:bodyPr/>
        <a:lstStyle/>
        <a:p>
          <a:pPr algn="ctr"/>
          <a:endParaRPr lang="ru-RU"/>
        </a:p>
      </dgm:t>
    </dgm:pt>
    <dgm:pt modelId="{1020FEF0-C873-4D20-B123-EBCD48E67843}" type="sibTrans" cxnId="{A64B1571-2E05-4037-8E61-BA2F9B66AB44}">
      <dgm:prSet/>
      <dgm:spPr/>
      <dgm:t>
        <a:bodyPr/>
        <a:lstStyle/>
        <a:p>
          <a:pPr algn="ctr"/>
          <a:endParaRPr lang="ru-RU"/>
        </a:p>
      </dgm:t>
    </dgm:pt>
    <dgm:pt modelId="{51A6C7B9-97E4-4C9E-853D-05C62AF5CF41}" type="pres">
      <dgm:prSet presAssocID="{6FAFB0EB-3647-4F8E-90E3-079342AEF8F7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FBA9FB66-749D-434F-A72D-D3E07583B807}" type="pres">
      <dgm:prSet presAssocID="{A0FD04BB-EE70-41C8-8A42-92F6363448E4}" presName="composite" presStyleCnt="0"/>
      <dgm:spPr/>
    </dgm:pt>
    <dgm:pt modelId="{97E1DC22-B9F8-45C1-8359-76C33169321B}" type="pres">
      <dgm:prSet presAssocID="{A0FD04BB-EE70-41C8-8A42-92F6363448E4}" presName="parentText" presStyleLbl="alignNode1" presStyleIdx="0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D2CB03E-1D54-4CC1-9FEC-A1431FD87393}" type="pres">
      <dgm:prSet presAssocID="{A0FD04BB-EE70-41C8-8A42-92F6363448E4}" presName="descendantText" presStyleLbl="alignAcc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BB16F28-B65A-44ED-86E2-9E8F89BDD130}" type="pres">
      <dgm:prSet presAssocID="{8DA49C5D-D459-482B-8657-6711E6B0B0BF}" presName="sp" presStyleCnt="0"/>
      <dgm:spPr/>
    </dgm:pt>
    <dgm:pt modelId="{A1C86F59-7350-4768-917D-91A8E1933F48}" type="pres">
      <dgm:prSet presAssocID="{6339311F-AC4C-4867-AF78-802999335E1D}" presName="composite" presStyleCnt="0"/>
      <dgm:spPr/>
    </dgm:pt>
    <dgm:pt modelId="{C038A53F-966B-48BE-9AFE-7DF7D5F2B77B}" type="pres">
      <dgm:prSet presAssocID="{6339311F-AC4C-4867-AF78-802999335E1D}" presName="parentText" presStyleLbl="alignNode1" presStyleIdx="1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FE141D9-E957-4E67-9293-C3B96B6B960A}" type="pres">
      <dgm:prSet presAssocID="{6339311F-AC4C-4867-AF78-802999335E1D}" presName="descendantText" presStyleLbl="alignAcc1" presStyleIdx="1" presStyleCnt="3" custScaleX="101022" custLinFactNeighborX="-65" custLinFactNeighborY="-232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01827BD-17FF-4166-9AF7-E7F32F460E1B}" type="pres">
      <dgm:prSet presAssocID="{30E0DE94-B586-414D-B952-080F6003743D}" presName="sp" presStyleCnt="0"/>
      <dgm:spPr/>
    </dgm:pt>
    <dgm:pt modelId="{D40F14EB-5243-487F-9034-C720E3DCC0A9}" type="pres">
      <dgm:prSet presAssocID="{1CE3A132-6F90-42D2-BF7C-ACAF19896202}" presName="composite" presStyleCnt="0"/>
      <dgm:spPr/>
    </dgm:pt>
    <dgm:pt modelId="{CE840083-717E-4DD9-877A-94A9340410D3}" type="pres">
      <dgm:prSet presAssocID="{1CE3A132-6F90-42D2-BF7C-ACAF19896202}" presName="parentText" presStyleLbl="alignNode1" presStyleIdx="2" presStyleCnt="3" custScaleY="118309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1659F6F-6B33-494D-AED7-DECDA649129B}" type="pres">
      <dgm:prSet presAssocID="{1CE3A132-6F90-42D2-BF7C-ACAF19896202}" presName="descendantText" presStyleLbl="alignAcc1" presStyleIdx="2" presStyleCnt="3" custScaleY="12821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204FAFD4-3AE6-4DB8-BC04-D1661EE3E22F}" type="presOf" srcId="{39FACE14-6AB1-4D12-B760-629566B93332}" destId="{9FE141D9-E957-4E67-9293-C3B96B6B960A}" srcOrd="0" destOrd="0" presId="urn:microsoft.com/office/officeart/2005/8/layout/chevron2"/>
    <dgm:cxn modelId="{077A0D18-7DC7-4A2F-A150-C13ABC64FDA7}" type="presOf" srcId="{2B163CD0-97D2-4AE4-BC89-0BBE822F2F37}" destId="{81659F6F-6B33-494D-AED7-DECDA649129B}" srcOrd="0" destOrd="1" presId="urn:microsoft.com/office/officeart/2005/8/layout/chevron2"/>
    <dgm:cxn modelId="{E2C815F7-D529-46A9-B766-E4545A785D3E}" srcId="{A0FD04BB-EE70-41C8-8A42-92F6363448E4}" destId="{9A8637AB-5BC3-4C47-A331-3B2CCCE6D33B}" srcOrd="0" destOrd="0" parTransId="{8A046E7D-FBEA-4F49-B4A1-03CAAB835481}" sibTransId="{7C933110-D30B-45C0-AAD0-1EC95218CB85}"/>
    <dgm:cxn modelId="{85C7786D-A587-481E-B4FA-51EDB092E799}" srcId="{6FAFB0EB-3647-4F8E-90E3-079342AEF8F7}" destId="{6339311F-AC4C-4867-AF78-802999335E1D}" srcOrd="1" destOrd="0" parTransId="{23B7A9B4-9018-4449-8780-216EBD0209F6}" sibTransId="{30E0DE94-B586-414D-B952-080F6003743D}"/>
    <dgm:cxn modelId="{39BE3B82-D147-449A-911B-D91E7A34DBBA}" srcId="{1CE3A132-6F90-42D2-BF7C-ACAF19896202}" destId="{96FCACC1-8C49-45E0-8361-8A515EAFF721}" srcOrd="0" destOrd="0" parTransId="{AB4CBB11-6CFF-4F54-B549-2E9DA6A9DCE8}" sibTransId="{84E805FA-34DE-45CC-9F94-AB33711C8883}"/>
    <dgm:cxn modelId="{DBC49BA5-EC6B-4E94-BB23-8E59B1D04A11}" srcId="{A0FD04BB-EE70-41C8-8A42-92F6363448E4}" destId="{AF3C367F-4DD5-44E4-A59B-0F3E680FF915}" srcOrd="1" destOrd="0" parTransId="{DD8EB9C9-4CFE-4D70-8B6F-89986E654442}" sibTransId="{3A173D46-271B-474B-9B7C-585CAD6CDB6F}"/>
    <dgm:cxn modelId="{5A240A7E-9C6E-40BB-8B58-AF9E4FA73873}" type="presOf" srcId="{AF3C367F-4DD5-44E4-A59B-0F3E680FF915}" destId="{6D2CB03E-1D54-4CC1-9FEC-A1431FD87393}" srcOrd="0" destOrd="1" presId="urn:microsoft.com/office/officeart/2005/8/layout/chevron2"/>
    <dgm:cxn modelId="{A64B1571-2E05-4037-8E61-BA2F9B66AB44}" srcId="{1CE3A132-6F90-42D2-BF7C-ACAF19896202}" destId="{C8C21DF7-48D0-4EE3-A792-CE5D387C41E9}" srcOrd="2" destOrd="0" parTransId="{6CE7469F-E244-4B6E-905A-C846C8AFB559}" sibTransId="{1020FEF0-C873-4D20-B123-EBCD48E67843}"/>
    <dgm:cxn modelId="{5E315D1D-C250-4725-9C8A-FDAD2A48B027}" type="presOf" srcId="{C8C21DF7-48D0-4EE3-A792-CE5D387C41E9}" destId="{81659F6F-6B33-494D-AED7-DECDA649129B}" srcOrd="0" destOrd="2" presId="urn:microsoft.com/office/officeart/2005/8/layout/chevron2"/>
    <dgm:cxn modelId="{21190755-B103-43BF-AD5B-724C0FE87A96}" type="presOf" srcId="{6339311F-AC4C-4867-AF78-802999335E1D}" destId="{C038A53F-966B-48BE-9AFE-7DF7D5F2B77B}" srcOrd="0" destOrd="0" presId="urn:microsoft.com/office/officeart/2005/8/layout/chevron2"/>
    <dgm:cxn modelId="{DA997B10-AF18-4B37-987F-A162F28331FB}" srcId="{6339311F-AC4C-4867-AF78-802999335E1D}" destId="{39FACE14-6AB1-4D12-B760-629566B93332}" srcOrd="0" destOrd="0" parTransId="{9998EC83-EEF4-4640-A88C-28EAEB42062D}" sibTransId="{E8A60311-36AF-4E13-B615-0ABE8DBBCDC9}"/>
    <dgm:cxn modelId="{80D9CA30-AF87-42DD-9BE8-33953D786DB6}" srcId="{6FAFB0EB-3647-4F8E-90E3-079342AEF8F7}" destId="{A0FD04BB-EE70-41C8-8A42-92F6363448E4}" srcOrd="0" destOrd="0" parTransId="{703CBBA5-F2CF-4098-87B2-8F3CC6DD50B0}" sibTransId="{8DA49C5D-D459-482B-8657-6711E6B0B0BF}"/>
    <dgm:cxn modelId="{BE7BEE66-9179-4133-B723-D8E0197A2945}" type="presOf" srcId="{9A8637AB-5BC3-4C47-A331-3B2CCCE6D33B}" destId="{6D2CB03E-1D54-4CC1-9FEC-A1431FD87393}" srcOrd="0" destOrd="0" presId="urn:microsoft.com/office/officeart/2005/8/layout/chevron2"/>
    <dgm:cxn modelId="{3CD1A989-DCF7-43B2-B307-5C2AE4B2718D}" type="presOf" srcId="{1CE3A132-6F90-42D2-BF7C-ACAF19896202}" destId="{CE840083-717E-4DD9-877A-94A9340410D3}" srcOrd="0" destOrd="0" presId="urn:microsoft.com/office/officeart/2005/8/layout/chevron2"/>
    <dgm:cxn modelId="{680C5B6F-87E5-4A26-9F7D-407D67360B46}" type="presOf" srcId="{6FAFB0EB-3647-4F8E-90E3-079342AEF8F7}" destId="{51A6C7B9-97E4-4C9E-853D-05C62AF5CF41}" srcOrd="0" destOrd="0" presId="urn:microsoft.com/office/officeart/2005/8/layout/chevron2"/>
    <dgm:cxn modelId="{708085B7-741E-4CC2-96FD-187A15E092F7}" type="presOf" srcId="{96FCACC1-8C49-45E0-8361-8A515EAFF721}" destId="{81659F6F-6B33-494D-AED7-DECDA649129B}" srcOrd="0" destOrd="0" presId="urn:microsoft.com/office/officeart/2005/8/layout/chevron2"/>
    <dgm:cxn modelId="{8F4A9E29-4693-4A0E-99E5-0E1AF36A5877}" srcId="{6FAFB0EB-3647-4F8E-90E3-079342AEF8F7}" destId="{1CE3A132-6F90-42D2-BF7C-ACAF19896202}" srcOrd="2" destOrd="0" parTransId="{154F68E7-AB2D-44C0-ACF2-9FD617F98F6D}" sibTransId="{BF006F0A-DE92-4A9F-9E6F-943AC0E4FB98}"/>
    <dgm:cxn modelId="{6FCF5B8E-6FD3-4D09-9A44-8E1F52AC4800}" type="presOf" srcId="{A0FD04BB-EE70-41C8-8A42-92F6363448E4}" destId="{97E1DC22-B9F8-45C1-8359-76C33169321B}" srcOrd="0" destOrd="0" presId="urn:microsoft.com/office/officeart/2005/8/layout/chevron2"/>
    <dgm:cxn modelId="{90033990-7BDD-4E0F-B421-D192A6629F4A}" srcId="{1CE3A132-6F90-42D2-BF7C-ACAF19896202}" destId="{2B163CD0-97D2-4AE4-BC89-0BBE822F2F37}" srcOrd="1" destOrd="0" parTransId="{5D5ECD3F-6EFE-4E80-8DF9-684A7E8D05BF}" sibTransId="{613831DC-3764-4946-ABDB-C21027A8D02C}"/>
    <dgm:cxn modelId="{ECC6C713-B427-4DA2-80CD-E36FD702649E}" type="presParOf" srcId="{51A6C7B9-97E4-4C9E-853D-05C62AF5CF41}" destId="{FBA9FB66-749D-434F-A72D-D3E07583B807}" srcOrd="0" destOrd="0" presId="urn:microsoft.com/office/officeart/2005/8/layout/chevron2"/>
    <dgm:cxn modelId="{E3E0BFA5-3DFB-4A03-802F-32ADAFB0A3A0}" type="presParOf" srcId="{FBA9FB66-749D-434F-A72D-D3E07583B807}" destId="{97E1DC22-B9F8-45C1-8359-76C33169321B}" srcOrd="0" destOrd="0" presId="urn:microsoft.com/office/officeart/2005/8/layout/chevron2"/>
    <dgm:cxn modelId="{3F3430A0-54AA-4B67-978E-C85930407441}" type="presParOf" srcId="{FBA9FB66-749D-434F-A72D-D3E07583B807}" destId="{6D2CB03E-1D54-4CC1-9FEC-A1431FD87393}" srcOrd="1" destOrd="0" presId="urn:microsoft.com/office/officeart/2005/8/layout/chevron2"/>
    <dgm:cxn modelId="{7594FB18-4627-4A4A-91EF-9F0BBDA65A8C}" type="presParOf" srcId="{51A6C7B9-97E4-4C9E-853D-05C62AF5CF41}" destId="{DBB16F28-B65A-44ED-86E2-9E8F89BDD130}" srcOrd="1" destOrd="0" presId="urn:microsoft.com/office/officeart/2005/8/layout/chevron2"/>
    <dgm:cxn modelId="{E0B4539C-A748-44BF-B2B9-E7B61603DE7F}" type="presParOf" srcId="{51A6C7B9-97E4-4C9E-853D-05C62AF5CF41}" destId="{A1C86F59-7350-4768-917D-91A8E1933F48}" srcOrd="2" destOrd="0" presId="urn:microsoft.com/office/officeart/2005/8/layout/chevron2"/>
    <dgm:cxn modelId="{D212FDFC-98FB-4B37-9433-7FE57E41C4BD}" type="presParOf" srcId="{A1C86F59-7350-4768-917D-91A8E1933F48}" destId="{C038A53F-966B-48BE-9AFE-7DF7D5F2B77B}" srcOrd="0" destOrd="0" presId="urn:microsoft.com/office/officeart/2005/8/layout/chevron2"/>
    <dgm:cxn modelId="{A5B06BEB-44D9-4690-A628-356758F53A1A}" type="presParOf" srcId="{A1C86F59-7350-4768-917D-91A8E1933F48}" destId="{9FE141D9-E957-4E67-9293-C3B96B6B960A}" srcOrd="1" destOrd="0" presId="urn:microsoft.com/office/officeart/2005/8/layout/chevron2"/>
    <dgm:cxn modelId="{B9A58038-5C03-46D9-9DE3-1B874D1FC1B1}" type="presParOf" srcId="{51A6C7B9-97E4-4C9E-853D-05C62AF5CF41}" destId="{101827BD-17FF-4166-9AF7-E7F32F460E1B}" srcOrd="3" destOrd="0" presId="urn:microsoft.com/office/officeart/2005/8/layout/chevron2"/>
    <dgm:cxn modelId="{E321D44C-6EDD-466F-A9BC-D8E77782393B}" type="presParOf" srcId="{51A6C7B9-97E4-4C9E-853D-05C62AF5CF41}" destId="{D40F14EB-5243-487F-9034-C720E3DCC0A9}" srcOrd="4" destOrd="0" presId="urn:microsoft.com/office/officeart/2005/8/layout/chevron2"/>
    <dgm:cxn modelId="{01246F76-A753-45C5-A05B-DE0CBDF6D4DF}" type="presParOf" srcId="{D40F14EB-5243-487F-9034-C720E3DCC0A9}" destId="{CE840083-717E-4DD9-877A-94A9340410D3}" srcOrd="0" destOrd="0" presId="urn:microsoft.com/office/officeart/2005/8/layout/chevron2"/>
    <dgm:cxn modelId="{26452A90-42A5-4FA6-9E8D-91094D314695}" type="presParOf" srcId="{D40F14EB-5243-487F-9034-C720E3DCC0A9}" destId="{81659F6F-6B33-494D-AED7-DECDA649129B}" srcOrd="1" destOrd="0" presId="urn:microsoft.com/office/officeart/2005/8/layout/chevron2"/>
  </dgm:cxnLst>
  <dgm:bg/>
  <dgm:whole/>
  <dgm:extLst>
    <a:ext uri="http://schemas.microsoft.com/office/drawing/2008/diagram">
      <dsp:dataModelExt xmlns:dsp="http://schemas.microsoft.com/office/drawing/2008/diagram" xmlns="" relId="rId46" minVer="http://schemas.openxmlformats.org/drawingml/2006/diagram"/>
    </a:ext>
  </dgm:extLst>
</dgm:dataModel>
</file>

<file path=word/diagrams/data7.xml><?xml version="1.0" encoding="utf-8"?>
<dgm:dataModel xmlns:dgm="http://schemas.openxmlformats.org/drawingml/2006/diagram" xmlns:a="http://schemas.openxmlformats.org/drawingml/2006/main">
  <dgm:ptLst>
    <dgm:pt modelId="{29333FCC-7C04-41AC-A770-DBBB4CDCE6B0}" type="doc">
      <dgm:prSet loTypeId="urn:microsoft.com/office/officeart/2005/8/layout/chevron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C245A921-4925-49B3-8F7B-E0EF87CD7305}">
      <dgm:prSet phldrT="[Текст]"/>
      <dgm:spPr>
        <a:solidFill>
          <a:schemeClr val="accent6"/>
        </a:solidFill>
      </dgm:spPr>
      <dgm:t>
        <a:bodyPr/>
        <a:lstStyle/>
        <a:p>
          <a:r>
            <a:rPr lang="ru-RU"/>
            <a:t>Октябрь</a:t>
          </a:r>
        </a:p>
      </dgm:t>
    </dgm:pt>
    <dgm:pt modelId="{361BB6AF-D25F-4914-92C8-205F89B515AE}" type="parTrans" cxnId="{17EB1549-CEEC-45FC-9CBD-1D48A5BC13C4}">
      <dgm:prSet/>
      <dgm:spPr/>
      <dgm:t>
        <a:bodyPr/>
        <a:lstStyle/>
        <a:p>
          <a:endParaRPr lang="ru-RU"/>
        </a:p>
      </dgm:t>
    </dgm:pt>
    <dgm:pt modelId="{FF47B197-CA08-44FD-A4DA-4C6B5CF90450}" type="sibTrans" cxnId="{17EB1549-CEEC-45FC-9CBD-1D48A5BC13C4}">
      <dgm:prSet/>
      <dgm:spPr/>
      <dgm:t>
        <a:bodyPr/>
        <a:lstStyle/>
        <a:p>
          <a:endParaRPr lang="ru-RU"/>
        </a:p>
      </dgm:t>
    </dgm:pt>
    <dgm:pt modelId="{0BAF2DE6-F863-4241-A9BD-BE7759730A30}">
      <dgm:prSet phldrT="[Текст]" custT="1"/>
      <dgm:spPr/>
      <dgm:t>
        <a:bodyPr/>
        <a:lstStyle/>
        <a:p>
          <a:r>
            <a:rPr lang="ru-RU" sz="1000" i="1">
              <a:latin typeface="Arial" pitchFamily="34" charset="0"/>
              <a:cs typeface="Arial" pitchFamily="34" charset="0"/>
            </a:rPr>
            <a:t>Рассмотрение на заседаниях межведоиственной комиссии основных параметров проекта бюджета</a:t>
          </a:r>
        </a:p>
      </dgm:t>
    </dgm:pt>
    <dgm:pt modelId="{2B0919EA-EBB1-48DC-9DA1-B33A12970C57}" type="parTrans" cxnId="{9AAA991D-7315-43DB-8B18-C8010CBB1223}">
      <dgm:prSet/>
      <dgm:spPr/>
      <dgm:t>
        <a:bodyPr/>
        <a:lstStyle/>
        <a:p>
          <a:endParaRPr lang="ru-RU"/>
        </a:p>
      </dgm:t>
    </dgm:pt>
    <dgm:pt modelId="{13DC33FA-072C-422A-8A98-6E1BC1C4EDA2}" type="sibTrans" cxnId="{9AAA991D-7315-43DB-8B18-C8010CBB1223}">
      <dgm:prSet/>
      <dgm:spPr/>
      <dgm:t>
        <a:bodyPr/>
        <a:lstStyle/>
        <a:p>
          <a:endParaRPr lang="ru-RU"/>
        </a:p>
      </dgm:t>
    </dgm:pt>
    <dgm:pt modelId="{5FF027AB-0702-4560-A088-EEF672F94B80}">
      <dgm:prSet phldrT="[Текст]"/>
      <dgm:spPr>
        <a:solidFill>
          <a:schemeClr val="accent6">
            <a:lumMod val="75000"/>
          </a:schemeClr>
        </a:solidFill>
      </dgm:spPr>
      <dgm:t>
        <a:bodyPr/>
        <a:lstStyle/>
        <a:p>
          <a:r>
            <a:rPr lang="ru-RU"/>
            <a:t>Ноябрь</a:t>
          </a:r>
        </a:p>
      </dgm:t>
    </dgm:pt>
    <dgm:pt modelId="{F49EA8EB-9EDB-46FA-8F9A-AB45662FFDB2}" type="parTrans" cxnId="{4D9093B9-ED9F-4AB1-A66E-4B9E1845FD05}">
      <dgm:prSet/>
      <dgm:spPr/>
      <dgm:t>
        <a:bodyPr/>
        <a:lstStyle/>
        <a:p>
          <a:endParaRPr lang="ru-RU"/>
        </a:p>
      </dgm:t>
    </dgm:pt>
    <dgm:pt modelId="{62CE6711-B643-4826-A614-E7B4971F21B2}" type="sibTrans" cxnId="{4D9093B9-ED9F-4AB1-A66E-4B9E1845FD05}">
      <dgm:prSet/>
      <dgm:spPr/>
      <dgm:t>
        <a:bodyPr/>
        <a:lstStyle/>
        <a:p>
          <a:endParaRPr lang="ru-RU"/>
        </a:p>
      </dgm:t>
    </dgm:pt>
    <dgm:pt modelId="{56C59E31-26BA-4542-8418-8E7F871E2EF5}">
      <dgm:prSet phldrT="[Текст]" custT="1"/>
      <dgm:spPr/>
      <dgm:t>
        <a:bodyPr/>
        <a:lstStyle/>
        <a:p>
          <a:endParaRPr lang="ru-RU" sz="1000"/>
        </a:p>
      </dgm:t>
    </dgm:pt>
    <dgm:pt modelId="{0F219BC8-E751-4528-B5C8-B35930A461F7}" type="parTrans" cxnId="{BF37F3F9-6F8C-4590-A897-2FCA05B322E3}">
      <dgm:prSet/>
      <dgm:spPr/>
      <dgm:t>
        <a:bodyPr/>
        <a:lstStyle/>
        <a:p>
          <a:endParaRPr lang="ru-RU"/>
        </a:p>
      </dgm:t>
    </dgm:pt>
    <dgm:pt modelId="{255A2C05-935C-4748-B80E-22471F8BAF63}" type="sibTrans" cxnId="{BF37F3F9-6F8C-4590-A897-2FCA05B322E3}">
      <dgm:prSet/>
      <dgm:spPr/>
      <dgm:t>
        <a:bodyPr/>
        <a:lstStyle/>
        <a:p>
          <a:endParaRPr lang="ru-RU"/>
        </a:p>
      </dgm:t>
    </dgm:pt>
    <dgm:pt modelId="{3A2EC089-1F66-4B54-A88E-1592EC3AEFDA}">
      <dgm:prSet phldrT="[Текст]" custT="1"/>
      <dgm:spPr/>
      <dgm:t>
        <a:bodyPr/>
        <a:lstStyle/>
        <a:p>
          <a:r>
            <a:rPr lang="ru-RU" sz="1000" i="1">
              <a:latin typeface="Arial" pitchFamily="34" charset="0"/>
              <a:cs typeface="Arial" pitchFamily="34" charset="0"/>
            </a:rPr>
            <a:t>Внесение проекта бюджета на рассмотрение Муниципального Собрания Романовского района</a:t>
          </a:r>
        </a:p>
      </dgm:t>
    </dgm:pt>
    <dgm:pt modelId="{45F69F0F-0E94-47F9-A099-7F8F34502B72}" type="parTrans" cxnId="{1569ABB3-7882-49F1-BAFE-34238A24BBD9}">
      <dgm:prSet/>
      <dgm:spPr/>
      <dgm:t>
        <a:bodyPr/>
        <a:lstStyle/>
        <a:p>
          <a:endParaRPr lang="ru-RU"/>
        </a:p>
      </dgm:t>
    </dgm:pt>
    <dgm:pt modelId="{ADE291B3-65B7-4754-A9DC-DF0B1B9D620B}" type="sibTrans" cxnId="{1569ABB3-7882-49F1-BAFE-34238A24BBD9}">
      <dgm:prSet/>
      <dgm:spPr/>
      <dgm:t>
        <a:bodyPr/>
        <a:lstStyle/>
        <a:p>
          <a:endParaRPr lang="ru-RU"/>
        </a:p>
      </dgm:t>
    </dgm:pt>
    <dgm:pt modelId="{ED364FD4-C66D-45BB-91B6-151919993EDA}">
      <dgm:prSet phldrT="[Текст]"/>
      <dgm:spPr>
        <a:solidFill>
          <a:schemeClr val="accent6">
            <a:lumMod val="50000"/>
          </a:schemeClr>
        </a:solidFill>
      </dgm:spPr>
      <dgm:t>
        <a:bodyPr/>
        <a:lstStyle/>
        <a:p>
          <a:r>
            <a:rPr lang="ru-RU"/>
            <a:t>Декабрь</a:t>
          </a:r>
        </a:p>
      </dgm:t>
    </dgm:pt>
    <dgm:pt modelId="{42981598-6415-44B4-A345-33950F918F83}" type="parTrans" cxnId="{B567F7D7-6E1C-485A-ACF0-8404F22C1BA9}">
      <dgm:prSet/>
      <dgm:spPr/>
      <dgm:t>
        <a:bodyPr/>
        <a:lstStyle/>
        <a:p>
          <a:endParaRPr lang="ru-RU"/>
        </a:p>
      </dgm:t>
    </dgm:pt>
    <dgm:pt modelId="{EFC5A87C-048F-4B92-8A91-6C290FBDA1A7}" type="sibTrans" cxnId="{B567F7D7-6E1C-485A-ACF0-8404F22C1BA9}">
      <dgm:prSet/>
      <dgm:spPr/>
      <dgm:t>
        <a:bodyPr/>
        <a:lstStyle/>
        <a:p>
          <a:endParaRPr lang="ru-RU"/>
        </a:p>
      </dgm:t>
    </dgm:pt>
    <dgm:pt modelId="{ACB30A55-F6A5-4A78-AC5F-09A61C4EFD16}">
      <dgm:prSet phldrT="[Текст]" custT="1"/>
      <dgm:spPr/>
      <dgm:t>
        <a:bodyPr/>
        <a:lstStyle/>
        <a:p>
          <a:r>
            <a:rPr lang="ru-RU" sz="1000" i="1">
              <a:latin typeface="Arial" pitchFamily="34" charset="0"/>
              <a:cs typeface="Arial" pitchFamily="34" charset="0"/>
            </a:rPr>
            <a:t>Принятие бюджета Романовского муниципального района</a:t>
          </a:r>
        </a:p>
      </dgm:t>
    </dgm:pt>
    <dgm:pt modelId="{B54981BB-9C68-4ED8-9D20-D21D444D237B}" type="parTrans" cxnId="{D52AE58C-93E7-4DEB-9791-F4AA1E5A93CA}">
      <dgm:prSet/>
      <dgm:spPr/>
      <dgm:t>
        <a:bodyPr/>
        <a:lstStyle/>
        <a:p>
          <a:endParaRPr lang="ru-RU"/>
        </a:p>
      </dgm:t>
    </dgm:pt>
    <dgm:pt modelId="{9703BD5C-BA21-4A10-AA20-37FD46EBB7B9}" type="sibTrans" cxnId="{D52AE58C-93E7-4DEB-9791-F4AA1E5A93CA}">
      <dgm:prSet/>
      <dgm:spPr/>
      <dgm:t>
        <a:bodyPr/>
        <a:lstStyle/>
        <a:p>
          <a:endParaRPr lang="ru-RU"/>
        </a:p>
      </dgm:t>
    </dgm:pt>
    <dgm:pt modelId="{7F4086E5-49C4-4B0F-AB96-C28E118C6788}">
      <dgm:prSet phldrT="[Текст]" custT="1"/>
      <dgm:spPr/>
      <dgm:t>
        <a:bodyPr/>
        <a:lstStyle/>
        <a:p>
          <a:r>
            <a:rPr lang="ru-RU" sz="1000" i="1">
              <a:latin typeface="Arial" pitchFamily="34" charset="0"/>
              <a:cs typeface="Arial" pitchFamily="34" charset="0"/>
            </a:rPr>
            <a:t>Проведение публичных слушаний по проекту решения о бюджете</a:t>
          </a:r>
        </a:p>
      </dgm:t>
    </dgm:pt>
    <dgm:pt modelId="{CD3A5CBA-FD03-4D84-ADB5-366CC6CD55C1}" type="parTrans" cxnId="{1D764E1B-DD52-49EF-B637-2D4FC430FDB5}">
      <dgm:prSet/>
      <dgm:spPr/>
      <dgm:t>
        <a:bodyPr/>
        <a:lstStyle/>
        <a:p>
          <a:endParaRPr lang="ru-RU"/>
        </a:p>
      </dgm:t>
    </dgm:pt>
    <dgm:pt modelId="{F0CEC337-9E07-4032-A836-F4FF343BFFFF}" type="sibTrans" cxnId="{1D764E1B-DD52-49EF-B637-2D4FC430FDB5}">
      <dgm:prSet/>
      <dgm:spPr/>
      <dgm:t>
        <a:bodyPr/>
        <a:lstStyle/>
        <a:p>
          <a:endParaRPr lang="ru-RU"/>
        </a:p>
      </dgm:t>
    </dgm:pt>
    <dgm:pt modelId="{31D104F9-65EF-43B6-BECF-130C1A590569}" type="pres">
      <dgm:prSet presAssocID="{29333FCC-7C04-41AC-A770-DBBB4CDCE6B0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9D1B5646-D8D2-472A-BE71-E9017EE32252}" type="pres">
      <dgm:prSet presAssocID="{C245A921-4925-49B3-8F7B-E0EF87CD7305}" presName="composite" presStyleCnt="0"/>
      <dgm:spPr/>
    </dgm:pt>
    <dgm:pt modelId="{F1547281-D653-4A6F-BC2B-CD908AEE1E69}" type="pres">
      <dgm:prSet presAssocID="{C245A921-4925-49B3-8F7B-E0EF87CD7305}" presName="parentText" presStyleLbl="alignNode1" presStyleIdx="0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5C10C65-43AD-4602-A394-CA2443D084FA}" type="pres">
      <dgm:prSet presAssocID="{C245A921-4925-49B3-8F7B-E0EF87CD7305}" presName="descendantText" presStyleLbl="alignAcc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BB9CA17-7AA4-45C4-832A-73422098ABC7}" type="pres">
      <dgm:prSet presAssocID="{FF47B197-CA08-44FD-A4DA-4C6B5CF90450}" presName="sp" presStyleCnt="0"/>
      <dgm:spPr/>
    </dgm:pt>
    <dgm:pt modelId="{D7B68204-5947-4398-A23D-F7F9CF462651}" type="pres">
      <dgm:prSet presAssocID="{5FF027AB-0702-4560-A088-EEF672F94B80}" presName="composite" presStyleCnt="0"/>
      <dgm:spPr/>
    </dgm:pt>
    <dgm:pt modelId="{6B33CC43-B061-4674-BC9B-6378EAC61599}" type="pres">
      <dgm:prSet presAssocID="{5FF027AB-0702-4560-A088-EEF672F94B80}" presName="parentText" presStyleLbl="alignNode1" presStyleIdx="1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5803A8C-4D15-4815-B1C2-7F9BFF110DF2}" type="pres">
      <dgm:prSet presAssocID="{5FF027AB-0702-4560-A088-EEF672F94B80}" presName="descendantText" presStyleLbl="alignAcc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5BDA1E9-749F-46D6-8042-1D0453CA5EE9}" type="pres">
      <dgm:prSet presAssocID="{62CE6711-B643-4826-A614-E7B4971F21B2}" presName="sp" presStyleCnt="0"/>
      <dgm:spPr/>
    </dgm:pt>
    <dgm:pt modelId="{20931671-D208-4458-9838-E74784DFC1A8}" type="pres">
      <dgm:prSet presAssocID="{ED364FD4-C66D-45BB-91B6-151919993EDA}" presName="composite" presStyleCnt="0"/>
      <dgm:spPr/>
    </dgm:pt>
    <dgm:pt modelId="{23AAC8E6-9918-422C-B342-D7374C89B7A4}" type="pres">
      <dgm:prSet presAssocID="{ED364FD4-C66D-45BB-91B6-151919993EDA}" presName="parentText" presStyleLbl="alignNode1" presStyleIdx="2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408CD57-6794-45B8-9CA4-524ABD69EFF0}" type="pres">
      <dgm:prSet presAssocID="{ED364FD4-C66D-45BB-91B6-151919993EDA}" presName="descendantText" presStyleLbl="alignAcc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69F6F832-32F0-48A3-BB30-33781C2F6776}" type="presOf" srcId="{0BAF2DE6-F863-4241-A9BD-BE7759730A30}" destId="{85C10C65-43AD-4602-A394-CA2443D084FA}" srcOrd="0" destOrd="0" presId="urn:microsoft.com/office/officeart/2005/8/layout/chevron2"/>
    <dgm:cxn modelId="{8484FA15-5A50-4D74-A2B8-0CA20FB6E897}" type="presOf" srcId="{5FF027AB-0702-4560-A088-EEF672F94B80}" destId="{6B33CC43-B061-4674-BC9B-6378EAC61599}" srcOrd="0" destOrd="0" presId="urn:microsoft.com/office/officeart/2005/8/layout/chevron2"/>
    <dgm:cxn modelId="{B1DCEA84-7973-4106-ABA1-84BE5EC072BA}" type="presOf" srcId="{ED364FD4-C66D-45BB-91B6-151919993EDA}" destId="{23AAC8E6-9918-422C-B342-D7374C89B7A4}" srcOrd="0" destOrd="0" presId="urn:microsoft.com/office/officeart/2005/8/layout/chevron2"/>
    <dgm:cxn modelId="{BF37F3F9-6F8C-4590-A897-2FCA05B322E3}" srcId="{5FF027AB-0702-4560-A088-EEF672F94B80}" destId="{56C59E31-26BA-4542-8418-8E7F871E2EF5}" srcOrd="0" destOrd="0" parTransId="{0F219BC8-E751-4528-B5C8-B35930A461F7}" sibTransId="{255A2C05-935C-4748-B80E-22471F8BAF63}"/>
    <dgm:cxn modelId="{0272451F-9142-4FBF-8FEE-7C720C3A6F0F}" type="presOf" srcId="{56C59E31-26BA-4542-8418-8E7F871E2EF5}" destId="{55803A8C-4D15-4815-B1C2-7F9BFF110DF2}" srcOrd="0" destOrd="0" presId="urn:microsoft.com/office/officeart/2005/8/layout/chevron2"/>
    <dgm:cxn modelId="{F2EBD9B8-1D6E-4669-9287-0A003390D31C}" type="presOf" srcId="{7F4086E5-49C4-4B0F-AB96-C28E118C6788}" destId="{C408CD57-6794-45B8-9CA4-524ABD69EFF0}" srcOrd="0" destOrd="0" presId="urn:microsoft.com/office/officeart/2005/8/layout/chevron2"/>
    <dgm:cxn modelId="{B567F7D7-6E1C-485A-ACF0-8404F22C1BA9}" srcId="{29333FCC-7C04-41AC-A770-DBBB4CDCE6B0}" destId="{ED364FD4-C66D-45BB-91B6-151919993EDA}" srcOrd="2" destOrd="0" parTransId="{42981598-6415-44B4-A345-33950F918F83}" sibTransId="{EFC5A87C-048F-4B92-8A91-6C290FBDA1A7}"/>
    <dgm:cxn modelId="{D52AE58C-93E7-4DEB-9791-F4AA1E5A93CA}" srcId="{ED364FD4-C66D-45BB-91B6-151919993EDA}" destId="{ACB30A55-F6A5-4A78-AC5F-09A61C4EFD16}" srcOrd="1" destOrd="0" parTransId="{B54981BB-9C68-4ED8-9D20-D21D444D237B}" sibTransId="{9703BD5C-BA21-4A10-AA20-37FD46EBB7B9}"/>
    <dgm:cxn modelId="{49ACB445-6186-4E37-8208-DF2F54FAC531}" type="presOf" srcId="{29333FCC-7C04-41AC-A770-DBBB4CDCE6B0}" destId="{31D104F9-65EF-43B6-BECF-130C1A590569}" srcOrd="0" destOrd="0" presId="urn:microsoft.com/office/officeart/2005/8/layout/chevron2"/>
    <dgm:cxn modelId="{9AAA991D-7315-43DB-8B18-C8010CBB1223}" srcId="{C245A921-4925-49B3-8F7B-E0EF87CD7305}" destId="{0BAF2DE6-F863-4241-A9BD-BE7759730A30}" srcOrd="0" destOrd="0" parTransId="{2B0919EA-EBB1-48DC-9DA1-B33A12970C57}" sibTransId="{13DC33FA-072C-422A-8A98-6E1BC1C4EDA2}"/>
    <dgm:cxn modelId="{5AD5D106-E5C4-4362-9FD5-706483B22BC0}" type="presOf" srcId="{ACB30A55-F6A5-4A78-AC5F-09A61C4EFD16}" destId="{C408CD57-6794-45B8-9CA4-524ABD69EFF0}" srcOrd="0" destOrd="1" presId="urn:microsoft.com/office/officeart/2005/8/layout/chevron2"/>
    <dgm:cxn modelId="{1D764E1B-DD52-49EF-B637-2D4FC430FDB5}" srcId="{ED364FD4-C66D-45BB-91B6-151919993EDA}" destId="{7F4086E5-49C4-4B0F-AB96-C28E118C6788}" srcOrd="0" destOrd="0" parTransId="{CD3A5CBA-FD03-4D84-ADB5-366CC6CD55C1}" sibTransId="{F0CEC337-9E07-4032-A836-F4FF343BFFFF}"/>
    <dgm:cxn modelId="{3A553551-DC9F-4EC3-AA39-BD10E9A60B03}" type="presOf" srcId="{3A2EC089-1F66-4B54-A88E-1592EC3AEFDA}" destId="{55803A8C-4D15-4815-B1C2-7F9BFF110DF2}" srcOrd="0" destOrd="1" presId="urn:microsoft.com/office/officeart/2005/8/layout/chevron2"/>
    <dgm:cxn modelId="{6B228580-DBE4-41D0-9AA6-060C3B804213}" type="presOf" srcId="{C245A921-4925-49B3-8F7B-E0EF87CD7305}" destId="{F1547281-D653-4A6F-BC2B-CD908AEE1E69}" srcOrd="0" destOrd="0" presId="urn:microsoft.com/office/officeart/2005/8/layout/chevron2"/>
    <dgm:cxn modelId="{1569ABB3-7882-49F1-BAFE-34238A24BBD9}" srcId="{5FF027AB-0702-4560-A088-EEF672F94B80}" destId="{3A2EC089-1F66-4B54-A88E-1592EC3AEFDA}" srcOrd="1" destOrd="0" parTransId="{45F69F0F-0E94-47F9-A099-7F8F34502B72}" sibTransId="{ADE291B3-65B7-4754-A9DC-DF0B1B9D620B}"/>
    <dgm:cxn modelId="{17EB1549-CEEC-45FC-9CBD-1D48A5BC13C4}" srcId="{29333FCC-7C04-41AC-A770-DBBB4CDCE6B0}" destId="{C245A921-4925-49B3-8F7B-E0EF87CD7305}" srcOrd="0" destOrd="0" parTransId="{361BB6AF-D25F-4914-92C8-205F89B515AE}" sibTransId="{FF47B197-CA08-44FD-A4DA-4C6B5CF90450}"/>
    <dgm:cxn modelId="{4D9093B9-ED9F-4AB1-A66E-4B9E1845FD05}" srcId="{29333FCC-7C04-41AC-A770-DBBB4CDCE6B0}" destId="{5FF027AB-0702-4560-A088-EEF672F94B80}" srcOrd="1" destOrd="0" parTransId="{F49EA8EB-9EDB-46FA-8F9A-AB45662FFDB2}" sibTransId="{62CE6711-B643-4826-A614-E7B4971F21B2}"/>
    <dgm:cxn modelId="{5B66041B-C622-4D29-B8BF-BD4376361DCB}" type="presParOf" srcId="{31D104F9-65EF-43B6-BECF-130C1A590569}" destId="{9D1B5646-D8D2-472A-BE71-E9017EE32252}" srcOrd="0" destOrd="0" presId="urn:microsoft.com/office/officeart/2005/8/layout/chevron2"/>
    <dgm:cxn modelId="{AECD17C8-96FA-48DD-8C55-8BD647664494}" type="presParOf" srcId="{9D1B5646-D8D2-472A-BE71-E9017EE32252}" destId="{F1547281-D653-4A6F-BC2B-CD908AEE1E69}" srcOrd="0" destOrd="0" presId="urn:microsoft.com/office/officeart/2005/8/layout/chevron2"/>
    <dgm:cxn modelId="{DC9C91B8-1766-4144-AAC4-B7B26D401A63}" type="presParOf" srcId="{9D1B5646-D8D2-472A-BE71-E9017EE32252}" destId="{85C10C65-43AD-4602-A394-CA2443D084FA}" srcOrd="1" destOrd="0" presId="urn:microsoft.com/office/officeart/2005/8/layout/chevron2"/>
    <dgm:cxn modelId="{D064944B-70E9-47D6-A2D9-39970B08A640}" type="presParOf" srcId="{31D104F9-65EF-43B6-BECF-130C1A590569}" destId="{2BB9CA17-7AA4-45C4-832A-73422098ABC7}" srcOrd="1" destOrd="0" presId="urn:microsoft.com/office/officeart/2005/8/layout/chevron2"/>
    <dgm:cxn modelId="{D630172C-F715-4880-9C7F-3C171F6F708E}" type="presParOf" srcId="{31D104F9-65EF-43B6-BECF-130C1A590569}" destId="{D7B68204-5947-4398-A23D-F7F9CF462651}" srcOrd="2" destOrd="0" presId="urn:microsoft.com/office/officeart/2005/8/layout/chevron2"/>
    <dgm:cxn modelId="{51101A67-423B-4A41-9D80-2B77C3C0F6F3}" type="presParOf" srcId="{D7B68204-5947-4398-A23D-F7F9CF462651}" destId="{6B33CC43-B061-4674-BC9B-6378EAC61599}" srcOrd="0" destOrd="0" presId="urn:microsoft.com/office/officeart/2005/8/layout/chevron2"/>
    <dgm:cxn modelId="{31C05EF1-2122-4BFC-B204-596791A21827}" type="presParOf" srcId="{D7B68204-5947-4398-A23D-F7F9CF462651}" destId="{55803A8C-4D15-4815-B1C2-7F9BFF110DF2}" srcOrd="1" destOrd="0" presId="urn:microsoft.com/office/officeart/2005/8/layout/chevron2"/>
    <dgm:cxn modelId="{C1B4A560-B0A4-450E-BF4D-DE6550BC676B}" type="presParOf" srcId="{31D104F9-65EF-43B6-BECF-130C1A590569}" destId="{15BDA1E9-749F-46D6-8042-1D0453CA5EE9}" srcOrd="3" destOrd="0" presId="urn:microsoft.com/office/officeart/2005/8/layout/chevron2"/>
    <dgm:cxn modelId="{87D1CE83-629B-4FBF-95E4-5097795624FB}" type="presParOf" srcId="{31D104F9-65EF-43B6-BECF-130C1A590569}" destId="{20931671-D208-4458-9838-E74784DFC1A8}" srcOrd="4" destOrd="0" presId="urn:microsoft.com/office/officeart/2005/8/layout/chevron2"/>
    <dgm:cxn modelId="{FD35ED03-FA3A-43C9-998A-5296F9441765}" type="presParOf" srcId="{20931671-D208-4458-9838-E74784DFC1A8}" destId="{23AAC8E6-9918-422C-B342-D7374C89B7A4}" srcOrd="0" destOrd="0" presId="urn:microsoft.com/office/officeart/2005/8/layout/chevron2"/>
    <dgm:cxn modelId="{7CCEF338-4A75-4C23-882B-EF4889FF4894}" type="presParOf" srcId="{20931671-D208-4458-9838-E74784DFC1A8}" destId="{C408CD57-6794-45B8-9CA4-524ABD69EFF0}" srcOrd="1" destOrd="0" presId="urn:microsoft.com/office/officeart/2005/8/layout/chevron2"/>
  </dgm:cxnLst>
  <dgm:bg/>
  <dgm:whole/>
  <dgm:extLst>
    <a:ext uri="http://schemas.microsoft.com/office/drawing/2008/diagram">
      <dsp:dataModelExt xmlns:dsp="http://schemas.microsoft.com/office/drawing/2008/diagram" xmlns="" relId="rId51" minVer="http://schemas.openxmlformats.org/drawingml/2006/diagram"/>
    </a:ext>
  </dgm:extLst>
</dgm:dataModel>
</file>

<file path=word/diagrams/data8.xml><?xml version="1.0" encoding="utf-8"?>
<dgm:dataModel xmlns:dgm="http://schemas.openxmlformats.org/drawingml/2006/diagram" xmlns:a="http://schemas.openxmlformats.org/drawingml/2006/main">
  <dgm:ptLst>
    <dgm:pt modelId="{5028DED0-033E-4CB6-8A14-CFD914DD743A}" type="doc">
      <dgm:prSet loTypeId="urn:microsoft.com/office/officeart/2005/8/layout/pyramid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32619759-5FAB-46A9-8F68-FFDBF0303DBC}">
      <dgm:prSet phldrT="[Текст]" custT="1"/>
      <dgm:spPr/>
      <dgm:t>
        <a:bodyPr/>
        <a:lstStyle/>
        <a:p>
          <a:r>
            <a:rPr lang="ru-RU" sz="1200" b="0">
              <a:latin typeface="Times New Roman" pitchFamily="18" charset="0"/>
              <a:cs typeface="Times New Roman" pitchFamily="18" charset="0"/>
            </a:rPr>
            <a:t>Преемственность бюджетной классификации Российской Федерации , а также обеспечение сопоставимости показателей бюджета отчетного, текущего и очередного финансового года. </a:t>
          </a:r>
        </a:p>
        <a:p>
          <a:r>
            <a:rPr lang="ru-RU" sz="1200" b="0">
              <a:latin typeface="Times New Roman" pitchFamily="18" charset="0"/>
              <a:cs typeface="Times New Roman" pitchFamily="18" charset="0"/>
            </a:rPr>
            <a:t>Доступность других сведений о бюджете Романовского района</a:t>
          </a:r>
        </a:p>
      </dgm:t>
    </dgm:pt>
    <dgm:pt modelId="{55588E32-0A6B-42BD-A493-DEB5994B0781}" type="parTrans" cxnId="{83100BB3-956C-4CD9-94CE-94BAA5C3A7E2}">
      <dgm:prSet/>
      <dgm:spPr/>
      <dgm:t>
        <a:bodyPr/>
        <a:lstStyle/>
        <a:p>
          <a:endParaRPr lang="ru-RU"/>
        </a:p>
      </dgm:t>
    </dgm:pt>
    <dgm:pt modelId="{002767D3-A4C3-4D01-AD59-87577BDFC7B3}" type="sibTrans" cxnId="{83100BB3-956C-4CD9-94CE-94BAA5C3A7E2}">
      <dgm:prSet/>
      <dgm:spPr/>
      <dgm:t>
        <a:bodyPr/>
        <a:lstStyle/>
        <a:p>
          <a:endParaRPr lang="ru-RU"/>
        </a:p>
      </dgm:t>
    </dgm:pt>
    <dgm:pt modelId="{6C87579A-A107-426E-A2AC-55F8A32358C6}">
      <dgm:prSet custT="1"/>
      <dgm:spPr/>
      <dgm:t>
        <a:bodyPr/>
        <a:lstStyle/>
        <a:p>
          <a:r>
            <a:rPr lang="ru-RU" sz="1200" b="0">
              <a:latin typeface="Times New Roman" pitchFamily="18" charset="0"/>
              <a:cs typeface="Times New Roman" pitchFamily="18" charset="0"/>
            </a:rPr>
            <a:t>Обязательное опубликование в средствах массовой информации утверждения бюджета и отчетов об их исполнении  </a:t>
          </a:r>
        </a:p>
      </dgm:t>
    </dgm:pt>
    <dgm:pt modelId="{66C228AA-4CBF-4014-8941-B0FE6318999B}" type="parTrans" cxnId="{98A52F61-B872-4705-B79A-17A05B7A2871}">
      <dgm:prSet/>
      <dgm:spPr/>
      <dgm:t>
        <a:bodyPr/>
        <a:lstStyle/>
        <a:p>
          <a:endParaRPr lang="ru-RU"/>
        </a:p>
      </dgm:t>
    </dgm:pt>
    <dgm:pt modelId="{A63ED89C-4957-4274-AB6F-BC69F005EBF6}" type="sibTrans" cxnId="{98A52F61-B872-4705-B79A-17A05B7A2871}">
      <dgm:prSet/>
      <dgm:spPr/>
      <dgm:t>
        <a:bodyPr/>
        <a:lstStyle/>
        <a:p>
          <a:endParaRPr lang="ru-RU"/>
        </a:p>
      </dgm:t>
    </dgm:pt>
    <dgm:pt modelId="{139A8D97-8127-4BD1-AE6C-663F7E2A5C1C}">
      <dgm:prSet custT="1"/>
      <dgm:spPr/>
      <dgm:t>
        <a:bodyPr/>
        <a:lstStyle/>
        <a:p>
          <a:r>
            <a:rPr lang="ru-RU" sz="1200" b="0">
              <a:latin typeface="Times New Roman" pitchFamily="18" charset="0"/>
              <a:cs typeface="Times New Roman" pitchFamily="18" charset="0"/>
            </a:rPr>
            <a:t>Обязательная открытость для общества и средств массовой информации проектов бюджетов, обеспечение доступа к информации на едином портале бюджетной системы и в сети «Интернет»</a:t>
          </a:r>
        </a:p>
      </dgm:t>
    </dgm:pt>
    <dgm:pt modelId="{3B1DB532-EAF5-495D-BE6E-F3E0AE1DDBE9}" type="parTrans" cxnId="{1627D534-2D3F-494F-AAC9-81FAC6963B4A}">
      <dgm:prSet/>
      <dgm:spPr/>
      <dgm:t>
        <a:bodyPr/>
        <a:lstStyle/>
        <a:p>
          <a:endParaRPr lang="ru-RU"/>
        </a:p>
      </dgm:t>
    </dgm:pt>
    <dgm:pt modelId="{E70431B6-D9EB-4ED4-BBE7-8DB624457A72}" type="sibTrans" cxnId="{1627D534-2D3F-494F-AAC9-81FAC6963B4A}">
      <dgm:prSet/>
      <dgm:spPr/>
      <dgm:t>
        <a:bodyPr/>
        <a:lstStyle/>
        <a:p>
          <a:endParaRPr lang="ru-RU"/>
        </a:p>
      </dgm:t>
    </dgm:pt>
    <dgm:pt modelId="{C51EAEC0-F9F4-4F8B-A0E3-FC4D608F616F}">
      <dgm:prSet custT="1"/>
      <dgm:spPr/>
      <dgm:t>
        <a:bodyPr/>
        <a:lstStyle/>
        <a:p>
          <a:r>
            <a:rPr lang="ru-RU" sz="1100" b="1"/>
            <a:t>Бюджетный кодекс Российской Федерации, статья 36</a:t>
          </a:r>
          <a:endParaRPr lang="ru-RU" sz="1100"/>
        </a:p>
      </dgm:t>
    </dgm:pt>
    <dgm:pt modelId="{9A328749-DB06-412C-9E8A-B73A5985A640}" type="parTrans" cxnId="{0BCFF398-3BD4-44D1-8E31-9BAF1D974B95}">
      <dgm:prSet/>
      <dgm:spPr/>
      <dgm:t>
        <a:bodyPr/>
        <a:lstStyle/>
        <a:p>
          <a:endParaRPr lang="ru-RU"/>
        </a:p>
      </dgm:t>
    </dgm:pt>
    <dgm:pt modelId="{E53B4136-9070-49AE-8467-D2F724E09F7B}" type="sibTrans" cxnId="{0BCFF398-3BD4-44D1-8E31-9BAF1D974B95}">
      <dgm:prSet/>
      <dgm:spPr/>
      <dgm:t>
        <a:bodyPr/>
        <a:lstStyle/>
        <a:p>
          <a:endParaRPr lang="ru-RU"/>
        </a:p>
      </dgm:t>
    </dgm:pt>
    <dgm:pt modelId="{866C0667-B976-48FA-AAD3-A23394A8828A}" type="pres">
      <dgm:prSet presAssocID="{5028DED0-033E-4CB6-8A14-CFD914DD743A}" presName="compositeShape" presStyleCnt="0">
        <dgm:presLayoutVars>
          <dgm:dir/>
          <dgm:resizeHandles/>
        </dgm:presLayoutVars>
      </dgm:prSet>
      <dgm:spPr/>
      <dgm:t>
        <a:bodyPr/>
        <a:lstStyle/>
        <a:p>
          <a:endParaRPr lang="ru-RU"/>
        </a:p>
      </dgm:t>
    </dgm:pt>
    <dgm:pt modelId="{8D2A983D-CE0B-4E25-8B88-7086252CC716}" type="pres">
      <dgm:prSet presAssocID="{5028DED0-033E-4CB6-8A14-CFD914DD743A}" presName="pyramid" presStyleLbl="node1" presStyleIdx="0" presStyleCnt="1" custLinFactNeighborX="-36414"/>
      <dgm:spPr/>
    </dgm:pt>
    <dgm:pt modelId="{7528E881-F43F-411A-8E68-468DBEF9DD2D}" type="pres">
      <dgm:prSet presAssocID="{5028DED0-033E-4CB6-8A14-CFD914DD743A}" presName="theList" presStyleCnt="0"/>
      <dgm:spPr/>
    </dgm:pt>
    <dgm:pt modelId="{0B758435-34B6-4B8F-A2FE-7FAFBE140658}" type="pres">
      <dgm:prSet presAssocID="{6C87579A-A107-426E-A2AC-55F8A32358C6}" presName="aNode" presStyleLbl="fgAcc1" presStyleIdx="0" presStyleCnt="4" custScaleX="271330" custScaleY="204474" custLinFactY="-13267" custLinFactNeighborX="33566" custLinFactNeighborY="-10000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FCF1376-BF7D-4D65-AA48-3DD83F37C68A}" type="pres">
      <dgm:prSet presAssocID="{6C87579A-A107-426E-A2AC-55F8A32358C6}" presName="aSpace" presStyleCnt="0"/>
      <dgm:spPr/>
    </dgm:pt>
    <dgm:pt modelId="{516AD739-2A12-40E0-B9A1-1B72C4A14012}" type="pres">
      <dgm:prSet presAssocID="{139A8D97-8127-4BD1-AE6C-663F7E2A5C1C}" presName="aNode" presStyleLbl="fgAcc1" presStyleIdx="1" presStyleCnt="4" custScaleX="273567" custScaleY="301663" custLinFactY="8046" custLinFactNeighborX="34126" custLinFactNeighborY="10000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CC75371-9283-4E65-8626-ECAFC54D7074}" type="pres">
      <dgm:prSet presAssocID="{139A8D97-8127-4BD1-AE6C-663F7E2A5C1C}" presName="aSpace" presStyleCnt="0"/>
      <dgm:spPr/>
    </dgm:pt>
    <dgm:pt modelId="{7FE794EB-6A4A-499F-B5D5-2BB075F926EB}" type="pres">
      <dgm:prSet presAssocID="{32619759-5FAB-46A9-8F68-FFDBF0303DBC}" presName="aNode" presStyleLbl="fgAcc1" presStyleIdx="2" presStyleCnt="4" custScaleX="272448" custScaleY="344067" custLinFactY="52622" custLinFactNeighborX="34686" custLinFactNeighborY="10000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10F5721-7E41-4BCA-B4BD-AE138A080849}" type="pres">
      <dgm:prSet presAssocID="{32619759-5FAB-46A9-8F68-FFDBF0303DBC}" presName="aSpace" presStyleCnt="0"/>
      <dgm:spPr/>
    </dgm:pt>
    <dgm:pt modelId="{A80EA35F-9638-4D63-A09B-9B009D3C7225}" type="pres">
      <dgm:prSet presAssocID="{C51EAEC0-F9F4-4F8B-A0E3-FC4D608F616F}" presName="aNode" presStyleLbl="fgAcc1" presStyleIdx="3" presStyleCnt="4" custScaleX="216502" custScaleY="80838" custLinFactY="100884" custLinFactNeighborX="37482" custLinFactNeighborY="20000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D0E0BAA-88FD-4BF2-8AB6-1077D02D6231}" type="pres">
      <dgm:prSet presAssocID="{C51EAEC0-F9F4-4F8B-A0E3-FC4D608F616F}" presName="aSpace" presStyleCnt="0"/>
      <dgm:spPr/>
    </dgm:pt>
  </dgm:ptLst>
  <dgm:cxnLst>
    <dgm:cxn modelId="{1627D534-2D3F-494F-AAC9-81FAC6963B4A}" srcId="{5028DED0-033E-4CB6-8A14-CFD914DD743A}" destId="{139A8D97-8127-4BD1-AE6C-663F7E2A5C1C}" srcOrd="1" destOrd="0" parTransId="{3B1DB532-EAF5-495D-BE6E-F3E0AE1DDBE9}" sibTransId="{E70431B6-D9EB-4ED4-BBE7-8DB624457A72}"/>
    <dgm:cxn modelId="{0BCFF398-3BD4-44D1-8E31-9BAF1D974B95}" srcId="{5028DED0-033E-4CB6-8A14-CFD914DD743A}" destId="{C51EAEC0-F9F4-4F8B-A0E3-FC4D608F616F}" srcOrd="3" destOrd="0" parTransId="{9A328749-DB06-412C-9E8A-B73A5985A640}" sibTransId="{E53B4136-9070-49AE-8467-D2F724E09F7B}"/>
    <dgm:cxn modelId="{83100BB3-956C-4CD9-94CE-94BAA5C3A7E2}" srcId="{5028DED0-033E-4CB6-8A14-CFD914DD743A}" destId="{32619759-5FAB-46A9-8F68-FFDBF0303DBC}" srcOrd="2" destOrd="0" parTransId="{55588E32-0A6B-42BD-A493-DEB5994B0781}" sibTransId="{002767D3-A4C3-4D01-AD59-87577BDFC7B3}"/>
    <dgm:cxn modelId="{361E94CB-9480-4DC5-98B9-F988D91C7153}" type="presOf" srcId="{139A8D97-8127-4BD1-AE6C-663F7E2A5C1C}" destId="{516AD739-2A12-40E0-B9A1-1B72C4A14012}" srcOrd="0" destOrd="0" presId="urn:microsoft.com/office/officeart/2005/8/layout/pyramid2"/>
    <dgm:cxn modelId="{086842AF-FB7B-4D82-A60B-E46A680929B8}" type="presOf" srcId="{C51EAEC0-F9F4-4F8B-A0E3-FC4D608F616F}" destId="{A80EA35F-9638-4D63-A09B-9B009D3C7225}" srcOrd="0" destOrd="0" presId="urn:microsoft.com/office/officeart/2005/8/layout/pyramid2"/>
    <dgm:cxn modelId="{98A52F61-B872-4705-B79A-17A05B7A2871}" srcId="{5028DED0-033E-4CB6-8A14-CFD914DD743A}" destId="{6C87579A-A107-426E-A2AC-55F8A32358C6}" srcOrd="0" destOrd="0" parTransId="{66C228AA-4CBF-4014-8941-B0FE6318999B}" sibTransId="{A63ED89C-4957-4274-AB6F-BC69F005EBF6}"/>
    <dgm:cxn modelId="{528681E6-6242-453D-AF0B-30091A7B2EB1}" type="presOf" srcId="{5028DED0-033E-4CB6-8A14-CFD914DD743A}" destId="{866C0667-B976-48FA-AAD3-A23394A8828A}" srcOrd="0" destOrd="0" presId="urn:microsoft.com/office/officeart/2005/8/layout/pyramid2"/>
    <dgm:cxn modelId="{60835133-955B-4CA1-8E14-4EFF85860778}" type="presOf" srcId="{32619759-5FAB-46A9-8F68-FFDBF0303DBC}" destId="{7FE794EB-6A4A-499F-B5D5-2BB075F926EB}" srcOrd="0" destOrd="0" presId="urn:microsoft.com/office/officeart/2005/8/layout/pyramid2"/>
    <dgm:cxn modelId="{E7E4B965-D5C8-491D-84A6-8CF34BE314D1}" type="presOf" srcId="{6C87579A-A107-426E-A2AC-55F8A32358C6}" destId="{0B758435-34B6-4B8F-A2FE-7FAFBE140658}" srcOrd="0" destOrd="0" presId="urn:microsoft.com/office/officeart/2005/8/layout/pyramid2"/>
    <dgm:cxn modelId="{B0C736CF-373B-43B0-A396-11C15511479C}" type="presParOf" srcId="{866C0667-B976-48FA-AAD3-A23394A8828A}" destId="{8D2A983D-CE0B-4E25-8B88-7086252CC716}" srcOrd="0" destOrd="0" presId="urn:microsoft.com/office/officeart/2005/8/layout/pyramid2"/>
    <dgm:cxn modelId="{9ECE8613-1B04-4A60-BD30-426B9C4BBB87}" type="presParOf" srcId="{866C0667-B976-48FA-AAD3-A23394A8828A}" destId="{7528E881-F43F-411A-8E68-468DBEF9DD2D}" srcOrd="1" destOrd="0" presId="urn:microsoft.com/office/officeart/2005/8/layout/pyramid2"/>
    <dgm:cxn modelId="{2889D1BD-2351-4748-BF50-DCDCCA9E876D}" type="presParOf" srcId="{7528E881-F43F-411A-8E68-468DBEF9DD2D}" destId="{0B758435-34B6-4B8F-A2FE-7FAFBE140658}" srcOrd="0" destOrd="0" presId="urn:microsoft.com/office/officeart/2005/8/layout/pyramid2"/>
    <dgm:cxn modelId="{50C4D751-5693-411F-9BF3-08AFFF64DC8D}" type="presParOf" srcId="{7528E881-F43F-411A-8E68-468DBEF9DD2D}" destId="{8FCF1376-BF7D-4D65-AA48-3DD83F37C68A}" srcOrd="1" destOrd="0" presId="urn:microsoft.com/office/officeart/2005/8/layout/pyramid2"/>
    <dgm:cxn modelId="{845FB00C-A9C7-490A-9007-266AE470B81F}" type="presParOf" srcId="{7528E881-F43F-411A-8E68-468DBEF9DD2D}" destId="{516AD739-2A12-40E0-B9A1-1B72C4A14012}" srcOrd="2" destOrd="0" presId="urn:microsoft.com/office/officeart/2005/8/layout/pyramid2"/>
    <dgm:cxn modelId="{309BE46C-2A84-40EB-9145-B3120FC3B887}" type="presParOf" srcId="{7528E881-F43F-411A-8E68-468DBEF9DD2D}" destId="{4CC75371-9283-4E65-8626-ECAFC54D7074}" srcOrd="3" destOrd="0" presId="urn:microsoft.com/office/officeart/2005/8/layout/pyramid2"/>
    <dgm:cxn modelId="{7BF46523-81B5-41E1-AA06-A2A8D2E77A9D}" type="presParOf" srcId="{7528E881-F43F-411A-8E68-468DBEF9DD2D}" destId="{7FE794EB-6A4A-499F-B5D5-2BB075F926EB}" srcOrd="4" destOrd="0" presId="urn:microsoft.com/office/officeart/2005/8/layout/pyramid2"/>
    <dgm:cxn modelId="{44EC2195-08FE-4AD8-BED2-9636F55175F2}" type="presParOf" srcId="{7528E881-F43F-411A-8E68-468DBEF9DD2D}" destId="{C10F5721-7E41-4BCA-B4BD-AE138A080849}" srcOrd="5" destOrd="0" presId="urn:microsoft.com/office/officeart/2005/8/layout/pyramid2"/>
    <dgm:cxn modelId="{F83527A6-6445-4910-9249-E5F6B336A663}" type="presParOf" srcId="{7528E881-F43F-411A-8E68-468DBEF9DD2D}" destId="{A80EA35F-9638-4D63-A09B-9B009D3C7225}" srcOrd="6" destOrd="0" presId="urn:microsoft.com/office/officeart/2005/8/layout/pyramid2"/>
    <dgm:cxn modelId="{B6685E81-7969-4125-BBE2-E43F0764DD56}" type="presParOf" srcId="{7528E881-F43F-411A-8E68-468DBEF9DD2D}" destId="{9D0E0BAA-88FD-4BF2-8AB6-1077D02D6231}" srcOrd="7" destOrd="0" presId="urn:microsoft.com/office/officeart/2005/8/layout/pyramid2"/>
  </dgm:cxnLst>
  <dgm:bg/>
  <dgm:whole/>
  <dgm:extLst>
    <a:ext uri="http://schemas.microsoft.com/office/drawing/2008/diagram">
      <dsp:dataModelExt xmlns:dsp="http://schemas.microsoft.com/office/drawing/2008/diagram" xmlns="" relId="rId59" minVer="http://schemas.openxmlformats.org/drawingml/2006/diagram"/>
    </a:ext>
  </dgm:extLst>
</dgm:dataModel>
</file>

<file path=word/diagrams/data9.xml><?xml version="1.0" encoding="utf-8"?>
<dgm:dataModel xmlns:dgm="http://schemas.openxmlformats.org/drawingml/2006/diagram" xmlns:a="http://schemas.openxmlformats.org/drawingml/2006/main">
  <dgm:ptLst>
    <dgm:pt modelId="{EDBAED1A-A49A-4852-966E-B76E82E08F6F}" type="doc">
      <dgm:prSet loTypeId="urn:microsoft.com/office/officeart/2005/8/layout/radial1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E0187873-354F-4863-B622-78BDC1E57B43}">
      <dgm:prSet phldrT="[Текст]" custT="1"/>
      <dgm:spPr/>
      <dgm:t>
        <a:bodyPr/>
        <a:lstStyle/>
        <a:p>
          <a:r>
            <a:rPr lang="ru-RU" sz="1100" b="1">
              <a:latin typeface="Times New Roman" pitchFamily="18" charset="0"/>
              <a:cs typeface="Times New Roman" pitchFamily="18" charset="0"/>
            </a:rPr>
            <a:t>проведения процедуры публичных слушаний по проекту бюджета на очередной финансовый 2026 год и плановый период 2027и 2028 годов проекту годового отчета об исполнении бюджета</a:t>
          </a:r>
        </a:p>
      </dgm:t>
    </dgm:pt>
    <dgm:pt modelId="{B8AD8592-CC3C-4EAD-A492-D824BD44F891}" type="parTrans" cxnId="{B3EEE122-6367-4155-BF88-9BE68A883F3F}">
      <dgm:prSet/>
      <dgm:spPr/>
      <dgm:t>
        <a:bodyPr/>
        <a:lstStyle/>
        <a:p>
          <a:endParaRPr lang="ru-RU"/>
        </a:p>
      </dgm:t>
    </dgm:pt>
    <dgm:pt modelId="{A769948C-F932-4332-B8FF-9482DFA38BC0}" type="sibTrans" cxnId="{B3EEE122-6367-4155-BF88-9BE68A883F3F}">
      <dgm:prSet/>
      <dgm:spPr/>
      <dgm:t>
        <a:bodyPr/>
        <a:lstStyle/>
        <a:p>
          <a:endParaRPr lang="ru-RU"/>
        </a:p>
      </dgm:t>
    </dgm:pt>
    <dgm:pt modelId="{27C6FCA4-489B-44EF-832A-9EE31519575B}">
      <dgm:prSet phldrT="[Текст]" custT="1"/>
      <dgm:spPr/>
      <dgm:t>
        <a:bodyPr/>
        <a:lstStyle/>
        <a:p>
          <a:r>
            <a:rPr lang="ru-RU" sz="1100" b="1">
              <a:latin typeface="Times New Roman" pitchFamily="18" charset="0"/>
              <a:cs typeface="Times New Roman" pitchFamily="18" charset="0"/>
            </a:rPr>
            <a:t>доступное информирование граждан о бюджете Романовского  муниципального района путем размещения в сети Интернет  иформации  «Бюджет для граждан»</a:t>
          </a:r>
        </a:p>
      </dgm:t>
    </dgm:pt>
    <dgm:pt modelId="{5A7C6EE3-3261-45F2-B414-8D77F02C0D41}" type="parTrans" cxnId="{63AB2D79-5C7F-4773-84F0-4020FCF56B0B}">
      <dgm:prSet/>
      <dgm:spPr/>
      <dgm:t>
        <a:bodyPr/>
        <a:lstStyle/>
        <a:p>
          <a:endParaRPr lang="ru-RU"/>
        </a:p>
      </dgm:t>
    </dgm:pt>
    <dgm:pt modelId="{C590D229-951B-4D35-A822-7A6BA8BF07DD}" type="sibTrans" cxnId="{63AB2D79-5C7F-4773-84F0-4020FCF56B0B}">
      <dgm:prSet/>
      <dgm:spPr/>
      <dgm:t>
        <a:bodyPr/>
        <a:lstStyle/>
        <a:p>
          <a:endParaRPr lang="ru-RU"/>
        </a:p>
      </dgm:t>
    </dgm:pt>
    <dgm:pt modelId="{ECB8E1A2-879D-4C4F-B39F-C20F7DDA7549}">
      <dgm:prSet phldrT="[Текст]" custT="1"/>
      <dgm:spPr/>
      <dgm:t>
        <a:bodyPr/>
        <a:lstStyle/>
        <a:p>
          <a:r>
            <a:rPr lang="ru-RU" sz="1100" b="1">
              <a:latin typeface="Times New Roman" pitchFamily="18" charset="0"/>
              <a:cs typeface="Times New Roman" pitchFamily="18" charset="0"/>
            </a:rPr>
            <a:t>работа финансового управления  и главных распорядителей бюджетных средств в ГИИС упавления обществен ными финансами «Электронный бюджет», обеспечивающей откры тость и подотчетность деятельности органов местного самоуправления, муниципальных учреждений за счет формирования единого информационного пространства</a:t>
          </a:r>
        </a:p>
      </dgm:t>
    </dgm:pt>
    <dgm:pt modelId="{981722E4-EDAB-4FC4-BE26-BB1794FBB202}" type="parTrans" cxnId="{AA746BA2-7695-4FD9-AE2F-C8D9959A3546}">
      <dgm:prSet/>
      <dgm:spPr/>
      <dgm:t>
        <a:bodyPr/>
        <a:lstStyle/>
        <a:p>
          <a:endParaRPr lang="ru-RU"/>
        </a:p>
      </dgm:t>
    </dgm:pt>
    <dgm:pt modelId="{158998B8-EC4F-46BF-81CC-323DCA2B2C7F}" type="sibTrans" cxnId="{AA746BA2-7695-4FD9-AE2F-C8D9959A3546}">
      <dgm:prSet/>
      <dgm:spPr/>
      <dgm:t>
        <a:bodyPr/>
        <a:lstStyle/>
        <a:p>
          <a:endParaRPr lang="ru-RU"/>
        </a:p>
      </dgm:t>
    </dgm:pt>
    <dgm:pt modelId="{FB58C1CB-A700-4E69-8AA2-5140CC2FDE8E}">
      <dgm:prSet phldrT="[Текст]" custT="1"/>
      <dgm:spPr/>
      <dgm:t>
        <a:bodyPr/>
        <a:lstStyle/>
        <a:p>
          <a:r>
            <a:rPr lang="ru-RU" sz="1100" b="1">
              <a:latin typeface="Times New Roman" pitchFamily="18" charset="0"/>
              <a:cs typeface="Times New Roman" pitchFamily="18" charset="0"/>
            </a:rPr>
            <a:t>размещение информации о бюджете на очередной финансовый год и плановый период в сети "Интернет" на сайте </a:t>
          </a:r>
          <a:r>
            <a:rPr lang="en-US" sz="1100" b="1">
              <a:latin typeface="Times New Roman" pitchFamily="18" charset="0"/>
              <a:cs typeface="Times New Roman" pitchFamily="18" charset="0"/>
            </a:rPr>
            <a:t>http://romanovka.sarmo.ru</a:t>
          </a:r>
          <a:r>
            <a:rPr lang="en-US" sz="1100" b="1"/>
            <a:t>/</a:t>
          </a:r>
          <a:endParaRPr lang="ru-RU" sz="1100" b="1"/>
        </a:p>
      </dgm:t>
    </dgm:pt>
    <dgm:pt modelId="{80FBC2F9-2568-4DB4-9B24-E859B1A1F741}" type="parTrans" cxnId="{6708FDF0-F2F7-48D4-A676-7F8506CF4317}">
      <dgm:prSet/>
      <dgm:spPr/>
      <dgm:t>
        <a:bodyPr/>
        <a:lstStyle/>
        <a:p>
          <a:endParaRPr lang="ru-RU"/>
        </a:p>
      </dgm:t>
    </dgm:pt>
    <dgm:pt modelId="{CF1D4291-4881-45F8-B4AB-A3CF26129BD4}" type="sibTrans" cxnId="{6708FDF0-F2F7-48D4-A676-7F8506CF4317}">
      <dgm:prSet/>
      <dgm:spPr/>
      <dgm:t>
        <a:bodyPr/>
        <a:lstStyle/>
        <a:p>
          <a:endParaRPr lang="ru-RU"/>
        </a:p>
      </dgm:t>
    </dgm:pt>
    <dgm:pt modelId="{2B29FDAC-ED4B-45C6-AB9C-6DBCC9B91B46}">
      <dgm:prSet phldrT="[Текст]" custT="1"/>
      <dgm:spPr>
        <a:blipFill rotWithShape="0">
          <a:blip xmlns:r="http://schemas.openxmlformats.org/officeDocument/2006/relationships" r:embed="rId1">
            <a:lum bright="-20000"/>
          </a:blip>
          <a:stretch>
            <a:fillRect/>
          </a:stretch>
        </a:blipFill>
      </dgm:spPr>
      <dgm:t>
        <a:bodyPr/>
        <a:lstStyle/>
        <a:p>
          <a:r>
            <a:rPr lang="ru-RU" sz="1400"/>
            <a:t> </a:t>
          </a:r>
        </a:p>
      </dgm:t>
    </dgm:pt>
    <dgm:pt modelId="{FC625CA2-9B0C-40CA-902F-7398E43527DE}" type="sibTrans" cxnId="{19552124-156D-4EB4-B8CE-E745384F3338}">
      <dgm:prSet/>
      <dgm:spPr/>
      <dgm:t>
        <a:bodyPr/>
        <a:lstStyle/>
        <a:p>
          <a:endParaRPr lang="ru-RU"/>
        </a:p>
      </dgm:t>
    </dgm:pt>
    <dgm:pt modelId="{B5FE2596-3C94-446C-A04C-D4A6B54AA189}" type="parTrans" cxnId="{19552124-156D-4EB4-B8CE-E745384F3338}">
      <dgm:prSet/>
      <dgm:spPr/>
      <dgm:t>
        <a:bodyPr/>
        <a:lstStyle/>
        <a:p>
          <a:endParaRPr lang="ru-RU"/>
        </a:p>
      </dgm:t>
    </dgm:pt>
    <dgm:pt modelId="{8482855F-E48F-4252-8F73-115833D2ED59}" type="pres">
      <dgm:prSet presAssocID="{EDBAED1A-A49A-4852-966E-B76E82E08F6F}" presName="cycle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E5AD70C4-E9E0-438E-BCC7-027B24FE4F44}" type="pres">
      <dgm:prSet presAssocID="{2B29FDAC-ED4B-45C6-AB9C-6DBCC9B91B46}" presName="centerShape" presStyleLbl="node0" presStyleIdx="0" presStyleCnt="1" custScaleX="154158" custScaleY="155092" custLinFactNeighborX="-7084" custLinFactNeighborY="-1181"/>
      <dgm:spPr/>
      <dgm:t>
        <a:bodyPr/>
        <a:lstStyle/>
        <a:p>
          <a:endParaRPr lang="ru-RU"/>
        </a:p>
      </dgm:t>
    </dgm:pt>
    <dgm:pt modelId="{024AB5FE-943E-42D8-8D3D-F0CF9540454A}" type="pres">
      <dgm:prSet presAssocID="{B8AD8592-CC3C-4EAD-A492-D824BD44F891}" presName="Name9" presStyleLbl="parChTrans1D2" presStyleIdx="0" presStyleCnt="4"/>
      <dgm:spPr/>
      <dgm:t>
        <a:bodyPr/>
        <a:lstStyle/>
        <a:p>
          <a:endParaRPr lang="ru-RU"/>
        </a:p>
      </dgm:t>
    </dgm:pt>
    <dgm:pt modelId="{9E579C78-10C9-4F66-9EE9-51BCB3230A42}" type="pres">
      <dgm:prSet presAssocID="{B8AD8592-CC3C-4EAD-A492-D824BD44F891}" presName="connTx" presStyleLbl="parChTrans1D2" presStyleIdx="0" presStyleCnt="4"/>
      <dgm:spPr/>
      <dgm:t>
        <a:bodyPr/>
        <a:lstStyle/>
        <a:p>
          <a:endParaRPr lang="ru-RU"/>
        </a:p>
      </dgm:t>
    </dgm:pt>
    <dgm:pt modelId="{BA0A65A1-AFF3-44B8-AA43-03EAC1D678D9}" type="pres">
      <dgm:prSet presAssocID="{E0187873-354F-4863-B622-78BDC1E57B43}" presName="node" presStyleLbl="node1" presStyleIdx="0" presStyleCnt="4" custScaleX="267506" custScaleY="171186" custRadScaleRad="175553" custRadScaleInc="-12678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0E56C87-2715-420C-A928-4108B892F382}" type="pres">
      <dgm:prSet presAssocID="{5A7C6EE3-3261-45F2-B414-8D77F02C0D41}" presName="Name9" presStyleLbl="parChTrans1D2" presStyleIdx="1" presStyleCnt="4"/>
      <dgm:spPr/>
      <dgm:t>
        <a:bodyPr/>
        <a:lstStyle/>
        <a:p>
          <a:endParaRPr lang="ru-RU"/>
        </a:p>
      </dgm:t>
    </dgm:pt>
    <dgm:pt modelId="{50F5B8D5-D616-4DB8-92AC-BC4DC1CC5F03}" type="pres">
      <dgm:prSet presAssocID="{5A7C6EE3-3261-45F2-B414-8D77F02C0D41}" presName="connTx" presStyleLbl="parChTrans1D2" presStyleIdx="1" presStyleCnt="4"/>
      <dgm:spPr/>
      <dgm:t>
        <a:bodyPr/>
        <a:lstStyle/>
        <a:p>
          <a:endParaRPr lang="ru-RU"/>
        </a:p>
      </dgm:t>
    </dgm:pt>
    <dgm:pt modelId="{13D3656A-8927-4420-9E7F-02BB0DA08A25}" type="pres">
      <dgm:prSet presAssocID="{27C6FCA4-489B-44EF-832A-9EE31519575B}" presName="node" presStyleLbl="node1" presStyleIdx="1" presStyleCnt="4" custScaleX="233851" custScaleY="160350" custRadScaleRad="184517" custRadScaleInc="-6817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641B2FF-660B-447A-B882-A82A3DAF5CCC}" type="pres">
      <dgm:prSet presAssocID="{981722E4-EDAB-4FC4-BE26-BB1794FBB202}" presName="Name9" presStyleLbl="parChTrans1D2" presStyleIdx="2" presStyleCnt="4"/>
      <dgm:spPr/>
      <dgm:t>
        <a:bodyPr/>
        <a:lstStyle/>
        <a:p>
          <a:endParaRPr lang="ru-RU"/>
        </a:p>
      </dgm:t>
    </dgm:pt>
    <dgm:pt modelId="{64EB9050-4154-4999-9BD5-AD40844C5394}" type="pres">
      <dgm:prSet presAssocID="{981722E4-EDAB-4FC4-BE26-BB1794FBB202}" presName="connTx" presStyleLbl="parChTrans1D2" presStyleIdx="2" presStyleCnt="4"/>
      <dgm:spPr/>
      <dgm:t>
        <a:bodyPr/>
        <a:lstStyle/>
        <a:p>
          <a:endParaRPr lang="ru-RU"/>
        </a:p>
      </dgm:t>
    </dgm:pt>
    <dgm:pt modelId="{FEBBA3C4-B635-4DAE-8D2B-101A115AB851}" type="pres">
      <dgm:prSet presAssocID="{ECB8E1A2-879D-4C4F-B39F-C20F7DDA7549}" presName="node" presStyleLbl="node1" presStyleIdx="2" presStyleCnt="4" custScaleX="312180" custScaleY="237540" custRadScaleRad="172392" custRadScaleInc="-11061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A52EC44-D74B-4ADB-A98C-0D449A618396}" type="pres">
      <dgm:prSet presAssocID="{80FBC2F9-2568-4DB4-9B24-E859B1A1F741}" presName="Name9" presStyleLbl="parChTrans1D2" presStyleIdx="3" presStyleCnt="4"/>
      <dgm:spPr/>
      <dgm:t>
        <a:bodyPr/>
        <a:lstStyle/>
        <a:p>
          <a:endParaRPr lang="ru-RU"/>
        </a:p>
      </dgm:t>
    </dgm:pt>
    <dgm:pt modelId="{99C49B89-2561-403C-BC88-E236A344A4AF}" type="pres">
      <dgm:prSet presAssocID="{80FBC2F9-2568-4DB4-9B24-E859B1A1F741}" presName="connTx" presStyleLbl="parChTrans1D2" presStyleIdx="3" presStyleCnt="4"/>
      <dgm:spPr/>
      <dgm:t>
        <a:bodyPr/>
        <a:lstStyle/>
        <a:p>
          <a:endParaRPr lang="ru-RU"/>
        </a:p>
      </dgm:t>
    </dgm:pt>
    <dgm:pt modelId="{778183AE-05A4-4168-B378-E04DC1847DDA}" type="pres">
      <dgm:prSet presAssocID="{FB58C1CB-A700-4E69-8AA2-5140CC2FDE8E}" presName="node" presStyleLbl="node1" presStyleIdx="3" presStyleCnt="4" custScaleX="244671" custScaleY="184137" custRadScaleRad="206527" custRadScaleInc="-5364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19552124-156D-4EB4-B8CE-E745384F3338}" srcId="{EDBAED1A-A49A-4852-966E-B76E82E08F6F}" destId="{2B29FDAC-ED4B-45C6-AB9C-6DBCC9B91B46}" srcOrd="0" destOrd="0" parTransId="{B5FE2596-3C94-446C-A04C-D4A6B54AA189}" sibTransId="{FC625CA2-9B0C-40CA-902F-7398E43527DE}"/>
    <dgm:cxn modelId="{86B2EB33-8B45-4069-9A64-04BBD89B1D3B}" type="presOf" srcId="{80FBC2F9-2568-4DB4-9B24-E859B1A1F741}" destId="{1A52EC44-D74B-4ADB-A98C-0D449A618396}" srcOrd="0" destOrd="0" presId="urn:microsoft.com/office/officeart/2005/8/layout/radial1"/>
    <dgm:cxn modelId="{CF0D8369-17E5-4230-B068-9ECED623ECD0}" type="presOf" srcId="{27C6FCA4-489B-44EF-832A-9EE31519575B}" destId="{13D3656A-8927-4420-9E7F-02BB0DA08A25}" srcOrd="0" destOrd="0" presId="urn:microsoft.com/office/officeart/2005/8/layout/radial1"/>
    <dgm:cxn modelId="{B3EEE122-6367-4155-BF88-9BE68A883F3F}" srcId="{2B29FDAC-ED4B-45C6-AB9C-6DBCC9B91B46}" destId="{E0187873-354F-4863-B622-78BDC1E57B43}" srcOrd="0" destOrd="0" parTransId="{B8AD8592-CC3C-4EAD-A492-D824BD44F891}" sibTransId="{A769948C-F932-4332-B8FF-9482DFA38BC0}"/>
    <dgm:cxn modelId="{19D133FA-B6FF-4B41-AA3F-9AF1921FFA94}" type="presOf" srcId="{EDBAED1A-A49A-4852-966E-B76E82E08F6F}" destId="{8482855F-E48F-4252-8F73-115833D2ED59}" srcOrd="0" destOrd="0" presId="urn:microsoft.com/office/officeart/2005/8/layout/radial1"/>
    <dgm:cxn modelId="{34E5F6D9-A2B9-426D-945A-C367FFE43732}" type="presOf" srcId="{5A7C6EE3-3261-45F2-B414-8D77F02C0D41}" destId="{50F5B8D5-D616-4DB8-92AC-BC4DC1CC5F03}" srcOrd="1" destOrd="0" presId="urn:microsoft.com/office/officeart/2005/8/layout/radial1"/>
    <dgm:cxn modelId="{F0536A87-87CD-4F53-8DDE-F657BD8342A8}" type="presOf" srcId="{2B29FDAC-ED4B-45C6-AB9C-6DBCC9B91B46}" destId="{E5AD70C4-E9E0-438E-BCC7-027B24FE4F44}" srcOrd="0" destOrd="0" presId="urn:microsoft.com/office/officeart/2005/8/layout/radial1"/>
    <dgm:cxn modelId="{6708FDF0-F2F7-48D4-A676-7F8506CF4317}" srcId="{2B29FDAC-ED4B-45C6-AB9C-6DBCC9B91B46}" destId="{FB58C1CB-A700-4E69-8AA2-5140CC2FDE8E}" srcOrd="3" destOrd="0" parTransId="{80FBC2F9-2568-4DB4-9B24-E859B1A1F741}" sibTransId="{CF1D4291-4881-45F8-B4AB-A3CF26129BD4}"/>
    <dgm:cxn modelId="{EEFECEBE-0FA2-475E-8362-39D86BCC71D7}" type="presOf" srcId="{80FBC2F9-2568-4DB4-9B24-E859B1A1F741}" destId="{99C49B89-2561-403C-BC88-E236A344A4AF}" srcOrd="1" destOrd="0" presId="urn:microsoft.com/office/officeart/2005/8/layout/radial1"/>
    <dgm:cxn modelId="{AA746BA2-7695-4FD9-AE2F-C8D9959A3546}" srcId="{2B29FDAC-ED4B-45C6-AB9C-6DBCC9B91B46}" destId="{ECB8E1A2-879D-4C4F-B39F-C20F7DDA7549}" srcOrd="2" destOrd="0" parTransId="{981722E4-EDAB-4FC4-BE26-BB1794FBB202}" sibTransId="{158998B8-EC4F-46BF-81CC-323DCA2B2C7F}"/>
    <dgm:cxn modelId="{6EC91932-BC96-40C6-86E4-00E072F3F691}" type="presOf" srcId="{B8AD8592-CC3C-4EAD-A492-D824BD44F891}" destId="{9E579C78-10C9-4F66-9EE9-51BCB3230A42}" srcOrd="1" destOrd="0" presId="urn:microsoft.com/office/officeart/2005/8/layout/radial1"/>
    <dgm:cxn modelId="{ACF72C0B-000C-4C2B-B8F9-37841936E33F}" type="presOf" srcId="{981722E4-EDAB-4FC4-BE26-BB1794FBB202}" destId="{A641B2FF-660B-447A-B882-A82A3DAF5CCC}" srcOrd="0" destOrd="0" presId="urn:microsoft.com/office/officeart/2005/8/layout/radial1"/>
    <dgm:cxn modelId="{B5BA6357-0FF5-40F8-B1DF-508AC6112B37}" type="presOf" srcId="{5A7C6EE3-3261-45F2-B414-8D77F02C0D41}" destId="{B0E56C87-2715-420C-A928-4108B892F382}" srcOrd="0" destOrd="0" presId="urn:microsoft.com/office/officeart/2005/8/layout/radial1"/>
    <dgm:cxn modelId="{4A883889-E149-44CF-8E1D-7C82FC615E7C}" type="presOf" srcId="{981722E4-EDAB-4FC4-BE26-BB1794FBB202}" destId="{64EB9050-4154-4999-9BD5-AD40844C5394}" srcOrd="1" destOrd="0" presId="urn:microsoft.com/office/officeart/2005/8/layout/radial1"/>
    <dgm:cxn modelId="{2A3B2DDB-AE13-41DA-9B31-ED3A462D2656}" type="presOf" srcId="{ECB8E1A2-879D-4C4F-B39F-C20F7DDA7549}" destId="{FEBBA3C4-B635-4DAE-8D2B-101A115AB851}" srcOrd="0" destOrd="0" presId="urn:microsoft.com/office/officeart/2005/8/layout/radial1"/>
    <dgm:cxn modelId="{63AB2D79-5C7F-4773-84F0-4020FCF56B0B}" srcId="{2B29FDAC-ED4B-45C6-AB9C-6DBCC9B91B46}" destId="{27C6FCA4-489B-44EF-832A-9EE31519575B}" srcOrd="1" destOrd="0" parTransId="{5A7C6EE3-3261-45F2-B414-8D77F02C0D41}" sibTransId="{C590D229-951B-4D35-A822-7A6BA8BF07DD}"/>
    <dgm:cxn modelId="{233A4D28-48E8-41D3-AB8F-2926F5D119FA}" type="presOf" srcId="{FB58C1CB-A700-4E69-8AA2-5140CC2FDE8E}" destId="{778183AE-05A4-4168-B378-E04DC1847DDA}" srcOrd="0" destOrd="0" presId="urn:microsoft.com/office/officeart/2005/8/layout/radial1"/>
    <dgm:cxn modelId="{0A6C79FB-BC0F-4C2D-A951-08C3B3CB1AD8}" type="presOf" srcId="{B8AD8592-CC3C-4EAD-A492-D824BD44F891}" destId="{024AB5FE-943E-42D8-8D3D-F0CF9540454A}" srcOrd="0" destOrd="0" presId="urn:microsoft.com/office/officeart/2005/8/layout/radial1"/>
    <dgm:cxn modelId="{B9C6E85C-A0A0-40C0-9FDE-48D4E868CE67}" type="presOf" srcId="{E0187873-354F-4863-B622-78BDC1E57B43}" destId="{BA0A65A1-AFF3-44B8-AA43-03EAC1D678D9}" srcOrd="0" destOrd="0" presId="urn:microsoft.com/office/officeart/2005/8/layout/radial1"/>
    <dgm:cxn modelId="{8373FDD9-7A85-4470-87BC-58C2E2D65EBC}" type="presParOf" srcId="{8482855F-E48F-4252-8F73-115833D2ED59}" destId="{E5AD70C4-E9E0-438E-BCC7-027B24FE4F44}" srcOrd="0" destOrd="0" presId="urn:microsoft.com/office/officeart/2005/8/layout/radial1"/>
    <dgm:cxn modelId="{15E4A440-36A1-422B-A3AF-6A08A5A21F55}" type="presParOf" srcId="{8482855F-E48F-4252-8F73-115833D2ED59}" destId="{024AB5FE-943E-42D8-8D3D-F0CF9540454A}" srcOrd="1" destOrd="0" presId="urn:microsoft.com/office/officeart/2005/8/layout/radial1"/>
    <dgm:cxn modelId="{4D23EF16-F0DA-4C5E-8C7B-7C9F9EBF7388}" type="presParOf" srcId="{024AB5FE-943E-42D8-8D3D-F0CF9540454A}" destId="{9E579C78-10C9-4F66-9EE9-51BCB3230A42}" srcOrd="0" destOrd="0" presId="urn:microsoft.com/office/officeart/2005/8/layout/radial1"/>
    <dgm:cxn modelId="{D47AC9B6-C135-45F3-AF93-0C01382B7B4D}" type="presParOf" srcId="{8482855F-E48F-4252-8F73-115833D2ED59}" destId="{BA0A65A1-AFF3-44B8-AA43-03EAC1D678D9}" srcOrd="2" destOrd="0" presId="urn:microsoft.com/office/officeart/2005/8/layout/radial1"/>
    <dgm:cxn modelId="{0BC0A5B4-5676-4145-AF2E-32690B74C5B0}" type="presParOf" srcId="{8482855F-E48F-4252-8F73-115833D2ED59}" destId="{B0E56C87-2715-420C-A928-4108B892F382}" srcOrd="3" destOrd="0" presId="urn:microsoft.com/office/officeart/2005/8/layout/radial1"/>
    <dgm:cxn modelId="{3D1E70DA-6D26-418C-BD2F-A4E64D8AD414}" type="presParOf" srcId="{B0E56C87-2715-420C-A928-4108B892F382}" destId="{50F5B8D5-D616-4DB8-92AC-BC4DC1CC5F03}" srcOrd="0" destOrd="0" presId="urn:microsoft.com/office/officeart/2005/8/layout/radial1"/>
    <dgm:cxn modelId="{AFE76E5E-4713-4B02-AF35-7EA456592536}" type="presParOf" srcId="{8482855F-E48F-4252-8F73-115833D2ED59}" destId="{13D3656A-8927-4420-9E7F-02BB0DA08A25}" srcOrd="4" destOrd="0" presId="urn:microsoft.com/office/officeart/2005/8/layout/radial1"/>
    <dgm:cxn modelId="{40C361CA-6733-4EFE-8471-D9082BB688BB}" type="presParOf" srcId="{8482855F-E48F-4252-8F73-115833D2ED59}" destId="{A641B2FF-660B-447A-B882-A82A3DAF5CCC}" srcOrd="5" destOrd="0" presId="urn:microsoft.com/office/officeart/2005/8/layout/radial1"/>
    <dgm:cxn modelId="{2EAC64F0-0C6A-4F53-89B6-2CFC5A9A47AB}" type="presParOf" srcId="{A641B2FF-660B-447A-B882-A82A3DAF5CCC}" destId="{64EB9050-4154-4999-9BD5-AD40844C5394}" srcOrd="0" destOrd="0" presId="urn:microsoft.com/office/officeart/2005/8/layout/radial1"/>
    <dgm:cxn modelId="{EC6C292E-FB78-4AEE-B99E-3E02C6E6CA45}" type="presParOf" srcId="{8482855F-E48F-4252-8F73-115833D2ED59}" destId="{FEBBA3C4-B635-4DAE-8D2B-101A115AB851}" srcOrd="6" destOrd="0" presId="urn:microsoft.com/office/officeart/2005/8/layout/radial1"/>
    <dgm:cxn modelId="{8C744BF7-50F9-4829-A9F5-597BC31F9FA3}" type="presParOf" srcId="{8482855F-E48F-4252-8F73-115833D2ED59}" destId="{1A52EC44-D74B-4ADB-A98C-0D449A618396}" srcOrd="7" destOrd="0" presId="urn:microsoft.com/office/officeart/2005/8/layout/radial1"/>
    <dgm:cxn modelId="{8AB00368-A30D-457F-B5F3-9C3EC17A07C5}" type="presParOf" srcId="{1A52EC44-D74B-4ADB-A98C-0D449A618396}" destId="{99C49B89-2561-403C-BC88-E236A344A4AF}" srcOrd="0" destOrd="0" presId="urn:microsoft.com/office/officeart/2005/8/layout/radial1"/>
    <dgm:cxn modelId="{DE872BA4-9FDE-4C39-BBAF-C6EF419B181A}" type="presParOf" srcId="{8482855F-E48F-4252-8F73-115833D2ED59}" destId="{778183AE-05A4-4168-B378-E04DC1847DDA}" srcOrd="8" destOrd="0" presId="urn:microsoft.com/office/officeart/2005/8/layout/radial1"/>
  </dgm:cxnLst>
  <dgm:bg/>
  <dgm:whole/>
  <dgm:extLst>
    <a:ext uri="http://schemas.microsoft.com/office/drawing/2008/diagram">
      <dsp:dataModelExt xmlns:dsp="http://schemas.microsoft.com/office/drawing/2008/diagram" xmlns="" relId="rId6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8635F9FE-D1CB-4B62-8813-C1440244973D}">
      <dsp:nvSpPr>
        <dsp:cNvPr id="0" name=""/>
        <dsp:cNvSpPr/>
      </dsp:nvSpPr>
      <dsp:spPr>
        <a:xfrm>
          <a:off x="255291" y="836"/>
          <a:ext cx="2546942" cy="732640"/>
        </a:xfrm>
        <a:prstGeom prst="roundRect">
          <a:avLst>
            <a:gd name="adj" fmla="val 10000"/>
          </a:avLst>
        </a:prstGeom>
        <a:solidFill>
          <a:srgbClr val="009DD9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25400" rIns="38100" bIns="254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000" b="1" kern="1200">
              <a:solidFill>
                <a:sysClr val="windowText" lastClr="000000"/>
              </a:solidFill>
              <a:latin typeface="Cambria"/>
              <a:ea typeface="+mn-ea"/>
              <a:cs typeface="+mn-cs"/>
            </a:rPr>
            <a:t>Дефицит (расходы больше доходов)</a:t>
          </a:r>
        </a:p>
      </dsp:txBody>
      <dsp:txXfrm>
        <a:off x="255291" y="836"/>
        <a:ext cx="2546942" cy="732640"/>
      </dsp:txXfrm>
    </dsp:sp>
    <dsp:sp modelId="{CC2FD097-F3FB-4B3B-A75F-BAD9EC4A818B}">
      <dsp:nvSpPr>
        <dsp:cNvPr id="0" name=""/>
        <dsp:cNvSpPr/>
      </dsp:nvSpPr>
      <dsp:spPr>
        <a:xfrm>
          <a:off x="509985" y="733476"/>
          <a:ext cx="254694" cy="91161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10221"/>
              </a:lnTo>
              <a:lnTo>
                <a:pt x="242725" y="910221"/>
              </a:lnTo>
            </a:path>
          </a:pathLst>
        </a:custGeom>
        <a:noFill/>
        <a:ln w="25400" cap="flat" cmpd="sng" algn="ctr">
          <a:solidFill>
            <a:srgbClr val="0BD0D9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FA0B8A4-B681-4102-8750-4ABEBA00E471}">
      <dsp:nvSpPr>
        <dsp:cNvPr id="0" name=""/>
        <dsp:cNvSpPr/>
      </dsp:nvSpPr>
      <dsp:spPr>
        <a:xfrm>
          <a:off x="764679" y="914131"/>
          <a:ext cx="2037553" cy="1461919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009DD9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mbria"/>
              <a:ea typeface="+mn-ea"/>
              <a:cs typeface="+mn-cs"/>
            </a:rPr>
            <a:t>При превышении расходов над доходами принимается решение об источниках покрытия дефицита (например, использовать имеющиеся остатки, взять  в долг)</a:t>
          </a:r>
        </a:p>
      </dsp:txBody>
      <dsp:txXfrm>
        <a:off x="764679" y="914131"/>
        <a:ext cx="2037553" cy="1461919"/>
      </dsp:txXfrm>
    </dsp:sp>
  </dsp:spTree>
</dsp:drawing>
</file>

<file path=word/diagrams/drawing10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6D6F7428-840E-47BD-9392-52FA8C247011}">
      <dsp:nvSpPr>
        <dsp:cNvPr id="0" name=""/>
        <dsp:cNvSpPr/>
      </dsp:nvSpPr>
      <dsp:spPr>
        <a:xfrm>
          <a:off x="0" y="488747"/>
          <a:ext cx="6886574" cy="1512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8E80E3C-6A47-458E-8A83-378C108AD413}">
      <dsp:nvSpPr>
        <dsp:cNvPr id="0" name=""/>
        <dsp:cNvSpPr/>
      </dsp:nvSpPr>
      <dsp:spPr>
        <a:xfrm>
          <a:off x="329845" y="219415"/>
          <a:ext cx="6556729" cy="493295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82207" tIns="0" rIns="182207" bIns="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0" kern="1200">
              <a:latin typeface="Times New Roman" pitchFamily="18" charset="0"/>
              <a:cs typeface="Times New Roman" pitchFamily="18" charset="0"/>
            </a:rPr>
            <a:t>Повышение качества и доступности муниципальных услуг в отрослях  социальной сферы  за счет использования механизма социального заказа;</a:t>
          </a:r>
        </a:p>
      </dsp:txBody>
      <dsp:txXfrm>
        <a:off x="329845" y="219415"/>
        <a:ext cx="6556729" cy="493295"/>
      </dsp:txXfrm>
    </dsp:sp>
    <dsp:sp modelId="{7E0DDD74-B476-4DC8-9EB2-A06F8D7FA91F}">
      <dsp:nvSpPr>
        <dsp:cNvPr id="0" name=""/>
        <dsp:cNvSpPr/>
      </dsp:nvSpPr>
      <dsp:spPr>
        <a:xfrm>
          <a:off x="0" y="1371146"/>
          <a:ext cx="6886574" cy="1512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2B2BEB6-FD0A-4A29-965D-3647E1F9862F}">
      <dsp:nvSpPr>
        <dsp:cNvPr id="0" name=""/>
        <dsp:cNvSpPr/>
      </dsp:nvSpPr>
      <dsp:spPr>
        <a:xfrm>
          <a:off x="329539" y="776101"/>
          <a:ext cx="6557035" cy="787358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82207" tIns="0" rIns="182207" bIns="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0" kern="1200">
              <a:latin typeface="Times New Roman" pitchFamily="18" charset="0"/>
              <a:cs typeface="Times New Roman" pitchFamily="18" charset="0"/>
            </a:rPr>
            <a:t>Повышение эффективности реализации муниципальных программ Романовского муниципального района на основе новой системы управления муниципальными программами с применением подходов, реализованных на федеральном уровне; </a:t>
          </a:r>
        </a:p>
      </dsp:txBody>
      <dsp:txXfrm>
        <a:off x="329539" y="776101"/>
        <a:ext cx="6557035" cy="787358"/>
      </dsp:txXfrm>
    </dsp:sp>
    <dsp:sp modelId="{E03ADDB4-B109-4441-AB91-C446E1C0A426}">
      <dsp:nvSpPr>
        <dsp:cNvPr id="0" name=""/>
        <dsp:cNvSpPr/>
      </dsp:nvSpPr>
      <dsp:spPr>
        <a:xfrm>
          <a:off x="0" y="2045772"/>
          <a:ext cx="6886574" cy="1512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746DCE2-DE31-4973-A7E2-13FF6E3214EE}">
      <dsp:nvSpPr>
        <dsp:cNvPr id="0" name=""/>
        <dsp:cNvSpPr/>
      </dsp:nvSpPr>
      <dsp:spPr>
        <a:xfrm>
          <a:off x="329539" y="1643871"/>
          <a:ext cx="6557035" cy="579586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82207" tIns="0" rIns="182207" bIns="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0" kern="1200">
              <a:latin typeface="Times New Roman" pitchFamily="18" charset="0"/>
              <a:cs typeface="Times New Roman" pitchFamily="18" charset="0"/>
            </a:rPr>
            <a:t>Обеспечение открытости и прозрачности бюджетного процесса как условия для осуществления общественного контроля эффективности бюджетных расходов;</a:t>
          </a:r>
        </a:p>
      </dsp:txBody>
      <dsp:txXfrm>
        <a:off x="329539" y="1643871"/>
        <a:ext cx="6557035" cy="579586"/>
      </dsp:txXfrm>
    </dsp:sp>
    <dsp:sp modelId="{018D9003-0F85-49C7-925C-86481DC422A8}">
      <dsp:nvSpPr>
        <dsp:cNvPr id="0" name=""/>
        <dsp:cNvSpPr/>
      </dsp:nvSpPr>
      <dsp:spPr>
        <a:xfrm>
          <a:off x="0" y="2593712"/>
          <a:ext cx="6886574" cy="1512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81E7395-FC6E-437B-B23B-43C2C2567423}">
      <dsp:nvSpPr>
        <dsp:cNvPr id="0" name=""/>
        <dsp:cNvSpPr/>
      </dsp:nvSpPr>
      <dsp:spPr>
        <a:xfrm>
          <a:off x="329539" y="2350816"/>
          <a:ext cx="6557035" cy="452899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82207" tIns="0" rIns="182207" bIns="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itchFamily="18" charset="0"/>
              <a:cs typeface="Times New Roman" pitchFamily="18" charset="0"/>
            </a:rPr>
            <a:t>Совершенствование процесса управления остатками средств на едином счете районого бюджета.</a:t>
          </a:r>
          <a:endParaRPr lang="ru-RU" sz="1400" b="1" kern="1200">
            <a:latin typeface="Times New Roman" pitchFamily="18" charset="0"/>
            <a:cs typeface="Times New Roman" pitchFamily="18" charset="0"/>
          </a:endParaRPr>
        </a:p>
      </dsp:txBody>
      <dsp:txXfrm>
        <a:off x="329539" y="2350816"/>
        <a:ext cx="6557035" cy="452899"/>
      </dsp:txXfrm>
    </dsp:sp>
  </dsp:spTree>
</dsp:drawing>
</file>

<file path=word/diagrams/drawing1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990CA591-C274-4BBF-B5D7-DEAA84C7165A}">
      <dsp:nvSpPr>
        <dsp:cNvPr id="0" name=""/>
        <dsp:cNvSpPr/>
      </dsp:nvSpPr>
      <dsp:spPr>
        <a:xfrm rot="10800000">
          <a:off x="1115782" y="112659"/>
          <a:ext cx="4635349" cy="678735"/>
        </a:xfrm>
        <a:prstGeom prst="homePlate">
          <a:avLst/>
        </a:prstGeom>
        <a:solidFill>
          <a:srgbClr val="92D05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34626" tIns="53340" rIns="99568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0" kern="1200"/>
            <a:t>ограничение объема муниципального долга района уровнем, обеспечивающим возможность гаранти- рованного выполнения долговых обязательств;</a:t>
          </a:r>
          <a:endParaRPr lang="ru-RU" sz="1400" kern="1200"/>
        </a:p>
      </dsp:txBody>
      <dsp:txXfrm rot="10800000">
        <a:off x="1115782" y="112659"/>
        <a:ext cx="4635349" cy="678735"/>
      </dsp:txXfrm>
    </dsp:sp>
    <dsp:sp modelId="{0CCEF4AB-5D08-44B5-8A56-32E90B114ECF}">
      <dsp:nvSpPr>
        <dsp:cNvPr id="0" name=""/>
        <dsp:cNvSpPr/>
      </dsp:nvSpPr>
      <dsp:spPr>
        <a:xfrm>
          <a:off x="0" y="226"/>
          <a:ext cx="1296873" cy="697958"/>
        </a:xfrm>
        <a:prstGeom prst="ellipse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35B2B13-C1E5-4E97-A289-ADFFFC6F2D7B}">
      <dsp:nvSpPr>
        <dsp:cNvPr id="0" name=""/>
        <dsp:cNvSpPr/>
      </dsp:nvSpPr>
      <dsp:spPr>
        <a:xfrm rot="10800000">
          <a:off x="960592" y="910467"/>
          <a:ext cx="4885150" cy="532065"/>
        </a:xfrm>
        <a:prstGeom prst="homePlate">
          <a:avLst/>
        </a:prstGeom>
        <a:solidFill>
          <a:srgbClr val="FFC00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34626" tIns="53340" rIns="99568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0" kern="1200"/>
            <a:t>обеспечение исполнения долговых обязательств в полном объеме и в установленные сроки;</a:t>
          </a:r>
          <a:endParaRPr lang="ru-RU" sz="1400" kern="1200"/>
        </a:p>
      </dsp:txBody>
      <dsp:txXfrm rot="10800000">
        <a:off x="960592" y="910467"/>
        <a:ext cx="4885150" cy="532065"/>
      </dsp:txXfrm>
    </dsp:sp>
    <dsp:sp modelId="{45E4F3F4-7581-450B-B5C4-69AC0B9DB9B4}">
      <dsp:nvSpPr>
        <dsp:cNvPr id="0" name=""/>
        <dsp:cNvSpPr/>
      </dsp:nvSpPr>
      <dsp:spPr>
        <a:xfrm>
          <a:off x="165608" y="831798"/>
          <a:ext cx="1054794" cy="616116"/>
        </a:xfrm>
        <a:prstGeom prst="ellipse">
          <a:avLst/>
        </a:prstGeom>
        <a:blipFill rotWithShape="0">
          <a:blip xmlns:r="http://schemas.openxmlformats.org/officeDocument/2006/relationships" r:embed="rId2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E51E894-515E-41A3-89AE-DEC05C4AD700}">
      <dsp:nvSpPr>
        <dsp:cNvPr id="0" name=""/>
        <dsp:cNvSpPr/>
      </dsp:nvSpPr>
      <dsp:spPr>
        <a:xfrm rot="10800000">
          <a:off x="925714" y="1594053"/>
          <a:ext cx="4930176" cy="532065"/>
        </a:xfrm>
        <a:prstGeom prst="homePlate">
          <a:avLst/>
        </a:prstGeom>
        <a:solidFill>
          <a:srgbClr val="00B0F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34626" tIns="53340" rIns="99568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0" kern="1200"/>
            <a:t>повышение эффективности операций по управлению остатками средств на едином счете местного бюджета.</a:t>
          </a:r>
          <a:endParaRPr lang="ru-RU" sz="1400" kern="1200"/>
        </a:p>
      </dsp:txBody>
      <dsp:txXfrm rot="10800000">
        <a:off x="925714" y="1594053"/>
        <a:ext cx="4930176" cy="532065"/>
      </dsp:txXfrm>
    </dsp:sp>
    <dsp:sp modelId="{DDBD4927-6981-411F-86AE-E57DFB514F2B}">
      <dsp:nvSpPr>
        <dsp:cNvPr id="0" name=""/>
        <dsp:cNvSpPr/>
      </dsp:nvSpPr>
      <dsp:spPr>
        <a:xfrm>
          <a:off x="191825" y="1564098"/>
          <a:ext cx="961214" cy="659868"/>
        </a:xfrm>
        <a:prstGeom prst="ellipse">
          <a:avLst/>
        </a:prstGeom>
        <a:blipFill rotWithShape="0">
          <a:blip xmlns:r="http://schemas.openxmlformats.org/officeDocument/2006/relationships" r:embed="rId3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12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B81AD018-E220-4F2F-BDC5-A5052770353B}">
      <dsp:nvSpPr>
        <dsp:cNvPr id="0" name=""/>
        <dsp:cNvSpPr/>
      </dsp:nvSpPr>
      <dsp:spPr>
        <a:xfrm rot="5473023">
          <a:off x="27818" y="695506"/>
          <a:ext cx="1356631" cy="240343"/>
        </a:xfrm>
        <a:prstGeom prst="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2FE49E9-87BD-4300-AC91-3D61E04A2764}">
      <dsp:nvSpPr>
        <dsp:cNvPr id="0" name=""/>
        <dsp:cNvSpPr/>
      </dsp:nvSpPr>
      <dsp:spPr>
        <a:xfrm>
          <a:off x="178911" y="0"/>
          <a:ext cx="2670488" cy="1077686"/>
        </a:xfrm>
        <a:prstGeom prst="roundRect">
          <a:avLst>
            <a:gd name="adj" fmla="val 1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/>
            <a:t>создание комфортных условий для деятельности инвесторов и стимулирования привлечения инвестиций в район; </a:t>
          </a:r>
        </a:p>
      </dsp:txBody>
      <dsp:txXfrm>
        <a:off x="178911" y="0"/>
        <a:ext cx="2670488" cy="1077686"/>
      </dsp:txXfrm>
    </dsp:sp>
    <dsp:sp modelId="{6BD4D268-1ABA-4ED0-A929-AEFCFE10057D}">
      <dsp:nvSpPr>
        <dsp:cNvPr id="0" name=""/>
        <dsp:cNvSpPr/>
      </dsp:nvSpPr>
      <dsp:spPr>
        <a:xfrm rot="5470117">
          <a:off x="4305" y="2058640"/>
          <a:ext cx="1347363" cy="240343"/>
        </a:xfrm>
        <a:prstGeom prst="rect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C338134-C0CA-4A0D-BFEB-C5C0F64F9B6C}">
      <dsp:nvSpPr>
        <dsp:cNvPr id="0" name=""/>
        <dsp:cNvSpPr/>
      </dsp:nvSpPr>
      <dsp:spPr>
        <a:xfrm>
          <a:off x="150096" y="1298111"/>
          <a:ext cx="2670488" cy="1215675"/>
        </a:xfrm>
        <a:prstGeom prst="roundRect">
          <a:avLst>
            <a:gd name="adj" fmla="val 1000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/>
            <a:t>оказание содействия среднему и малому бизнесу для развития предпринимательской деятельности; </a:t>
          </a:r>
        </a:p>
      </dsp:txBody>
      <dsp:txXfrm>
        <a:off x="150096" y="1298111"/>
        <a:ext cx="2670488" cy="1215675"/>
      </dsp:txXfrm>
    </dsp:sp>
    <dsp:sp modelId="{19FB20B4-D2A1-4D35-98F1-6D61059C5657}">
      <dsp:nvSpPr>
        <dsp:cNvPr id="0" name=""/>
        <dsp:cNvSpPr/>
      </dsp:nvSpPr>
      <dsp:spPr>
        <a:xfrm rot="5291118">
          <a:off x="-32695" y="3464187"/>
          <a:ext cx="1455026" cy="240343"/>
        </a:xfrm>
        <a:prstGeom prst="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47AF6BA-C657-4CD2-82CF-9EAF8FFB9551}">
      <dsp:nvSpPr>
        <dsp:cNvPr id="0" name=""/>
        <dsp:cNvSpPr/>
      </dsp:nvSpPr>
      <dsp:spPr>
        <a:xfrm>
          <a:off x="122617" y="2747000"/>
          <a:ext cx="2670488" cy="1033206"/>
        </a:xfrm>
        <a:prstGeom prst="roundRect">
          <a:avLst>
            <a:gd name="adj" fmla="val 1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/>
            <a:t>сохранение стабильных налоговых условий для налогоплательщиков, применяющих специальные налоговые режимы; </a:t>
          </a:r>
        </a:p>
      </dsp:txBody>
      <dsp:txXfrm>
        <a:off x="122617" y="2747000"/>
        <a:ext cx="2670488" cy="1033206"/>
      </dsp:txXfrm>
    </dsp:sp>
    <dsp:sp modelId="{4ECB00B3-ACBE-4EEB-B9DE-70C7F757A908}">
      <dsp:nvSpPr>
        <dsp:cNvPr id="0" name=""/>
        <dsp:cNvSpPr/>
      </dsp:nvSpPr>
      <dsp:spPr>
        <a:xfrm rot="179805">
          <a:off x="730940" y="4272123"/>
          <a:ext cx="3090614" cy="240343"/>
        </a:xfrm>
        <a:prstGeom prst="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2D10020-0DE2-457A-B04C-226B30B002E2}">
      <dsp:nvSpPr>
        <dsp:cNvPr id="0" name=""/>
        <dsp:cNvSpPr/>
      </dsp:nvSpPr>
      <dsp:spPr>
        <a:xfrm>
          <a:off x="172061" y="3912220"/>
          <a:ext cx="2694015" cy="1611361"/>
        </a:xfrm>
        <a:prstGeom prst="roundRect">
          <a:avLst>
            <a:gd name="adj" fmla="val 1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/>
            <a:t>расширение налогооблагаемой базы по имущественным налогам, в том числе за счет включения в нее объектов недвижимости, земельных участков, не используемых собственниками или используемых не по целевому назначению; </a:t>
          </a:r>
        </a:p>
      </dsp:txBody>
      <dsp:txXfrm>
        <a:off x="172061" y="3912220"/>
        <a:ext cx="2694015" cy="1611361"/>
      </dsp:txXfrm>
    </dsp:sp>
    <dsp:sp modelId="{9F5A9B90-11C9-40BC-97E7-29C4377483EE}">
      <dsp:nvSpPr>
        <dsp:cNvPr id="0" name=""/>
        <dsp:cNvSpPr/>
      </dsp:nvSpPr>
      <dsp:spPr>
        <a:xfrm rot="16200232">
          <a:off x="2434611" y="3737399"/>
          <a:ext cx="2874803" cy="240343"/>
        </a:xfrm>
        <a:prstGeom prst="rect">
          <a:avLst/>
        </a:prstGeom>
        <a:solidFill>
          <a:schemeClr val="accent6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BA4A90B-99B8-4CF0-B75E-5961574D17B1}">
      <dsp:nvSpPr>
        <dsp:cNvPr id="0" name=""/>
        <dsp:cNvSpPr/>
      </dsp:nvSpPr>
      <dsp:spPr>
        <a:xfrm>
          <a:off x="3207752" y="4253508"/>
          <a:ext cx="2826551" cy="1251935"/>
        </a:xfrm>
        <a:prstGeom prst="roundRect">
          <a:avLst>
            <a:gd name="adj" fmla="val 10000"/>
          </a:avLst>
        </a:prstGeom>
        <a:solidFill>
          <a:schemeClr val="accent6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/>
            <a:t>- сокращение доли «теневого» сектора в экономике; </a:t>
          </a:r>
        </a:p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/>
            <a:t>- обеспечение бюджетной, экономической и социальной эффективности налоговых расходов; </a:t>
          </a:r>
        </a:p>
      </dsp:txBody>
      <dsp:txXfrm>
        <a:off x="3207752" y="4253508"/>
        <a:ext cx="2826551" cy="1251935"/>
      </dsp:txXfrm>
    </dsp:sp>
    <dsp:sp modelId="{7DC8F458-3689-4E62-B73B-CD9EBC0E1DC5}">
      <dsp:nvSpPr>
        <dsp:cNvPr id="0" name=""/>
        <dsp:cNvSpPr/>
      </dsp:nvSpPr>
      <dsp:spPr>
        <a:xfrm>
          <a:off x="3229516" y="3026072"/>
          <a:ext cx="2798992" cy="1027934"/>
        </a:xfrm>
        <a:prstGeom prst="roundRect">
          <a:avLst>
            <a:gd name="adj" fmla="val 1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/>
            <a:t>улучшение качества управления доходами бюджета;</a:t>
          </a:r>
        </a:p>
      </dsp:txBody>
      <dsp:txXfrm>
        <a:off x="3229516" y="3026072"/>
        <a:ext cx="2798992" cy="1027934"/>
      </dsp:txXfrm>
    </dsp:sp>
  </dsp:spTree>
</dsp:drawing>
</file>

<file path=word/diagrams/drawing13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A642D1D2-15B4-4B33-B8CC-D0115189A67C}">
      <dsp:nvSpPr>
        <dsp:cNvPr id="0" name=""/>
        <dsp:cNvSpPr/>
      </dsp:nvSpPr>
      <dsp:spPr>
        <a:xfrm rot="16200000">
          <a:off x="633412" y="-633412"/>
          <a:ext cx="2200274" cy="3467100"/>
        </a:xfrm>
        <a:prstGeom prst="bevel">
          <a:avLst/>
        </a:prstGeom>
        <a:solidFill>
          <a:schemeClr val="accent4">
            <a:shade val="50000"/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i="0" u="none" kern="1200">
              <a:latin typeface="Times New Roman" pitchFamily="18" charset="0"/>
              <a:cs typeface="Times New Roman" pitchFamily="18" charset="0"/>
            </a:rPr>
            <a:t>Повышение собираемости налогов, сборов, платежей и сокращение недоимки путем усиления межведомственного взаимодействия с налоговыми органами</a:t>
          </a:r>
          <a:endParaRPr lang="ru-RU" sz="1400" i="1" kern="1200">
            <a:latin typeface="Times New Roman" pitchFamily="18" charset="0"/>
            <a:cs typeface="Times New Roman" pitchFamily="18" charset="0"/>
          </a:endParaRPr>
        </a:p>
      </dsp:txBody>
      <dsp:txXfrm rot="16200000">
        <a:off x="908446" y="-908446"/>
        <a:ext cx="1650206" cy="3467100"/>
      </dsp:txXfrm>
    </dsp:sp>
    <dsp:sp modelId="{EB4B31E5-FA6A-4E39-BEB6-2D4480E02CF6}">
      <dsp:nvSpPr>
        <dsp:cNvPr id="0" name=""/>
        <dsp:cNvSpPr/>
      </dsp:nvSpPr>
      <dsp:spPr>
        <a:xfrm>
          <a:off x="3467100" y="0"/>
          <a:ext cx="3467100" cy="2200274"/>
        </a:xfrm>
        <a:prstGeom prst="bevel">
          <a:avLst/>
        </a:prstGeom>
        <a:solidFill>
          <a:schemeClr val="accent4">
            <a:shade val="50000"/>
            <a:hueOff val="-104716"/>
            <a:satOff val="-3169"/>
            <a:lumOff val="20806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i="0" u="none" kern="1200">
              <a:latin typeface="Times New Roman" pitchFamily="18" charset="0"/>
              <a:cs typeface="Times New Roman" pitchFamily="18" charset="0"/>
            </a:rPr>
            <a:t>Проведение мероприятий по увелечению доходов от использования имущества, находящегося в муниципальной собственности</a:t>
          </a:r>
          <a:r>
            <a:rPr lang="ru-RU" sz="600" b="1" i="0" u="none" kern="1200"/>
            <a:t>                                                           </a:t>
          </a:r>
          <a:r>
            <a:rPr lang="ru-RU" sz="600" b="0" i="0" u="none" kern="1200"/>
            <a:t>                                                                      </a:t>
          </a:r>
          <a:endParaRPr lang="ru-RU" sz="600" kern="1200"/>
        </a:p>
      </dsp:txBody>
      <dsp:txXfrm>
        <a:off x="3467100" y="0"/>
        <a:ext cx="3467100" cy="1650206"/>
      </dsp:txXfrm>
    </dsp:sp>
    <dsp:sp modelId="{11224DBA-6229-40C6-8B93-FBBD96337E67}">
      <dsp:nvSpPr>
        <dsp:cNvPr id="0" name=""/>
        <dsp:cNvSpPr/>
      </dsp:nvSpPr>
      <dsp:spPr>
        <a:xfrm rot="10800000">
          <a:off x="0" y="2200274"/>
          <a:ext cx="3467100" cy="2200274"/>
        </a:xfrm>
        <a:prstGeom prst="bevel">
          <a:avLst/>
        </a:prstGeom>
        <a:solidFill>
          <a:schemeClr val="accent4">
            <a:shade val="50000"/>
            <a:hueOff val="-209432"/>
            <a:satOff val="-6337"/>
            <a:lumOff val="41612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t" anchorCtr="1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i="0" u="none" kern="1200">
              <a:latin typeface="Times New Roman" pitchFamily="18" charset="0"/>
              <a:cs typeface="Times New Roman" pitchFamily="18" charset="0"/>
            </a:rPr>
            <a:t>Обеспечение увеличения поступлений по налогу на доходы физических лиц</a:t>
          </a:r>
          <a:endParaRPr lang="ru-RU" sz="800" kern="1200"/>
        </a:p>
      </dsp:txBody>
      <dsp:txXfrm rot="10800000">
        <a:off x="0" y="2750343"/>
        <a:ext cx="3467100" cy="1650206"/>
      </dsp:txXfrm>
    </dsp:sp>
    <dsp:sp modelId="{6BAFAA21-B3C2-4B66-8EA7-AF0347C950FF}">
      <dsp:nvSpPr>
        <dsp:cNvPr id="0" name=""/>
        <dsp:cNvSpPr/>
      </dsp:nvSpPr>
      <dsp:spPr>
        <a:xfrm rot="5400000">
          <a:off x="4100512" y="1566862"/>
          <a:ext cx="2200274" cy="3467100"/>
        </a:xfrm>
        <a:prstGeom prst="bevel">
          <a:avLst/>
        </a:prstGeom>
        <a:solidFill>
          <a:schemeClr val="accent4">
            <a:shade val="50000"/>
            <a:hueOff val="-104716"/>
            <a:satOff val="-3169"/>
            <a:lumOff val="20806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i="0" u="none" kern="1200">
              <a:latin typeface="Times New Roman" pitchFamily="18" charset="0"/>
              <a:cs typeface="Times New Roman" pitchFamily="18" charset="0"/>
            </a:rPr>
            <a:t>Отмена по итогам проведения инвентаризации неэффективных налоговых льгот, установленных нормативными правовыми актами представительных органов муниципальных образований  </a:t>
          </a:r>
          <a:r>
            <a:rPr lang="ru-RU" sz="1400" b="0" i="0" u="none" kern="1200">
              <a:latin typeface="Times New Roman" pitchFamily="18" charset="0"/>
              <a:cs typeface="Times New Roman" pitchFamily="18" charset="0"/>
            </a:rPr>
            <a:t>                                                                                                                                                                                                                                                    </a:t>
          </a:r>
          <a:endParaRPr lang="ru-RU" sz="1400" kern="1200">
            <a:latin typeface="Times New Roman" pitchFamily="18" charset="0"/>
            <a:cs typeface="Times New Roman" pitchFamily="18" charset="0"/>
          </a:endParaRPr>
        </a:p>
      </dsp:txBody>
      <dsp:txXfrm rot="5400000">
        <a:off x="4375546" y="1841896"/>
        <a:ext cx="1650206" cy="3467100"/>
      </dsp:txXfrm>
    </dsp:sp>
    <dsp:sp modelId="{E46D8FA2-B7E2-4F41-BFF8-D57E10FA0B04}">
      <dsp:nvSpPr>
        <dsp:cNvPr id="0" name=""/>
        <dsp:cNvSpPr/>
      </dsp:nvSpPr>
      <dsp:spPr>
        <a:xfrm>
          <a:off x="2150430" y="1273805"/>
          <a:ext cx="2590818" cy="1726753"/>
        </a:xfrm>
        <a:prstGeom prst="bevel">
          <a:avLst/>
        </a:prstGeom>
        <a:solidFill>
          <a:schemeClr val="accent4">
            <a:tint val="55000"/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latin typeface="Times New Roman" pitchFamily="18" charset="0"/>
              <a:cs typeface="Times New Roman" pitchFamily="18" charset="0"/>
            </a:rPr>
            <a:t>Меры по увеличению поступлений налоговых и неналоговых доходов в консолидированный бюджет муниципального района</a:t>
          </a:r>
        </a:p>
      </dsp:txBody>
      <dsp:txXfrm>
        <a:off x="2150430" y="1273805"/>
        <a:ext cx="2590818" cy="1726753"/>
      </dsp:txXfrm>
    </dsp:sp>
  </dsp:spTree>
</dsp:drawing>
</file>

<file path=word/diagrams/drawing14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AA878A2A-2995-4549-8A62-C292D74FC00A}">
      <dsp:nvSpPr>
        <dsp:cNvPr id="0" name=""/>
        <dsp:cNvSpPr/>
      </dsp:nvSpPr>
      <dsp:spPr>
        <a:xfrm>
          <a:off x="235285" y="147"/>
          <a:ext cx="3444881" cy="2348025"/>
        </a:xfrm>
        <a:prstGeom prst="flowChartMagneticTape">
          <a:avLst/>
        </a:prstGeom>
        <a:solidFill>
          <a:srgbClr val="00B0F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0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Приоритетным направлением  расходов бюджета Романовского муниципального района  остается социальная сфера.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200" b="1" kern="1200">
            <a:solidFill>
              <a:sysClr val="windowText" lastClr="000000"/>
            </a:solidFill>
            <a:latin typeface="Times New Roman" pitchFamily="18" charset="0"/>
            <a:cs typeface="Times New Roman" pitchFamily="18" charset="0"/>
          </a:endParaRP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На социальную сферу направлено:</a:t>
          </a:r>
        </a:p>
      </dsp:txBody>
      <dsp:txXfrm>
        <a:off x="235285" y="147"/>
        <a:ext cx="3444881" cy="2348025"/>
      </dsp:txXfrm>
    </dsp:sp>
    <dsp:sp modelId="{E4AA2708-0EE4-4C31-BBFF-13463B9E4C82}">
      <dsp:nvSpPr>
        <dsp:cNvPr id="0" name=""/>
        <dsp:cNvSpPr/>
      </dsp:nvSpPr>
      <dsp:spPr>
        <a:xfrm rot="21095374">
          <a:off x="3632482" y="796820"/>
          <a:ext cx="1587534" cy="24722"/>
        </a:xfrm>
        <a:custGeom>
          <a:avLst/>
          <a:gdLst/>
          <a:ahLst/>
          <a:cxnLst/>
          <a:rect l="0" t="0" r="0" b="0"/>
          <a:pathLst>
            <a:path>
              <a:moveTo>
                <a:pt x="0" y="12361"/>
              </a:moveTo>
              <a:lnTo>
                <a:pt x="1587534" y="12361"/>
              </a:lnTo>
            </a:path>
          </a:pathLst>
        </a:custGeom>
        <a:noFill/>
        <a:ln w="25400" cap="flat" cmpd="sng" algn="ctr">
          <a:solidFill>
            <a:srgbClr val="00B0F0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21095374">
        <a:off x="4386561" y="769493"/>
        <a:ext cx="79376" cy="79376"/>
      </dsp:txXfrm>
    </dsp:sp>
    <dsp:sp modelId="{92FAEBA5-D811-40E7-8B39-4A89E9B40537}">
      <dsp:nvSpPr>
        <dsp:cNvPr id="0" name=""/>
        <dsp:cNvSpPr/>
      </dsp:nvSpPr>
      <dsp:spPr>
        <a:xfrm>
          <a:off x="5164622" y="0"/>
          <a:ext cx="2195851" cy="1075359"/>
        </a:xfrm>
        <a:prstGeom prst="flowChartMagneticTape">
          <a:avLst/>
        </a:prstGeom>
        <a:solidFill>
          <a:srgbClr val="00B05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000" b="1" kern="1200"/>
            <a:t>2026</a:t>
          </a:r>
        </a:p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384028,4 тыс.руб.,  или   79,4% от общих расходов бюджета</a:t>
          </a:r>
        </a:p>
      </dsp:txBody>
      <dsp:txXfrm>
        <a:off x="5164622" y="0"/>
        <a:ext cx="2195851" cy="1075359"/>
      </dsp:txXfrm>
    </dsp:sp>
    <dsp:sp modelId="{0E986C08-BE2D-400E-AB76-7D49D01F9A98}">
      <dsp:nvSpPr>
        <dsp:cNvPr id="0" name=""/>
        <dsp:cNvSpPr/>
      </dsp:nvSpPr>
      <dsp:spPr>
        <a:xfrm rot="2002030">
          <a:off x="3159837" y="2099666"/>
          <a:ext cx="444025" cy="24722"/>
        </a:xfrm>
        <a:custGeom>
          <a:avLst/>
          <a:gdLst/>
          <a:ahLst/>
          <a:cxnLst/>
          <a:rect l="0" t="0" r="0" b="0"/>
          <a:pathLst>
            <a:path>
              <a:moveTo>
                <a:pt x="0" y="12361"/>
              </a:moveTo>
              <a:lnTo>
                <a:pt x="444025" y="12361"/>
              </a:lnTo>
            </a:path>
          </a:pathLst>
        </a:custGeom>
        <a:noFill/>
        <a:ln w="25400" cap="flat" cmpd="sng" algn="ctr">
          <a:solidFill>
            <a:srgbClr val="00B0F0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2002030">
        <a:off x="3370750" y="2100926"/>
        <a:ext cx="22201" cy="22201"/>
      </dsp:txXfrm>
    </dsp:sp>
    <dsp:sp modelId="{37DAA7FF-0399-47F5-9974-75795FCDDADE}">
      <dsp:nvSpPr>
        <dsp:cNvPr id="0" name=""/>
        <dsp:cNvSpPr/>
      </dsp:nvSpPr>
      <dsp:spPr>
        <a:xfrm>
          <a:off x="3142460" y="2124639"/>
          <a:ext cx="2149987" cy="1075359"/>
        </a:xfrm>
        <a:prstGeom prst="flowChartMagneticTape">
          <a:avLst/>
        </a:prstGeom>
        <a:solidFill>
          <a:srgbClr val="C0000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1" kern="1200"/>
            <a:t>2028 </a:t>
          </a:r>
          <a:r>
            <a:rPr lang="ru-RU" sz="1200" b="1" kern="1200"/>
            <a:t>        </a:t>
          </a:r>
        </a:p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0" kern="1200"/>
            <a:t>348682,0 тыс.руб, или   80,1% от общих расходов бюджета</a:t>
          </a:r>
          <a:endParaRPr lang="ru-RU" sz="1200" kern="1200"/>
        </a:p>
      </dsp:txBody>
      <dsp:txXfrm>
        <a:off x="3142460" y="2124639"/>
        <a:ext cx="2149987" cy="1075359"/>
      </dsp:txXfrm>
    </dsp:sp>
    <dsp:sp modelId="{2E3B81E0-4133-4363-B059-5288822300E6}">
      <dsp:nvSpPr>
        <dsp:cNvPr id="0" name=""/>
        <dsp:cNvSpPr/>
      </dsp:nvSpPr>
      <dsp:spPr>
        <a:xfrm rot="495747">
          <a:off x="3637464" y="1474184"/>
          <a:ext cx="942901" cy="24722"/>
        </a:xfrm>
        <a:custGeom>
          <a:avLst/>
          <a:gdLst/>
          <a:ahLst/>
          <a:cxnLst/>
          <a:rect l="0" t="0" r="0" b="0"/>
          <a:pathLst>
            <a:path>
              <a:moveTo>
                <a:pt x="0" y="12361"/>
              </a:moveTo>
              <a:lnTo>
                <a:pt x="942901" y="12361"/>
              </a:lnTo>
            </a:path>
          </a:pathLst>
        </a:custGeom>
        <a:noFill/>
        <a:ln w="25400" cap="flat" cmpd="sng" algn="ctr">
          <a:solidFill>
            <a:srgbClr val="00B0F0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495747">
        <a:off x="4085342" y="1462973"/>
        <a:ext cx="47145" cy="47145"/>
      </dsp:txXfrm>
    </dsp:sp>
    <dsp:sp modelId="{ED6924D8-57FF-46C7-A8CE-9EDDEBF757C9}">
      <dsp:nvSpPr>
        <dsp:cNvPr id="0" name=""/>
        <dsp:cNvSpPr/>
      </dsp:nvSpPr>
      <dsp:spPr>
        <a:xfrm>
          <a:off x="4534462" y="1164684"/>
          <a:ext cx="2121297" cy="1075359"/>
        </a:xfrm>
        <a:prstGeom prst="flowChartMagneticTape">
          <a:avLst/>
        </a:prstGeom>
        <a:solidFill>
          <a:srgbClr val="7030A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800" b="1" kern="1200"/>
        </a:p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1" kern="1200"/>
            <a:t>2027          </a:t>
          </a:r>
        </a:p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0" kern="1200"/>
            <a:t>340919,3 тыс.руб,  или  79,4% от общих расходов бюджета</a:t>
          </a:r>
        </a:p>
        <a:p>
          <a:pPr marL="171450" lvl="1" indent="-171450" algn="l" defTabSz="8445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1900" kern="1200"/>
        </a:p>
      </dsp:txBody>
      <dsp:txXfrm>
        <a:off x="4534462" y="1164684"/>
        <a:ext cx="2121297" cy="1075359"/>
      </dsp:txXfrm>
    </dsp:sp>
  </dsp:spTree>
</dsp:drawing>
</file>

<file path=word/diagrams/drawing15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E946F477-2B69-4047-B942-4CEA52EDB67B}">
      <dsp:nvSpPr>
        <dsp:cNvPr id="0" name=""/>
        <dsp:cNvSpPr/>
      </dsp:nvSpPr>
      <dsp:spPr>
        <a:xfrm>
          <a:off x="47738" y="0"/>
          <a:ext cx="6187003" cy="502920"/>
        </a:xfrm>
        <a:prstGeom prst="roundRect">
          <a:avLst>
            <a:gd name="adj" fmla="val 1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 -пропаганда здорового образа жизни среди населения района, массового спорта</a:t>
          </a:r>
          <a:endParaRPr lang="ru-RU" sz="1200" b="1" kern="1200"/>
        </a:p>
      </dsp:txBody>
      <dsp:txXfrm>
        <a:off x="47738" y="0"/>
        <a:ext cx="5566345" cy="502920"/>
      </dsp:txXfrm>
    </dsp:sp>
    <dsp:sp modelId="{8FC33ED5-AC7E-4086-8D70-6F50CC3E8F26}">
      <dsp:nvSpPr>
        <dsp:cNvPr id="0" name=""/>
        <dsp:cNvSpPr/>
      </dsp:nvSpPr>
      <dsp:spPr>
        <a:xfrm>
          <a:off x="552076" y="594360"/>
          <a:ext cx="5539739" cy="502920"/>
        </a:xfrm>
        <a:prstGeom prst="roundRect">
          <a:avLst>
            <a:gd name="adj" fmla="val 1000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-улучшение состояния здоровья населения района</a:t>
          </a:r>
          <a:endParaRPr lang="ru-RU" sz="1200" b="0" kern="1200"/>
        </a:p>
      </dsp:txBody>
      <dsp:txXfrm>
        <a:off x="552076" y="594360"/>
        <a:ext cx="4748888" cy="502919"/>
      </dsp:txXfrm>
    </dsp:sp>
    <dsp:sp modelId="{0FE44843-20F6-43FE-8D61-FB7594BC0D22}">
      <dsp:nvSpPr>
        <dsp:cNvPr id="0" name=""/>
        <dsp:cNvSpPr/>
      </dsp:nvSpPr>
      <dsp:spPr>
        <a:xfrm>
          <a:off x="775882" y="1188720"/>
          <a:ext cx="6006186" cy="502920"/>
        </a:xfrm>
        <a:prstGeom prst="roundRect">
          <a:avLst>
            <a:gd name="adj" fmla="val 1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-вовлечение в активные занятия физической культурой и спортом различных возрастных и социальных категорий населения района</a:t>
          </a:r>
        </a:p>
      </dsp:txBody>
      <dsp:txXfrm>
        <a:off x="775882" y="1188720"/>
        <a:ext cx="5156252" cy="502919"/>
      </dsp:txXfrm>
    </dsp:sp>
    <dsp:sp modelId="{322114F9-ECA6-45DC-B0E2-DAA100B63526}">
      <dsp:nvSpPr>
        <dsp:cNvPr id="0" name=""/>
        <dsp:cNvSpPr/>
      </dsp:nvSpPr>
      <dsp:spPr>
        <a:xfrm>
          <a:off x="1325673" y="1783080"/>
          <a:ext cx="5834509" cy="502920"/>
        </a:xfrm>
        <a:prstGeom prst="roundRect">
          <a:avLst>
            <a:gd name="adj" fmla="val 1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-повышение уровня подготовки спортсменов высшей квалификации для выступлений на областных и всероссийских соревнованиях</a:t>
          </a:r>
        </a:p>
      </dsp:txBody>
      <dsp:txXfrm>
        <a:off x="1325673" y="1783080"/>
        <a:ext cx="5001577" cy="502919"/>
      </dsp:txXfrm>
    </dsp:sp>
    <dsp:sp modelId="{7B4C0F6A-ECD1-4F20-A9F0-B3F8C5A50F3B}">
      <dsp:nvSpPr>
        <dsp:cNvPr id="0" name=""/>
        <dsp:cNvSpPr/>
      </dsp:nvSpPr>
      <dsp:spPr>
        <a:xfrm>
          <a:off x="5300965" y="385191"/>
          <a:ext cx="326898" cy="326898"/>
        </a:xfrm>
        <a:prstGeom prst="downArrow">
          <a:avLst>
            <a:gd name="adj1" fmla="val 55000"/>
            <a:gd name="adj2" fmla="val 45000"/>
          </a:avLst>
        </a:prstGeom>
        <a:solidFill>
          <a:schemeClr val="accent2">
            <a:tint val="40000"/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kern="1200"/>
        </a:p>
      </dsp:txBody>
      <dsp:txXfrm>
        <a:off x="5300965" y="385191"/>
        <a:ext cx="326898" cy="326898"/>
      </dsp:txXfrm>
    </dsp:sp>
    <dsp:sp modelId="{71A6E70D-6704-4B0C-B019-933E8A7F58CB}">
      <dsp:nvSpPr>
        <dsp:cNvPr id="0" name=""/>
        <dsp:cNvSpPr/>
      </dsp:nvSpPr>
      <dsp:spPr>
        <a:xfrm>
          <a:off x="5764918" y="979550"/>
          <a:ext cx="326898" cy="326898"/>
        </a:xfrm>
        <a:prstGeom prst="downArrow">
          <a:avLst>
            <a:gd name="adj1" fmla="val 55000"/>
            <a:gd name="adj2" fmla="val 45000"/>
          </a:avLst>
        </a:prstGeom>
        <a:solidFill>
          <a:schemeClr val="accent3">
            <a:tint val="40000"/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kern="1200"/>
        </a:p>
      </dsp:txBody>
      <dsp:txXfrm>
        <a:off x="5764918" y="979550"/>
        <a:ext cx="326898" cy="326898"/>
      </dsp:txXfrm>
    </dsp:sp>
    <dsp:sp modelId="{7429EDF9-6048-4821-A2C0-9BEC5D711D30}">
      <dsp:nvSpPr>
        <dsp:cNvPr id="0" name=""/>
        <dsp:cNvSpPr/>
      </dsp:nvSpPr>
      <dsp:spPr>
        <a:xfrm>
          <a:off x="6221947" y="1573911"/>
          <a:ext cx="326898" cy="326898"/>
        </a:xfrm>
        <a:prstGeom prst="downArrow">
          <a:avLst>
            <a:gd name="adj1" fmla="val 55000"/>
            <a:gd name="adj2" fmla="val 45000"/>
          </a:avLst>
        </a:prstGeom>
        <a:solidFill>
          <a:schemeClr val="accent4">
            <a:tint val="40000"/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4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kern="1200"/>
        </a:p>
      </dsp:txBody>
      <dsp:txXfrm>
        <a:off x="6221947" y="1573911"/>
        <a:ext cx="326898" cy="326898"/>
      </dsp:txXfrm>
    </dsp:sp>
  </dsp:spTree>
</dsp:drawing>
</file>

<file path=word/diagrams/drawing2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8635F9FE-D1CB-4B62-8813-C1440244973D}">
      <dsp:nvSpPr>
        <dsp:cNvPr id="0" name=""/>
        <dsp:cNvSpPr/>
      </dsp:nvSpPr>
      <dsp:spPr>
        <a:xfrm>
          <a:off x="265630" y="223"/>
          <a:ext cx="2726289" cy="800697"/>
        </a:xfrm>
        <a:prstGeom prst="roundRect">
          <a:avLst>
            <a:gd name="adj" fmla="val 10000"/>
          </a:avLst>
        </a:prstGeom>
        <a:solidFill>
          <a:srgbClr val="C0504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25400" rIns="38100" bIns="254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000" b="1" kern="1200">
              <a:solidFill>
                <a:sysClr val="windowText" lastClr="000000"/>
              </a:solidFill>
              <a:latin typeface="Cambria"/>
              <a:ea typeface="+mn-ea"/>
              <a:cs typeface="+mn-cs"/>
            </a:rPr>
            <a:t>Профицит (доходы больше расходов)</a:t>
          </a:r>
        </a:p>
      </dsp:txBody>
      <dsp:txXfrm>
        <a:off x="265630" y="223"/>
        <a:ext cx="2726289" cy="800697"/>
      </dsp:txXfrm>
    </dsp:sp>
    <dsp:sp modelId="{CC2FD097-F3FB-4B3B-A75F-BAD9EC4A818B}">
      <dsp:nvSpPr>
        <dsp:cNvPr id="0" name=""/>
        <dsp:cNvSpPr/>
      </dsp:nvSpPr>
      <dsp:spPr>
        <a:xfrm>
          <a:off x="538259" y="800920"/>
          <a:ext cx="226565" cy="81044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10221"/>
              </a:lnTo>
              <a:lnTo>
                <a:pt x="242725" y="910221"/>
              </a:lnTo>
            </a:path>
          </a:pathLst>
        </a:custGeom>
        <a:noFill/>
        <a:ln w="25400" cap="flat" cmpd="sng" algn="ctr">
          <a:solidFill>
            <a:srgbClr val="9BBB59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FA0B8A4-B681-4102-8750-4ABEBA00E471}">
      <dsp:nvSpPr>
        <dsp:cNvPr id="0" name=""/>
        <dsp:cNvSpPr/>
      </dsp:nvSpPr>
      <dsp:spPr>
        <a:xfrm>
          <a:off x="764824" y="929792"/>
          <a:ext cx="2181031" cy="1363144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mbria"/>
              <a:ea typeface="+mn-ea"/>
              <a:cs typeface="+mn-cs"/>
            </a:rPr>
            <a:t>При превышении доходов над  расходами принимается решение, как их использовать (например,накапливать остатки, погашать долг).</a:t>
          </a:r>
        </a:p>
      </dsp:txBody>
      <dsp:txXfrm>
        <a:off x="764824" y="929792"/>
        <a:ext cx="2181031" cy="1363144"/>
      </dsp:txXfrm>
    </dsp:sp>
  </dsp:spTree>
</dsp:drawing>
</file>

<file path=word/diagrams/drawing3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FD946EC2-9999-4CD2-82E0-129253406720}">
      <dsp:nvSpPr>
        <dsp:cNvPr id="0" name=""/>
        <dsp:cNvSpPr/>
      </dsp:nvSpPr>
      <dsp:spPr>
        <a:xfrm>
          <a:off x="0" y="282330"/>
          <a:ext cx="6638924" cy="2520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15254" tIns="208280" rIns="515254" bIns="71120" numCol="1" spcCol="1270" anchor="t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1000" kern="1200"/>
        </a:p>
      </dsp:txBody>
      <dsp:txXfrm>
        <a:off x="0" y="282330"/>
        <a:ext cx="6638924" cy="252000"/>
      </dsp:txXfrm>
    </dsp:sp>
    <dsp:sp modelId="{4F575F59-9F4C-405B-BAF1-850985B492A6}">
      <dsp:nvSpPr>
        <dsp:cNvPr id="0" name=""/>
        <dsp:cNvSpPr/>
      </dsp:nvSpPr>
      <dsp:spPr>
        <a:xfrm>
          <a:off x="342622" y="0"/>
          <a:ext cx="6296302" cy="739842"/>
        </a:xfrm>
        <a:prstGeom prst="round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5655" tIns="0" rIns="175655" bIns="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i="0" kern="1200">
              <a:latin typeface="Times New Roman" pitchFamily="18" charset="0"/>
              <a:cs typeface="Times New Roman" pitchFamily="18" charset="0"/>
            </a:rPr>
            <a:t>Доходы</a:t>
          </a:r>
          <a:r>
            <a:rPr lang="ru-RU" sz="1400" b="0" i="0" kern="1200">
              <a:latin typeface="Times New Roman" pitchFamily="18" charset="0"/>
              <a:cs typeface="Times New Roman" pitchFamily="18" charset="0"/>
            </a:rPr>
            <a:t> </a:t>
          </a:r>
          <a:r>
            <a:rPr lang="ru-RU" sz="1400" b="1" i="0" kern="1200">
              <a:latin typeface="Times New Roman" pitchFamily="18" charset="0"/>
              <a:cs typeface="Times New Roman" pitchFamily="18" charset="0"/>
            </a:rPr>
            <a:t>бюджета</a:t>
          </a:r>
          <a:r>
            <a:rPr lang="ru-RU" sz="1400" b="0" i="0" kern="1200">
              <a:latin typeface="Times New Roman" pitchFamily="18" charset="0"/>
              <a:cs typeface="Times New Roman" pitchFamily="18" charset="0"/>
            </a:rPr>
            <a:t> - доходы бюджета - поступающие в бюджет денежные средства, за исключением средств, являющихся в соответствии с настоящим Кодексом источниками финансирования дефицита бюджета</a:t>
          </a:r>
          <a:endParaRPr lang="ru-RU" sz="1400" kern="1200">
            <a:latin typeface="Times New Roman" pitchFamily="18" charset="0"/>
            <a:cs typeface="Times New Roman" pitchFamily="18" charset="0"/>
          </a:endParaRPr>
        </a:p>
      </dsp:txBody>
      <dsp:txXfrm>
        <a:off x="342622" y="0"/>
        <a:ext cx="6296302" cy="739842"/>
      </dsp:txXfrm>
    </dsp:sp>
    <dsp:sp modelId="{A051AD07-5A93-4C51-AB4F-7022559A11EA}">
      <dsp:nvSpPr>
        <dsp:cNvPr id="0" name=""/>
        <dsp:cNvSpPr/>
      </dsp:nvSpPr>
      <dsp:spPr>
        <a:xfrm>
          <a:off x="0" y="1192869"/>
          <a:ext cx="6638924" cy="2520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96D73C1-9CA9-4DE6-ACAF-73BC8352F593}">
      <dsp:nvSpPr>
        <dsp:cNvPr id="0" name=""/>
        <dsp:cNvSpPr/>
      </dsp:nvSpPr>
      <dsp:spPr>
        <a:xfrm>
          <a:off x="316062" y="923132"/>
          <a:ext cx="6321235" cy="690652"/>
        </a:xfrm>
        <a:prstGeom prst="roundRect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5655" tIns="0" rIns="175655" bIns="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i="0" kern="1200">
              <a:latin typeface="Times New Roman" pitchFamily="18" charset="0"/>
              <a:cs typeface="Times New Roman" pitchFamily="18" charset="0"/>
            </a:rPr>
            <a:t>Расходы бюджета -</a:t>
          </a:r>
          <a:r>
            <a:rPr lang="ru-RU" sz="1400" b="0" i="0" kern="1200">
              <a:latin typeface="Times New Roman" pitchFamily="18" charset="0"/>
              <a:cs typeface="Times New Roman" pitchFamily="18" charset="0"/>
            </a:rPr>
            <a:t> выплачиваемые из бюджета денежные средства, за исключением средств, являющихся в соответствии с настоящим Кодексом источниками финансирования дефицита бюджета</a:t>
          </a:r>
          <a:endParaRPr lang="ru-RU" sz="1400" kern="1200">
            <a:latin typeface="Times New Roman" pitchFamily="18" charset="0"/>
            <a:cs typeface="Times New Roman" pitchFamily="18" charset="0"/>
          </a:endParaRPr>
        </a:p>
      </dsp:txBody>
      <dsp:txXfrm>
        <a:off x="316062" y="923132"/>
        <a:ext cx="6321235" cy="690652"/>
      </dsp:txXfrm>
    </dsp:sp>
  </dsp:spTree>
</dsp:drawing>
</file>

<file path=word/diagrams/drawing4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B5C369DB-3250-4282-9974-E85924041FE5}">
      <dsp:nvSpPr>
        <dsp:cNvPr id="0" name=""/>
        <dsp:cNvSpPr/>
      </dsp:nvSpPr>
      <dsp:spPr>
        <a:xfrm>
          <a:off x="674985" y="415502"/>
          <a:ext cx="5040485" cy="5040485"/>
        </a:xfrm>
        <a:prstGeom prst="circularArrow">
          <a:avLst>
            <a:gd name="adj1" fmla="val 5544"/>
            <a:gd name="adj2" fmla="val 330680"/>
            <a:gd name="adj3" fmla="val 13806498"/>
            <a:gd name="adj4" fmla="val 17367386"/>
            <a:gd name="adj5" fmla="val 5757"/>
          </a:avLst>
        </a:prstGeom>
        <a:gradFill rotWithShape="0">
          <a:gsLst>
            <a:gs pos="0">
              <a:schemeClr val="accent1">
                <a:tint val="4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tint val="4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tint val="4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/>
        <a:scene3d>
          <a:camera prst="orthographicFront"/>
          <a:lightRig rig="flat" dir="t"/>
        </a:scene3d>
        <a:sp3d z="-190500" extrusionH="12700" prstMaterial="plastic">
          <a:bevelT w="50800" h="50800"/>
        </a:sp3d>
      </dsp:spPr>
      <dsp:style>
        <a:lnRef idx="0">
          <a:scrgbClr r="0" g="0" b="0"/>
        </a:lnRef>
        <a:fillRef idx="3">
          <a:scrgbClr r="0" g="0" b="0"/>
        </a:fillRef>
        <a:effectRef idx="0">
          <a:scrgbClr r="0" g="0" b="0"/>
        </a:effectRef>
        <a:fontRef idx="minor"/>
      </dsp:style>
    </dsp:sp>
    <dsp:sp modelId="{AF3FDD44-53B0-48AD-8E19-9B8597FCCE6A}">
      <dsp:nvSpPr>
        <dsp:cNvPr id="0" name=""/>
        <dsp:cNvSpPr/>
      </dsp:nvSpPr>
      <dsp:spPr>
        <a:xfrm>
          <a:off x="2030690" y="445325"/>
          <a:ext cx="2329076" cy="1164538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/>
            <a:t>Прогноз социально-экономического развития Романовского муниципального района</a:t>
          </a:r>
        </a:p>
      </dsp:txBody>
      <dsp:txXfrm>
        <a:off x="2030690" y="445325"/>
        <a:ext cx="2329076" cy="1164538"/>
      </dsp:txXfrm>
    </dsp:sp>
    <dsp:sp modelId="{4DE0D7BF-3F60-4036-9F87-93337B44B85E}">
      <dsp:nvSpPr>
        <dsp:cNvPr id="0" name=""/>
        <dsp:cNvSpPr/>
      </dsp:nvSpPr>
      <dsp:spPr>
        <a:xfrm>
          <a:off x="4045555" y="1724745"/>
          <a:ext cx="2387862" cy="1576179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/>
            <a:t>Основные направления бюджетной и налоговой политики Романовского муниципального района на 2026-2028 годы</a:t>
          </a:r>
        </a:p>
      </dsp:txBody>
      <dsp:txXfrm>
        <a:off x="4045555" y="1724745"/>
        <a:ext cx="2387862" cy="1576179"/>
      </dsp:txXfrm>
    </dsp:sp>
    <dsp:sp modelId="{366C94BB-5DEE-4ABF-9184-A995F5C568EC}">
      <dsp:nvSpPr>
        <dsp:cNvPr id="0" name=""/>
        <dsp:cNvSpPr/>
      </dsp:nvSpPr>
      <dsp:spPr>
        <a:xfrm>
          <a:off x="3294111" y="4333736"/>
          <a:ext cx="2329076" cy="1164538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/>
            <a:t>Положение о бюджетном процессе в Романовском муниципальном районе</a:t>
          </a:r>
        </a:p>
      </dsp:txBody>
      <dsp:txXfrm>
        <a:off x="3294111" y="4333736"/>
        <a:ext cx="2329076" cy="1164538"/>
      </dsp:txXfrm>
    </dsp:sp>
    <dsp:sp modelId="{7443ADBF-83B4-4618-8327-2764400E81D4}">
      <dsp:nvSpPr>
        <dsp:cNvPr id="0" name=""/>
        <dsp:cNvSpPr/>
      </dsp:nvSpPr>
      <dsp:spPr>
        <a:xfrm>
          <a:off x="767269" y="4333736"/>
          <a:ext cx="2329076" cy="1164538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/>
            <a:t>Муниципальные программы Романовского муниципального района</a:t>
          </a:r>
        </a:p>
      </dsp:txBody>
      <dsp:txXfrm>
        <a:off x="767269" y="4333736"/>
        <a:ext cx="2329076" cy="1164538"/>
      </dsp:txXfrm>
    </dsp:sp>
    <dsp:sp modelId="{30C12E92-1875-4A74-8AFD-D0640D525AAC}">
      <dsp:nvSpPr>
        <dsp:cNvPr id="0" name=""/>
        <dsp:cNvSpPr/>
      </dsp:nvSpPr>
      <dsp:spPr>
        <a:xfrm>
          <a:off x="-13568" y="1750895"/>
          <a:ext cx="2329076" cy="1523879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/>
            <a:t>Послание Президента Российской Федерации Федеральному Собранию </a:t>
          </a:r>
        </a:p>
      </dsp:txBody>
      <dsp:txXfrm>
        <a:off x="-13568" y="1750895"/>
        <a:ext cx="2329076" cy="1523879"/>
      </dsp:txXfrm>
    </dsp:sp>
  </dsp:spTree>
</dsp:drawing>
</file>

<file path=word/diagrams/drawing5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B7A6B5AC-B469-4642-883A-2145CBE3FF40}">
      <dsp:nvSpPr>
        <dsp:cNvPr id="0" name=""/>
        <dsp:cNvSpPr/>
      </dsp:nvSpPr>
      <dsp:spPr>
        <a:xfrm>
          <a:off x="3" y="257165"/>
          <a:ext cx="3181694" cy="704851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00B0F0"/>
            </a:gs>
            <a:gs pos="80000">
              <a:schemeClr val="accent5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4770" tIns="64770" rIns="64770" bIns="64770" numCol="1" spcCol="1270" anchor="t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700" kern="1200"/>
            <a:t>Составление проекта бюджета</a:t>
          </a:r>
        </a:p>
        <a:p>
          <a:pPr marL="114300" lvl="1" indent="-114300" algn="l" defTabSz="5778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1300" kern="1200"/>
        </a:p>
      </dsp:txBody>
      <dsp:txXfrm>
        <a:off x="3" y="257165"/>
        <a:ext cx="3181694" cy="704851"/>
      </dsp:txXfrm>
    </dsp:sp>
    <dsp:sp modelId="{FB5C73C0-4ACB-4F09-A16F-E70AF9B22CFE}">
      <dsp:nvSpPr>
        <dsp:cNvPr id="0" name=""/>
        <dsp:cNvSpPr/>
      </dsp:nvSpPr>
      <dsp:spPr>
        <a:xfrm rot="21592730">
          <a:off x="3244188" y="210952"/>
          <a:ext cx="579143" cy="789060"/>
        </a:xfrm>
        <a:prstGeom prst="rightArrow">
          <a:avLst>
            <a:gd name="adj1" fmla="val 60000"/>
            <a:gd name="adj2" fmla="val 50000"/>
          </a:avLst>
        </a:prstGeom>
        <a:solidFill>
          <a:srgbClr val="00B050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-70000" extrusionH="63500" prstMaterial="matte">
          <a:bevelT w="25400" h="6350" prst="relaxedInset"/>
          <a:contourClr>
            <a:schemeClr val="bg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kern="1200"/>
        </a:p>
      </dsp:txBody>
      <dsp:txXfrm rot="21592730">
        <a:off x="3244188" y="210952"/>
        <a:ext cx="579143" cy="789060"/>
      </dsp:txXfrm>
    </dsp:sp>
    <dsp:sp modelId="{85A99B2C-E7BB-4825-AEEE-009BF95E1B7D}">
      <dsp:nvSpPr>
        <dsp:cNvPr id="0" name=""/>
        <dsp:cNvSpPr/>
      </dsp:nvSpPr>
      <dsp:spPr>
        <a:xfrm>
          <a:off x="3865314" y="272364"/>
          <a:ext cx="3181694" cy="658106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5">
                <a:hueOff val="-9933876"/>
                <a:satOff val="39811"/>
                <a:lumOff val="8628"/>
                <a:alphaOff val="0"/>
                <a:shade val="51000"/>
                <a:satMod val="130000"/>
              </a:schemeClr>
            </a:gs>
            <a:gs pos="80000">
              <a:schemeClr val="accent5">
                <a:hueOff val="-9933876"/>
                <a:satOff val="39811"/>
                <a:lumOff val="8628"/>
                <a:alphaOff val="0"/>
                <a:shade val="93000"/>
                <a:satMod val="130000"/>
              </a:schemeClr>
            </a:gs>
            <a:gs pos="100000">
              <a:schemeClr val="accent5">
                <a:hueOff val="-9933876"/>
                <a:satOff val="39811"/>
                <a:lumOff val="8628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4770" tIns="64770" rIns="64770" bIns="64770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700" kern="1200"/>
            <a:t>Рассмотрение и утверждение проекта бюджета</a:t>
          </a:r>
        </a:p>
      </dsp:txBody>
      <dsp:txXfrm>
        <a:off x="3865314" y="272364"/>
        <a:ext cx="3181694" cy="658106"/>
      </dsp:txXfrm>
    </dsp:sp>
  </dsp:spTree>
</dsp:drawing>
</file>

<file path=word/diagrams/drawing6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97E1DC22-B9F8-45C1-8359-76C33169321B}">
      <dsp:nvSpPr>
        <dsp:cNvPr id="0" name=""/>
        <dsp:cNvSpPr/>
      </dsp:nvSpPr>
      <dsp:spPr>
        <a:xfrm rot="5400000">
          <a:off x="-195581" y="206751"/>
          <a:ext cx="1260636" cy="882445"/>
        </a:xfrm>
        <a:prstGeom prst="chevron">
          <a:avLst/>
        </a:prstGeom>
        <a:solidFill>
          <a:srgbClr val="00B0F0"/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400" kern="1200"/>
            <a:t>Июнь</a:t>
          </a:r>
        </a:p>
      </dsp:txBody>
      <dsp:txXfrm rot="5400000">
        <a:off x="-195581" y="206751"/>
        <a:ext cx="1260636" cy="882445"/>
      </dsp:txXfrm>
    </dsp:sp>
    <dsp:sp modelId="{6D2CB03E-1D54-4CC1-9FEC-A1431FD87393}">
      <dsp:nvSpPr>
        <dsp:cNvPr id="0" name=""/>
        <dsp:cNvSpPr/>
      </dsp:nvSpPr>
      <dsp:spPr>
        <a:xfrm rot="5400000">
          <a:off x="1735493" y="-841878"/>
          <a:ext cx="819413" cy="2538481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1120" tIns="6350" rIns="6350" bIns="6350" numCol="1" spcCol="1270" anchor="ctr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i="1" kern="1200">
              <a:latin typeface="Arial" pitchFamily="34" charset="0"/>
              <a:cs typeface="Arial" pitchFamily="34" charset="0"/>
            </a:rPr>
            <a:t>Разработка прогнозов индексов дефляторов и тарифов на коммунальные услуги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i="1" kern="1200">
              <a:latin typeface="Arial" pitchFamily="34" charset="0"/>
              <a:cs typeface="Arial" pitchFamily="34" charset="0"/>
            </a:rPr>
            <a:t>Формирование прогноза социально-экономического развития</a:t>
          </a:r>
        </a:p>
      </dsp:txBody>
      <dsp:txXfrm rot="5400000">
        <a:off x="1735493" y="-841878"/>
        <a:ext cx="819413" cy="2538481"/>
      </dsp:txXfrm>
    </dsp:sp>
    <dsp:sp modelId="{C038A53F-966B-48BE-9AFE-7DF7D5F2B77B}">
      <dsp:nvSpPr>
        <dsp:cNvPr id="0" name=""/>
        <dsp:cNvSpPr/>
      </dsp:nvSpPr>
      <dsp:spPr>
        <a:xfrm rot="5400000">
          <a:off x="-195581" y="1283950"/>
          <a:ext cx="1260636" cy="882445"/>
        </a:xfrm>
        <a:prstGeom prst="chevron">
          <a:avLst/>
        </a:prstGeom>
        <a:solidFill>
          <a:srgbClr val="0070C0"/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400" kern="1200"/>
            <a:t>Июль</a:t>
          </a:r>
        </a:p>
      </dsp:txBody>
      <dsp:txXfrm rot="5400000">
        <a:off x="-195581" y="1283950"/>
        <a:ext cx="1260636" cy="882445"/>
      </dsp:txXfrm>
    </dsp:sp>
    <dsp:sp modelId="{9FE141D9-E957-4E67-9293-C3B96B6B960A}">
      <dsp:nvSpPr>
        <dsp:cNvPr id="0" name=""/>
        <dsp:cNvSpPr/>
      </dsp:nvSpPr>
      <dsp:spPr>
        <a:xfrm rot="5400000">
          <a:off x="1733843" y="203298"/>
          <a:ext cx="819413" cy="2564424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1120" tIns="6350" rIns="6350" bIns="6350" numCol="1" spcCol="1270" anchor="ctr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i="1" kern="1200" baseline="0">
              <a:latin typeface="Arial" pitchFamily="34" charset="0"/>
              <a:cs typeface="Arial" pitchFamily="34" charset="0"/>
            </a:rPr>
            <a:t>Разработка основных характеристик прогноза бюджета по доходам и источникам финансирования дефицита бюджета</a:t>
          </a:r>
        </a:p>
      </dsp:txBody>
      <dsp:txXfrm rot="5400000">
        <a:off x="1733843" y="203298"/>
        <a:ext cx="819413" cy="2564424"/>
      </dsp:txXfrm>
    </dsp:sp>
    <dsp:sp modelId="{CE840083-717E-4DD9-877A-94A9340410D3}">
      <dsp:nvSpPr>
        <dsp:cNvPr id="0" name=""/>
        <dsp:cNvSpPr/>
      </dsp:nvSpPr>
      <dsp:spPr>
        <a:xfrm rot="5400000">
          <a:off x="-310986" y="2476748"/>
          <a:ext cx="1491446" cy="882445"/>
        </a:xfrm>
        <a:prstGeom prst="chevron">
          <a:avLst/>
        </a:prstGeom>
        <a:solidFill>
          <a:schemeClr val="accent5">
            <a:lumMod val="7500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400" kern="1200"/>
            <a:t>Август</a:t>
          </a:r>
        </a:p>
      </dsp:txBody>
      <dsp:txXfrm rot="5400000">
        <a:off x="-310986" y="2476748"/>
        <a:ext cx="1491446" cy="882445"/>
      </dsp:txXfrm>
    </dsp:sp>
    <dsp:sp modelId="{81659F6F-6B33-494D-AED7-DECDA649129B}">
      <dsp:nvSpPr>
        <dsp:cNvPr id="0" name=""/>
        <dsp:cNvSpPr/>
      </dsp:nvSpPr>
      <dsp:spPr>
        <a:xfrm rot="5400000">
          <a:off x="1619894" y="1428118"/>
          <a:ext cx="1050611" cy="2538481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1120" tIns="6350" rIns="6350" bIns="6350" numCol="1" spcCol="1270" anchor="ctr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i="1" kern="1200" baseline="0">
              <a:latin typeface="Arial" pitchFamily="34" charset="0"/>
              <a:cs typeface="Arial" pitchFamily="34" charset="0"/>
            </a:rPr>
            <a:t>Разработка методики планирования бюджетных ассигнований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i="1" kern="1200" baseline="0">
              <a:latin typeface="Arial" pitchFamily="34" charset="0"/>
              <a:cs typeface="Arial" pitchFamily="34" charset="0"/>
            </a:rPr>
            <a:t>Формирование предварительного прогноза объема доходов и расходов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i="1" kern="1200" baseline="0">
              <a:latin typeface="Arial" pitchFamily="34" charset="0"/>
              <a:cs typeface="Arial" pitchFamily="34" charset="0"/>
            </a:rPr>
            <a:t>Формирование и направление прогнозных объемов расходов бюджета ГРБС</a:t>
          </a:r>
        </a:p>
      </dsp:txBody>
      <dsp:txXfrm rot="5400000">
        <a:off x="1619894" y="1428118"/>
        <a:ext cx="1050611" cy="2538481"/>
      </dsp:txXfrm>
    </dsp:sp>
  </dsp:spTree>
</dsp:drawing>
</file>

<file path=word/diagrams/drawing7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F1547281-D653-4A6F-BC2B-CD908AEE1E69}">
      <dsp:nvSpPr>
        <dsp:cNvPr id="0" name=""/>
        <dsp:cNvSpPr/>
      </dsp:nvSpPr>
      <dsp:spPr>
        <a:xfrm rot="5400000">
          <a:off x="-194493" y="196367"/>
          <a:ext cx="1296625" cy="907637"/>
        </a:xfrm>
        <a:prstGeom prst="chevron">
          <a:avLst/>
        </a:prstGeom>
        <a:solidFill>
          <a:schemeClr val="accent6"/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065" tIns="12065" rIns="12065" bIns="12065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kern="1200"/>
            <a:t>Октябрь</a:t>
          </a:r>
        </a:p>
      </dsp:txBody>
      <dsp:txXfrm rot="5400000">
        <a:off x="-194493" y="196367"/>
        <a:ext cx="1296625" cy="907637"/>
      </dsp:txXfrm>
    </dsp:sp>
    <dsp:sp modelId="{85C10C65-43AD-4602-A394-CA2443D084FA}">
      <dsp:nvSpPr>
        <dsp:cNvPr id="0" name=""/>
        <dsp:cNvSpPr/>
      </dsp:nvSpPr>
      <dsp:spPr>
        <a:xfrm rot="5400000">
          <a:off x="1740243" y="-830731"/>
          <a:ext cx="842806" cy="2508018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1120" tIns="6350" rIns="6350" bIns="6350" numCol="1" spcCol="1270" anchor="ctr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i="1" kern="1200">
              <a:latin typeface="Arial" pitchFamily="34" charset="0"/>
              <a:cs typeface="Arial" pitchFamily="34" charset="0"/>
            </a:rPr>
            <a:t>Рассмотрение на заседаниях межведоиственной комиссии основных параметров проекта бюджета</a:t>
          </a:r>
        </a:p>
      </dsp:txBody>
      <dsp:txXfrm rot="5400000">
        <a:off x="1740243" y="-830731"/>
        <a:ext cx="842806" cy="2508018"/>
      </dsp:txXfrm>
    </dsp:sp>
    <dsp:sp modelId="{6B33CC43-B061-4674-BC9B-6378EAC61599}">
      <dsp:nvSpPr>
        <dsp:cNvPr id="0" name=""/>
        <dsp:cNvSpPr/>
      </dsp:nvSpPr>
      <dsp:spPr>
        <a:xfrm rot="5400000">
          <a:off x="-194493" y="1345292"/>
          <a:ext cx="1296625" cy="907637"/>
        </a:xfrm>
        <a:prstGeom prst="chevron">
          <a:avLst/>
        </a:prstGeom>
        <a:solidFill>
          <a:schemeClr val="accent6">
            <a:lumMod val="7500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065" tIns="12065" rIns="12065" bIns="12065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kern="1200"/>
            <a:t>Ноябрь</a:t>
          </a:r>
        </a:p>
      </dsp:txBody>
      <dsp:txXfrm rot="5400000">
        <a:off x="-194493" y="1345292"/>
        <a:ext cx="1296625" cy="907637"/>
      </dsp:txXfrm>
    </dsp:sp>
    <dsp:sp modelId="{55803A8C-4D15-4815-B1C2-7F9BFF110DF2}">
      <dsp:nvSpPr>
        <dsp:cNvPr id="0" name=""/>
        <dsp:cNvSpPr/>
      </dsp:nvSpPr>
      <dsp:spPr>
        <a:xfrm rot="5400000">
          <a:off x="1740243" y="318192"/>
          <a:ext cx="842806" cy="2508018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1120" tIns="6350" rIns="6350" bIns="6350" numCol="1" spcCol="1270" anchor="ctr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1000" kern="1200"/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i="1" kern="1200">
              <a:latin typeface="Arial" pitchFamily="34" charset="0"/>
              <a:cs typeface="Arial" pitchFamily="34" charset="0"/>
            </a:rPr>
            <a:t>Внесение проекта бюджета на рассмотрение Муниципального Собрания Романовского района</a:t>
          </a:r>
        </a:p>
      </dsp:txBody>
      <dsp:txXfrm rot="5400000">
        <a:off x="1740243" y="318192"/>
        <a:ext cx="842806" cy="2508018"/>
      </dsp:txXfrm>
    </dsp:sp>
    <dsp:sp modelId="{23AAC8E6-9918-422C-B342-D7374C89B7A4}">
      <dsp:nvSpPr>
        <dsp:cNvPr id="0" name=""/>
        <dsp:cNvSpPr/>
      </dsp:nvSpPr>
      <dsp:spPr>
        <a:xfrm rot="5400000">
          <a:off x="-194493" y="2494217"/>
          <a:ext cx="1296625" cy="907637"/>
        </a:xfrm>
        <a:prstGeom prst="chevron">
          <a:avLst/>
        </a:prstGeom>
        <a:solidFill>
          <a:schemeClr val="accent6">
            <a:lumMod val="5000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065" tIns="12065" rIns="12065" bIns="12065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kern="1200"/>
            <a:t>Декабрь</a:t>
          </a:r>
        </a:p>
      </dsp:txBody>
      <dsp:txXfrm rot="5400000">
        <a:off x="-194493" y="2494217"/>
        <a:ext cx="1296625" cy="907637"/>
      </dsp:txXfrm>
    </dsp:sp>
    <dsp:sp modelId="{C408CD57-6794-45B8-9CA4-524ABD69EFF0}">
      <dsp:nvSpPr>
        <dsp:cNvPr id="0" name=""/>
        <dsp:cNvSpPr/>
      </dsp:nvSpPr>
      <dsp:spPr>
        <a:xfrm rot="5400000">
          <a:off x="1740243" y="1467117"/>
          <a:ext cx="842806" cy="2508018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1120" tIns="6350" rIns="6350" bIns="6350" numCol="1" spcCol="1270" anchor="ctr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i="1" kern="1200">
              <a:latin typeface="Arial" pitchFamily="34" charset="0"/>
              <a:cs typeface="Arial" pitchFamily="34" charset="0"/>
            </a:rPr>
            <a:t>Проведение публичных слушаний по проекту решения о бюджете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i="1" kern="1200">
              <a:latin typeface="Arial" pitchFamily="34" charset="0"/>
              <a:cs typeface="Arial" pitchFamily="34" charset="0"/>
            </a:rPr>
            <a:t>Принятие бюджета Романовского муниципального района</a:t>
          </a:r>
        </a:p>
      </dsp:txBody>
      <dsp:txXfrm rot="5400000">
        <a:off x="1740243" y="1467117"/>
        <a:ext cx="842806" cy="2508018"/>
      </dsp:txXfrm>
    </dsp:sp>
  </dsp:spTree>
</dsp:drawing>
</file>

<file path=word/diagrams/drawing8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8D2A983D-CE0B-4E25-8B88-7086252CC716}">
      <dsp:nvSpPr>
        <dsp:cNvPr id="0" name=""/>
        <dsp:cNvSpPr/>
      </dsp:nvSpPr>
      <dsp:spPr>
        <a:xfrm>
          <a:off x="0" y="0"/>
          <a:ext cx="2619375" cy="2619375"/>
        </a:xfrm>
        <a:prstGeom prst="triangl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B758435-34B6-4B8F-A2FE-7FAFBE140658}">
      <dsp:nvSpPr>
        <dsp:cNvPr id="0" name=""/>
        <dsp:cNvSpPr/>
      </dsp:nvSpPr>
      <dsp:spPr>
        <a:xfrm>
          <a:off x="1257281" y="206939"/>
          <a:ext cx="4619647" cy="436739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0" kern="1200">
              <a:latin typeface="Times New Roman" pitchFamily="18" charset="0"/>
              <a:cs typeface="Times New Roman" pitchFamily="18" charset="0"/>
            </a:rPr>
            <a:t>Обязательное опубликование в средствах массовой информации утверждения бюджета и отчетов об их исполнении  </a:t>
          </a:r>
        </a:p>
      </dsp:txBody>
      <dsp:txXfrm>
        <a:off x="1257281" y="206939"/>
        <a:ext cx="4619647" cy="436739"/>
      </dsp:txXfrm>
    </dsp:sp>
    <dsp:sp modelId="{516AD739-2A12-40E0-B9A1-1B72C4A14012}">
      <dsp:nvSpPr>
        <dsp:cNvPr id="0" name=""/>
        <dsp:cNvSpPr/>
      </dsp:nvSpPr>
      <dsp:spPr>
        <a:xfrm>
          <a:off x="1247772" y="769298"/>
          <a:ext cx="4657734" cy="644326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0" kern="1200">
              <a:latin typeface="Times New Roman" pitchFamily="18" charset="0"/>
              <a:cs typeface="Times New Roman" pitchFamily="18" charset="0"/>
            </a:rPr>
            <a:t>Обязательная открытость для общества и средств массовой информации проектов бюджетов, обеспечение доступа к информации на едином портале бюджетной системы и в сети «Интернет»</a:t>
          </a:r>
        </a:p>
      </dsp:txBody>
      <dsp:txXfrm>
        <a:off x="1247772" y="769298"/>
        <a:ext cx="4657734" cy="644326"/>
      </dsp:txXfrm>
    </dsp:sp>
    <dsp:sp modelId="{7FE794EB-6A4A-499F-B5D5-2BB075F926EB}">
      <dsp:nvSpPr>
        <dsp:cNvPr id="0" name=""/>
        <dsp:cNvSpPr/>
      </dsp:nvSpPr>
      <dsp:spPr>
        <a:xfrm>
          <a:off x="1266832" y="1535535"/>
          <a:ext cx="4638682" cy="734898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0" kern="1200">
              <a:latin typeface="Times New Roman" pitchFamily="18" charset="0"/>
              <a:cs typeface="Times New Roman" pitchFamily="18" charset="0"/>
            </a:rPr>
            <a:t>Преемственность бюджетной классификации Российской Федерации , а также обеспечение сопоставимости показателей бюджета отчетного, текущего и очередного финансового года. 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0" kern="1200">
              <a:latin typeface="Times New Roman" pitchFamily="18" charset="0"/>
              <a:cs typeface="Times New Roman" pitchFamily="18" charset="0"/>
            </a:rPr>
            <a:t>Доступность других сведений о бюджете Романовского района</a:t>
          </a:r>
        </a:p>
      </dsp:txBody>
      <dsp:txXfrm>
        <a:off x="1266832" y="1535535"/>
        <a:ext cx="4638682" cy="734898"/>
      </dsp:txXfrm>
    </dsp:sp>
    <dsp:sp modelId="{A80EA35F-9638-4D63-A09B-9B009D3C7225}">
      <dsp:nvSpPr>
        <dsp:cNvPr id="0" name=""/>
        <dsp:cNvSpPr/>
      </dsp:nvSpPr>
      <dsp:spPr>
        <a:xfrm>
          <a:off x="1790703" y="2426914"/>
          <a:ext cx="3686149" cy="172663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/>
            <a:t>Бюджетный кодекс Российской Федерации, статья 36</a:t>
          </a:r>
          <a:endParaRPr lang="ru-RU" sz="1100" kern="1200"/>
        </a:p>
      </dsp:txBody>
      <dsp:txXfrm>
        <a:off x="1790703" y="2426914"/>
        <a:ext cx="3686149" cy="172663"/>
      </dsp:txXfrm>
    </dsp:sp>
  </dsp:spTree>
</dsp:drawing>
</file>

<file path=word/diagrams/drawing9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E5AD70C4-E9E0-438E-BCC7-027B24FE4F44}">
      <dsp:nvSpPr>
        <dsp:cNvPr id="0" name=""/>
        <dsp:cNvSpPr/>
      </dsp:nvSpPr>
      <dsp:spPr>
        <a:xfrm>
          <a:off x="2460019" y="871546"/>
          <a:ext cx="1593580" cy="1603235"/>
        </a:xfrm>
        <a:prstGeom prst="ellipse">
          <a:avLst/>
        </a:prstGeom>
        <a:blipFill rotWithShape="0">
          <a:blip xmlns:r="http://schemas.openxmlformats.org/officeDocument/2006/relationships" r:embed="rId1">
            <a:lum bright="-20000"/>
          </a:blip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 </a:t>
          </a:r>
        </a:p>
      </dsp:txBody>
      <dsp:txXfrm>
        <a:off x="2460019" y="871546"/>
        <a:ext cx="1593580" cy="1603235"/>
      </dsp:txXfrm>
    </dsp:sp>
    <dsp:sp modelId="{024AB5FE-943E-42D8-8D3D-F0CF9540454A}">
      <dsp:nvSpPr>
        <dsp:cNvPr id="0" name=""/>
        <dsp:cNvSpPr/>
      </dsp:nvSpPr>
      <dsp:spPr>
        <a:xfrm rot="12898069">
          <a:off x="2376244" y="1130713"/>
          <a:ext cx="248780" cy="27207"/>
        </a:xfrm>
        <a:custGeom>
          <a:avLst/>
          <a:gdLst/>
          <a:ahLst/>
          <a:cxnLst/>
          <a:rect l="0" t="0" r="0" b="0"/>
          <a:pathLst>
            <a:path>
              <a:moveTo>
                <a:pt x="0" y="13603"/>
              </a:moveTo>
              <a:lnTo>
                <a:pt x="248780" y="13603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2898069">
        <a:off x="2494415" y="1138098"/>
        <a:ext cx="12439" cy="12439"/>
      </dsp:txXfrm>
    </dsp:sp>
    <dsp:sp modelId="{BA0A65A1-AFF3-44B8-AA43-03EAC1D678D9}">
      <dsp:nvSpPr>
        <dsp:cNvPr id="0" name=""/>
        <dsp:cNvSpPr/>
      </dsp:nvSpPr>
      <dsp:spPr>
        <a:xfrm>
          <a:off x="82681" y="-464547"/>
          <a:ext cx="2765294" cy="1769603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latin typeface="Times New Roman" pitchFamily="18" charset="0"/>
              <a:cs typeface="Times New Roman" pitchFamily="18" charset="0"/>
            </a:rPr>
            <a:t>проведения процедуры публичных слушаний по проекту бюджета на очередной финансовый 2026 год и плановый период 2027и 2028 годов проекту годового отчета об исполнении бюджета</a:t>
          </a:r>
        </a:p>
      </dsp:txBody>
      <dsp:txXfrm>
        <a:off x="82681" y="-464547"/>
        <a:ext cx="2765294" cy="1769603"/>
      </dsp:txXfrm>
    </dsp:sp>
    <dsp:sp modelId="{B0E56C87-2715-420C-A928-4108B892F382}">
      <dsp:nvSpPr>
        <dsp:cNvPr id="0" name=""/>
        <dsp:cNvSpPr/>
      </dsp:nvSpPr>
      <dsp:spPr>
        <a:xfrm rot="20402819">
          <a:off x="3990070" y="1295231"/>
          <a:ext cx="540570" cy="27207"/>
        </a:xfrm>
        <a:custGeom>
          <a:avLst/>
          <a:gdLst/>
          <a:ahLst/>
          <a:cxnLst/>
          <a:rect l="0" t="0" r="0" b="0"/>
          <a:pathLst>
            <a:path>
              <a:moveTo>
                <a:pt x="0" y="13603"/>
              </a:moveTo>
              <a:lnTo>
                <a:pt x="540570" y="13603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20402819">
        <a:off x="4246841" y="1295320"/>
        <a:ext cx="27028" cy="27028"/>
      </dsp:txXfrm>
    </dsp:sp>
    <dsp:sp modelId="{13D3656A-8927-4420-9E7F-02BB0DA08A25}">
      <dsp:nvSpPr>
        <dsp:cNvPr id="0" name=""/>
        <dsp:cNvSpPr/>
      </dsp:nvSpPr>
      <dsp:spPr>
        <a:xfrm>
          <a:off x="4373933" y="0"/>
          <a:ext cx="2417391" cy="1657588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latin typeface="Times New Roman" pitchFamily="18" charset="0"/>
              <a:cs typeface="Times New Roman" pitchFamily="18" charset="0"/>
            </a:rPr>
            <a:t>доступное информирование граждан о бюджете Романовского  муниципального района путем размещения в сети Интернет  иформации  «Бюджет для граждан»</a:t>
          </a:r>
        </a:p>
      </dsp:txBody>
      <dsp:txXfrm>
        <a:off x="4373933" y="0"/>
        <a:ext cx="2417391" cy="1657588"/>
      </dsp:txXfrm>
    </dsp:sp>
    <dsp:sp modelId="{A641B2FF-660B-447A-B882-A82A3DAF5CCC}">
      <dsp:nvSpPr>
        <dsp:cNvPr id="0" name=""/>
        <dsp:cNvSpPr/>
      </dsp:nvSpPr>
      <dsp:spPr>
        <a:xfrm rot="2104369">
          <a:off x="3896644" y="2161273"/>
          <a:ext cx="149504" cy="27207"/>
        </a:xfrm>
        <a:custGeom>
          <a:avLst/>
          <a:gdLst/>
          <a:ahLst/>
          <a:cxnLst/>
          <a:rect l="0" t="0" r="0" b="0"/>
          <a:pathLst>
            <a:path>
              <a:moveTo>
                <a:pt x="0" y="13603"/>
              </a:moveTo>
              <a:lnTo>
                <a:pt x="149504" y="13603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2104369">
        <a:off x="3967658" y="2171139"/>
        <a:ext cx="7475" cy="7475"/>
      </dsp:txXfrm>
    </dsp:sp>
    <dsp:sp modelId="{FEBBA3C4-B635-4DAE-8D2B-101A115AB851}">
      <dsp:nvSpPr>
        <dsp:cNvPr id="0" name=""/>
        <dsp:cNvSpPr/>
      </dsp:nvSpPr>
      <dsp:spPr>
        <a:xfrm>
          <a:off x="3604878" y="1822660"/>
          <a:ext cx="3227103" cy="2455526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latin typeface="Times New Roman" pitchFamily="18" charset="0"/>
              <a:cs typeface="Times New Roman" pitchFamily="18" charset="0"/>
            </a:rPr>
            <a:t>работа финансового управления  и главных распорядителей бюджетных средств в ГИИС упавления обществен ными финансами «Электронный бюджет», обеспечивающей откры тость и подотчетность деятельности органов местного самоуправления, муниципальных учреждений за счет формирования единого информационного пространства</a:t>
          </a:r>
        </a:p>
      </dsp:txBody>
      <dsp:txXfrm>
        <a:off x="3604878" y="1822660"/>
        <a:ext cx="3227103" cy="2455526"/>
      </dsp:txXfrm>
    </dsp:sp>
    <dsp:sp modelId="{1A52EC44-D74B-4ADB-A98C-0D449A618396}">
      <dsp:nvSpPr>
        <dsp:cNvPr id="0" name=""/>
        <dsp:cNvSpPr/>
      </dsp:nvSpPr>
      <dsp:spPr>
        <a:xfrm rot="9028931">
          <a:off x="2253772" y="2134021"/>
          <a:ext cx="330077" cy="27207"/>
        </a:xfrm>
        <a:custGeom>
          <a:avLst/>
          <a:gdLst/>
          <a:ahLst/>
          <a:cxnLst/>
          <a:rect l="0" t="0" r="0" b="0"/>
          <a:pathLst>
            <a:path>
              <a:moveTo>
                <a:pt x="0" y="13603"/>
              </a:moveTo>
              <a:lnTo>
                <a:pt x="330077" y="13603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9028931">
        <a:off x="2410559" y="2139373"/>
        <a:ext cx="16503" cy="16503"/>
      </dsp:txXfrm>
    </dsp:sp>
    <dsp:sp modelId="{778183AE-05A4-4168-B378-E04DC1847DDA}">
      <dsp:nvSpPr>
        <dsp:cNvPr id="0" name=""/>
        <dsp:cNvSpPr/>
      </dsp:nvSpPr>
      <dsp:spPr>
        <a:xfrm>
          <a:off x="0" y="1849367"/>
          <a:ext cx="2529241" cy="1903482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latin typeface="Times New Roman" pitchFamily="18" charset="0"/>
              <a:cs typeface="Times New Roman" pitchFamily="18" charset="0"/>
            </a:rPr>
            <a:t>размещение информации о бюджете на очередной финансовый год и плановый период в сети "Интернет" на сайте </a:t>
          </a:r>
          <a:r>
            <a:rPr lang="en-US" sz="1100" b="1" kern="1200">
              <a:latin typeface="Times New Roman" pitchFamily="18" charset="0"/>
              <a:cs typeface="Times New Roman" pitchFamily="18" charset="0"/>
            </a:rPr>
            <a:t>http://romanovka.sarmo.ru</a:t>
          </a:r>
          <a:r>
            <a:rPr lang="en-US" sz="1100" b="1" kern="1200"/>
            <a:t>/</a:t>
          </a:r>
          <a:endParaRPr lang="ru-RU" sz="1100" b="1" kern="1200"/>
        </a:p>
      </dsp:txBody>
      <dsp:txXfrm>
        <a:off x="0" y="1849367"/>
        <a:ext cx="2529241" cy="190348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layout10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11.xml><?xml version="1.0" encoding="utf-8"?>
<dgm:layoutDef xmlns:dgm="http://schemas.openxmlformats.org/drawingml/2006/diagram" xmlns:a="http://schemas.openxmlformats.org/drawingml/2006/main" uniqueId="urn:microsoft.com/office/officeart/2005/8/layout/vList3#1">
  <dgm:title val=""/>
  <dgm:desc val=""/>
  <dgm:catLst>
    <dgm:cat type="list" pri="14000"/>
    <dgm:cat type="convert" pri="3000"/>
    <dgm:cat type="picture" pri="27000"/>
    <dgm:cat type="pictureconvert" pri="27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alg type="lin">
      <dgm:param type="linDir" val="fromT"/>
      <dgm:param type="vertAlign" val="mid"/>
      <dgm:param type="horzAlign" val="ctr"/>
    </dgm:alg>
    <dgm:shape xmlns:r="http://schemas.openxmlformats.org/officeDocument/2006/relationships" r:blip="">
      <dgm:adjLst/>
    </dgm:shape>
    <dgm:presOf/>
    <dgm:constrLst>
      <dgm:constr type="w" for="ch" forName="composite" refType="w"/>
      <dgm:constr type="h" for="ch" forName="composite" refType="h"/>
      <dgm:constr type="h" for="ch" forName="spacing" refType="h" refFor="ch" refForName="composite" fact="0.25"/>
      <dgm:constr type="h" for="ch" forName="spacing" refType="w" op="lte" fact="0.1"/>
      <dgm:constr type="primFontSz" for="des" ptType="node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l" for="ch" forName="imgShp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l" for="ch" forName="txShp" refType="w" refFor="ch" refForName="imgShp" fact="0.5"/>
              <dgm:constr type="lMarg" for="ch" forName="txShp" refType="w" refFor="ch" refForName="imgShp" fact="1.25"/>
            </dgm:constrLst>
          </dgm:if>
          <dgm:else name="Name3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r" for="ch" forName="imgShp" refType="w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r" for="ch" forName="txShp" refType="ctrX" refFor="ch" refForName="imgShp"/>
              <dgm:constr type="rMarg" for="ch" forName="txShp" refType="w" refFor="ch" refForName="imgShp" fact="1.25"/>
            </dgm:constrLst>
          </dgm:else>
        </dgm:choose>
        <dgm:ruleLst/>
        <dgm:layoutNode name="imgShp" styleLbl="fgImgPlac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  <dgm:layoutNode name="txShp">
          <dgm:varLst>
            <dgm:bulletEnabled val="1"/>
          </dgm:varLst>
          <dgm:alg type="tx"/>
          <dgm:choose name="Name4">
            <dgm:if name="Name5" func="var" arg="dir" op="equ" val="norm">
              <dgm:shape xmlns:r="http://schemas.openxmlformats.org/officeDocument/2006/relationships" rot="180" type="homePlate" r:blip="" zOrderOff="-1">
                <dgm:adjLst/>
              </dgm:shape>
            </dgm:if>
            <dgm:else name="Name6">
              <dgm:shape xmlns:r="http://schemas.openxmlformats.org/officeDocument/2006/relationships" type="homePlate" r:blip="" zOrderOff="-1">
                <dgm:adjLst/>
              </dgm:shape>
            </dgm:else>
          </dgm:choose>
          <dgm:presOf axis="desOrSelf" ptType="node"/>
          <dgm:constrLst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Name7" axis="followSib" ptType="sibTrans" cnt="1">
        <dgm:layoutNode name="spacing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12.xml><?xml version="1.0" encoding="utf-8"?>
<dgm:layoutDef xmlns:dgm="http://schemas.openxmlformats.org/drawingml/2006/diagram" xmlns:a="http://schemas.openxmlformats.org/drawingml/2006/main" uniqueId="urn:microsoft.com/office/officeart/2005/8/layout/bProcess4">
  <dgm:title val=""/>
  <dgm:desc val=""/>
  <dgm:catLst>
    <dgm:cat type="process" pri="19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  <dgm:pt modelId="6">
          <dgm:prSet phldr="1"/>
        </dgm:pt>
        <dgm:pt modelId="7">
          <dgm:prSet phldr="1"/>
        </dgm:pt>
        <dgm:pt modelId="8">
          <dgm:prSet phldr="1"/>
        </dgm:pt>
        <dgm:pt modelId="9">
          <dgm:prSet phldr="1"/>
        </dgm:pt>
      </dgm:ptLst>
      <dgm:cxnLst>
        <dgm:cxn modelId="10" srcId="0" destId="1" srcOrd="0" destOrd="0"/>
        <dgm:cxn modelId="11" srcId="0" destId="2" srcOrd="1" destOrd="0"/>
        <dgm:cxn modelId="12" srcId="0" destId="3" srcOrd="2" destOrd="0"/>
        <dgm:cxn modelId="13" srcId="0" destId="4" srcOrd="3" destOrd="0"/>
        <dgm:cxn modelId="14" srcId="0" destId="5" srcOrd="4" destOrd="0"/>
        <dgm:cxn modelId="15" srcId="0" destId="6" srcOrd="5" destOrd="0"/>
        <dgm:cxn modelId="16" srcId="0" destId="7" srcOrd="6" destOrd="0"/>
        <dgm:cxn modelId="17" srcId="0" destId="8" srcOrd="7" destOrd="0"/>
        <dgm:cxn modelId="18" srcId="0" destId="9" srcOrd="8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Name0">
    <dgm:varLst>
      <dgm:dir/>
      <dgm:resizeHandles/>
    </dgm:varLst>
    <dgm:choose name="Name1">
      <dgm:if name="Name2" func="var" arg="dir" op="equ" val="norm">
        <dgm:alg type="snake">
          <dgm:param type="grDir" val="tL"/>
          <dgm:param type="flowDir" val="col"/>
          <dgm:param type="contDir" val="revDir"/>
          <dgm:param type="bkpt" val="bal"/>
        </dgm:alg>
      </dgm:if>
      <dgm:else name="Name3">
        <dgm:alg type="snake">
          <dgm:param type="grDir" val="tR"/>
          <dgm:param type="flowDir" val="col"/>
          <dgm:param type="contDir" val="revDir"/>
          <dgm:param type="bkpt" val="bal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h" for="ch" forName="compNode" refType="w" fact="0.6"/>
      <dgm:constr type="h" for="ch" forName="sibTrans" refType="h" refFor="ch" refForName="compNode" op="equ" fact="0.25"/>
      <dgm:constr type="sp" refType="w" fact="0.33"/>
      <dgm:constr type="primFontSz" for="des" forName="node" op="equ" val="65"/>
    </dgm:constrLst>
    <dgm:ruleLst/>
    <dgm:forEach name="nodesForEach" axis="ch" ptType="node">
      <dgm:layoutNode name="compNode">
        <dgm:alg type="composite"/>
        <dgm:shape xmlns:r="http://schemas.openxmlformats.org/officeDocument/2006/relationships" r:blip="">
          <dgm:adjLst/>
        </dgm:shape>
        <dgm:presOf/>
        <dgm:choose name="Name4">
          <dgm:if name="Name5" axis="self" func="var" arg="dir" op="equ" val="norm">
            <dgm:constrLst>
              <dgm:constr type="l" for="ch" forName="dummyConnPt" refType="w" fact="0.2"/>
              <dgm:constr type="t" for="ch" forName="dummyConnPt" refType="w" fact="0.145"/>
              <dgm:constr type="l" for="ch" forName="node"/>
              <dgm:constr type="t" for="ch" forName="node"/>
              <dgm:constr type="h" for="ch" forName="node" refType="h"/>
              <dgm:constr type="w" for="ch" forName="node" refType="w"/>
            </dgm:constrLst>
          </dgm:if>
          <dgm:else name="Name6">
            <dgm:constrLst>
              <dgm:constr type="l" for="ch" forName="dummyConnPt" refType="w" fact="0.8"/>
              <dgm:constr type="t" for="ch" forName="dummyConnPt" refType="w" fact="0.145"/>
              <dgm:constr type="l" for="ch" forName="node"/>
              <dgm:constr type="t" for="ch" forName="node"/>
              <dgm:constr type="h" for="ch" forName="node" refType="h"/>
              <dgm:constr type="w" for="ch" forName="node" refType="w"/>
            </dgm:constrLst>
          </dgm:else>
        </dgm:choose>
        <dgm:ruleLst/>
        <dgm:layoutNode name="dummyConnPt" styleLbl="node1" moveWith="node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node">
          <dgm:varLst>
            <dgm:bulletEnabled val="1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  <dgm:constr type="primFontSz" val="65"/>
          </dgm:constrLst>
          <dgm:ruleLst>
            <dgm:rule type="primFontSz" val="5" fact="NaN" max="NaN"/>
          </dgm:ruleLst>
        </dgm:layoutNode>
      </dgm:layoutNode>
      <dgm:forEach name="sibTransForEach" axis="followSib" cnt="1">
        <dgm:layoutNode name="sibTrans" styleLbl="bgSibTrans2D1">
          <dgm:choose name="Name7">
            <dgm:if name="Name8" axis="self" func="var" arg="dir" op="equ" val="norm">
              <dgm:alg type="conn">
                <dgm:param type="srcNode" val="dummyConnPt"/>
                <dgm:param type="dstNode" val="dummyConnPt"/>
                <dgm:param type="begPts" val="bCtr, midR, tCtr"/>
                <dgm:param type="endPts" val="tCtr, midL, bCtr"/>
                <dgm:param type="begSty" val="noArr"/>
                <dgm:param type="endSty" val="noArr"/>
              </dgm:alg>
            </dgm:if>
            <dgm:else name="Name9">
              <dgm:alg type="conn">
                <dgm:param type="srcNode" val="dummyConnPt"/>
                <dgm:param type="dstNode" val="dummyConnPt"/>
                <dgm:param type="begPts" val="bCtr, midL, tCtr"/>
                <dgm:param type="endPts" val="tCtr, midR, bCtr"/>
                <dgm:param type="begSty" val="noArr"/>
                <dgm:param type="endSty" val="noArr"/>
              </dgm:alg>
            </dgm:else>
          </dgm:choose>
          <dgm:shape xmlns:r="http://schemas.openxmlformats.org/officeDocument/2006/relationships" type="conn" r:blip="" zOrderOff="-2">
            <dgm:adjLst/>
          </dgm:shape>
          <dgm:presOf axis="self"/>
          <dgm:constrLst>
            <dgm:constr type="begPad"/>
            <dgm:constr type="endPad"/>
          </dgm:constrLst>
          <dgm:ruleLst/>
        </dgm:layoutNode>
      </dgm:forEach>
    </dgm:forEach>
  </dgm:layoutNode>
</dgm:layoutDef>
</file>

<file path=word/diagrams/layout13.xml><?xml version="1.0" encoding="utf-8"?>
<dgm:layoutDef xmlns:dgm="http://schemas.openxmlformats.org/drawingml/2006/diagram" xmlns:a="http://schemas.openxmlformats.org/drawingml/2006/main" uniqueId="urn:microsoft.com/office/officeart/2005/8/layout/matrix1">
  <dgm:title val=""/>
  <dgm:desc val=""/>
  <dgm:catLst>
    <dgm:cat type="matrix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3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3" destOrd="0"/>
      </dgm:cxnLst>
      <dgm:bg/>
      <dgm:whole/>
    </dgm:dataModel>
  </dgm:clrData>
  <dgm:layoutNode name="diagram">
    <dgm:varLst>
      <dgm:chMax val="1"/>
      <dgm:dir/>
      <dgm:animLvl val="ctr"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ctrX" for="ch" forName="matrix" refType="w" fact="0.5"/>
      <dgm:constr type="ctrY" for="ch" forName="matrix" refType="h" fact="0.5"/>
      <dgm:constr type="w" for="ch" forName="matrix" refType="w"/>
      <dgm:constr type="h" for="ch" forName="matrix" refType="h"/>
      <dgm:constr type="ctrX" for="ch" forName="centerTile" refType="w" fact="0.5"/>
      <dgm:constr type="ctrY" for="ch" forName="centerTile" refType="h" fact="0.5"/>
      <dgm:constr type="w" for="ch" forName="centerTile" refType="w" fact="0.3"/>
      <dgm:constr type="h" for="ch" forName="centerTile" refType="h" fact="0.25"/>
      <dgm:constr type="primFontSz" for="des" ptType="node" op="equ" val="65"/>
    </dgm:constrLst>
    <dgm:ruleLst/>
    <dgm:choose name="Name0">
      <dgm:if name="Name1" axis="ch" ptType="node" func="cnt" op="gte" val="1">
        <dgm:layoutNode name="matrix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l" for="ch" forName="tile1"/>
            <dgm:constr type="t" for="ch" forName="tile1"/>
            <dgm:constr type="r" for="ch" forName="tile1" refType="w" fact="0.5"/>
            <dgm:constr type="b" for="ch" forName="tile1" refType="h" fact="0.5"/>
            <dgm:constr type="l" for="ch" forName="tile1text" refType="l" refFor="ch" refForName="tile1"/>
            <dgm:constr type="t" for="ch" forName="tile1text" refType="t" refFor="ch" refForName="tile1"/>
            <dgm:constr type="w" for="ch" forName="tile1text" refType="w" refFor="ch" refForName="tile1"/>
            <dgm:constr type="h" for="ch" forName="tile1text" refType="h" refFor="ch" refForName="tile1" fact="0.75"/>
            <dgm:constr type="r" for="ch" forName="tile2" refType="w"/>
            <dgm:constr type="t" for="ch" forName="tile2"/>
            <dgm:constr type="l" for="ch" forName="tile2" refType="w" fact="0.5"/>
            <dgm:constr type="b" for="ch" forName="tile2" refType="h" fact="0.5"/>
            <dgm:constr type="r" for="ch" forName="tile2text" refType="r" refFor="ch" refForName="tile2"/>
            <dgm:constr type="t" for="ch" forName="tile2text" refType="t" refFor="ch" refForName="tile2"/>
            <dgm:constr type="w" for="ch" forName="tile2text" refType="w" refFor="ch" refForName="tile2"/>
            <dgm:constr type="h" for="ch" forName="tile2text" refType="h" refFor="ch" refForName="tile2" fact="0.75"/>
            <dgm:constr type="l" for="ch" forName="tile3"/>
            <dgm:constr type="b" for="ch" forName="tile3" refType="h"/>
            <dgm:constr type="r" for="ch" forName="tile3" refType="w" fact="0.5"/>
            <dgm:constr type="t" for="ch" forName="tile3" refType="h" fact="0.5"/>
            <dgm:constr type="l" for="ch" forName="tile3text" refType="l" refFor="ch" refForName="tile3"/>
            <dgm:constr type="b" for="ch" forName="tile3text" refType="b" refFor="ch" refForName="tile3"/>
            <dgm:constr type="w" for="ch" forName="tile3text" refType="w" refFor="ch" refForName="tile3"/>
            <dgm:constr type="h" for="ch" forName="tile3text" refType="h" refFor="ch" refForName="tile3" fact="0.75"/>
            <dgm:constr type="r" for="ch" forName="tile4" refType="w"/>
            <dgm:constr type="b" for="ch" forName="tile4" refType="h"/>
            <dgm:constr type="l" for="ch" forName="tile4" refType="w" fact="0.5"/>
            <dgm:constr type="t" for="ch" forName="tile4" refType="h" fact="0.5"/>
            <dgm:constr type="r" for="ch" forName="tile4text" refType="r" refFor="ch" refForName="tile4"/>
            <dgm:constr type="b" for="ch" forName="tile4text" refType="b" refFor="ch" refForName="tile4"/>
            <dgm:constr type="w" for="ch" forName="tile4text" refType="w" refFor="ch" refForName="tile4"/>
            <dgm:constr type="h" for="ch" forName="tile4text" refType="h" refFor="ch" refForName="tile4" fact="0.75"/>
          </dgm:constrLst>
          <dgm:ruleLst/>
          <dgm:layoutNode name="tile1" styleLbl="node1">
            <dgm:alg type="sp"/>
            <dgm:shape xmlns:r="http://schemas.openxmlformats.org/officeDocument/2006/relationships" rot="270" type="round1Rect" r:blip="">
              <dgm:adjLst/>
            </dgm:shape>
            <dgm:choose name="Name2">
              <dgm:if name="Name3" func="var" arg="dir" op="equ" val="norm">
                <dgm:presOf axis="ch ch desOrSelf" ptType="node node node" st="1 1 1" cnt="1 1 0"/>
              </dgm:if>
              <dgm:else name="Name4">
                <dgm:presOf axis="ch ch desOrSelf" ptType="node node node" st="1 2 1" cnt="1 1 0"/>
              </dgm:else>
            </dgm:choose>
            <dgm:constrLst/>
            <dgm:ruleLst/>
          </dgm:layoutNode>
          <dgm:layoutNode name="tile1text" styleLbl="node1">
            <dgm:varLst>
              <dgm:chMax val="0"/>
              <dgm:chPref val="0"/>
              <dgm:bulletEnabled val="1"/>
            </dgm:varLst>
            <dgm:choose name="Name5">
              <dgm:if name="Name6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7">
                <dgm:alg type="tx"/>
              </dgm:else>
            </dgm:choose>
            <dgm:shape xmlns:r="http://schemas.openxmlformats.org/officeDocument/2006/relationships" rot="270" type="rect" r:blip="" hideGeom="1">
              <dgm:adjLst>
                <dgm:adj idx="1" val="0.2"/>
              </dgm:adjLst>
            </dgm:shape>
            <dgm:choose name="Name8">
              <dgm:if name="Name9" func="var" arg="dir" op="equ" val="norm">
                <dgm:presOf axis="ch ch desOrSelf" ptType="node node node" st="1 1 1" cnt="1 1 0"/>
              </dgm:if>
              <dgm:else name="Name10">
                <dgm:presOf axis="ch ch desOrSelf" ptType="node node node" st="1 2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2" styleLbl="node1">
            <dgm:alg type="sp"/>
            <dgm:shape xmlns:r="http://schemas.openxmlformats.org/officeDocument/2006/relationships" type="round1Rect" r:blip="">
              <dgm:adjLst/>
            </dgm:shape>
            <dgm:choose name="Name11">
              <dgm:if name="Name12" func="var" arg="dir" op="equ" val="norm">
                <dgm:presOf axis="ch ch desOrSelf" ptType="node node node" st="1 2 1" cnt="1 1 0"/>
              </dgm:if>
              <dgm:else name="Name13">
                <dgm:presOf axis="ch ch desOrSelf" ptType="node node node" st="1 1 1" cnt="1 1 0"/>
              </dgm:else>
            </dgm:choose>
            <dgm:constrLst/>
            <dgm:ruleLst/>
          </dgm:layoutNode>
          <dgm:layoutNode name="tile2text" styleLbl="node1">
            <dgm:varLst>
              <dgm:chMax val="0"/>
              <dgm:chPref val="0"/>
              <dgm:bulletEnabled val="1"/>
            </dgm:varLst>
            <dgm:choose name="Name14">
              <dgm:if name="Name15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16">
                <dgm:alg type="tx"/>
              </dgm:else>
            </dgm:choose>
            <dgm:shape xmlns:r="http://schemas.openxmlformats.org/officeDocument/2006/relationships" type="rect" r:blip="" hideGeom="1">
              <dgm:adjLst/>
            </dgm:shape>
            <dgm:choose name="Name17">
              <dgm:if name="Name18" func="var" arg="dir" op="equ" val="norm">
                <dgm:presOf axis="ch ch desOrSelf" ptType="node node node" st="1 2 1" cnt="1 1 0"/>
              </dgm:if>
              <dgm:else name="Name19">
                <dgm:presOf axis="ch ch desOrSelf" ptType="node node node" st="1 1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3" styleLbl="node1">
            <dgm:alg type="sp"/>
            <dgm:shape xmlns:r="http://schemas.openxmlformats.org/officeDocument/2006/relationships" rot="180" type="round1Rect" r:blip="">
              <dgm:adjLst/>
            </dgm:shape>
            <dgm:choose name="Name20">
              <dgm:if name="Name21" func="var" arg="dir" op="equ" val="norm">
                <dgm:presOf axis="ch ch desOrSelf" ptType="node node node" st="1 3 1" cnt="1 1 0"/>
              </dgm:if>
              <dgm:else name="Name22">
                <dgm:presOf axis="ch ch desOrSelf" ptType="node node node" st="1 4 1" cnt="1 1 0"/>
              </dgm:else>
            </dgm:choose>
            <dgm:constrLst/>
            <dgm:ruleLst/>
          </dgm:layoutNode>
          <dgm:layoutNode name="tile3text" styleLbl="node1">
            <dgm:varLst>
              <dgm:chMax val="0"/>
              <dgm:chPref val="0"/>
              <dgm:bulletEnabled val="1"/>
            </dgm:varLst>
            <dgm:choose name="Name23">
              <dgm:if name="Name24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25">
                <dgm:alg type="tx"/>
              </dgm:else>
            </dgm:choose>
            <dgm:shape xmlns:r="http://schemas.openxmlformats.org/officeDocument/2006/relationships" rot="180" type="rect" r:blip="" hideGeom="1">
              <dgm:adjLst/>
            </dgm:shape>
            <dgm:choose name="Name26">
              <dgm:if name="Name27" func="var" arg="dir" op="equ" val="norm">
                <dgm:presOf axis="ch ch desOrSelf" ptType="node node node" st="1 3 1" cnt="1 1 0"/>
              </dgm:if>
              <dgm:else name="Name28">
                <dgm:presOf axis="ch ch desOrSelf" ptType="node node node" st="1 4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4" styleLbl="node1">
            <dgm:alg type="sp"/>
            <dgm:shape xmlns:r="http://schemas.openxmlformats.org/officeDocument/2006/relationships" rot="90" type="round1Rect" r:blip="">
              <dgm:adjLst/>
            </dgm:shape>
            <dgm:choose name="Name29">
              <dgm:if name="Name30" func="var" arg="dir" op="equ" val="norm">
                <dgm:presOf axis="ch ch desOrSelf" ptType="node node node" st="1 4 1" cnt="1 1 0"/>
              </dgm:if>
              <dgm:else name="Name31">
                <dgm:presOf axis="ch ch desOrSelf" ptType="node node node" st="1 3 1" cnt="1 1 0"/>
              </dgm:else>
            </dgm:choose>
            <dgm:constrLst/>
            <dgm:ruleLst/>
          </dgm:layoutNode>
          <dgm:layoutNode name="tile4text" styleLbl="node1">
            <dgm:varLst>
              <dgm:chMax val="0"/>
              <dgm:chPref val="0"/>
              <dgm:bulletEnabled val="1"/>
            </dgm:varLst>
            <dgm:choose name="Name32">
              <dgm:if name="Name33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34">
                <dgm:alg type="tx"/>
              </dgm:else>
            </dgm:choose>
            <dgm:shape xmlns:r="http://schemas.openxmlformats.org/officeDocument/2006/relationships" rot="90" type="rect" r:blip="" hideGeom="1">
              <dgm:adjLst/>
            </dgm:shape>
            <dgm:choose name="Name35">
              <dgm:if name="Name36" func="var" arg="dir" op="equ" val="norm">
                <dgm:presOf axis="ch ch desOrSelf" ptType="node node node" st="1 4 1" cnt="1 1 0"/>
              </dgm:if>
              <dgm:else name="Name37">
                <dgm:presOf axis="ch ch desOrSelf" ptType="node node node" st="1 3 1" cnt="1 1 0"/>
              </dgm:else>
            </dgm:choose>
            <dgm:constrLst/>
            <dgm:ruleLst>
              <dgm:rule type="primFontSz" val="5" fact="NaN" max="NaN"/>
            </dgm:ruleLst>
          </dgm:layoutNode>
        </dgm:layoutNode>
        <dgm:layoutNode name="centerTile" styleLbl="fgShp">
          <dgm:varLst>
            <dgm:chMax val="0"/>
            <dgm:chPref val="0"/>
          </dgm:varLst>
          <dgm:alg type="tx"/>
          <dgm:shape xmlns:r="http://schemas.openxmlformats.org/officeDocument/2006/relationships" type="roundRect" r:blip="">
            <dgm:adjLst/>
          </dgm:shape>
          <dgm:presOf axis="ch" ptType="node" cnt="1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if>
      <dgm:else name="Name38"/>
    </dgm:choose>
  </dgm:layoutNode>
</dgm:layoutDef>
</file>

<file path=word/diagrams/layout14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layout15.xml><?xml version="1.0" encoding="utf-8"?>
<dgm:layoutDef xmlns:dgm="http://schemas.openxmlformats.org/drawingml/2006/diagram" xmlns:a="http://schemas.openxmlformats.org/drawingml/2006/main" uniqueId="urn:microsoft.com/office/officeart/2005/8/layout/vProcess5">
  <dgm:title val=""/>
  <dgm:desc val=""/>
  <dgm:catLst>
    <dgm:cat type="process" pri="1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</dgm:cxnLst>
      <dgm:bg/>
      <dgm:whole/>
    </dgm:dataModel>
  </dgm:clrData>
  <dgm:layoutNode name="outerComposite">
    <dgm:varLst>
      <dgm:chMax val="5"/>
      <dgm:dir/>
      <dgm:resizeHandles val="exact"/>
    </dgm:varLst>
    <dgm:alg type="composite"/>
    <dgm:shape xmlns:r="http://schemas.openxmlformats.org/officeDocument/2006/relationships" r:blip="">
      <dgm:adjLst/>
    </dgm:shape>
    <dgm:presOf/>
    <dgm:choose name="Name0">
      <dgm:if name="Name1" func="var" arg="dir" op="equ" val="norm">
        <dgm:constrLst>
          <dgm:constr type="primFontSz" for="ch" ptType="node" op="equ" val="65"/>
          <dgm:constr type="w" for="ch" forName="dummyMaxCanvas" refType="w"/>
          <dgm:constr type="h" for="ch" forName="dummyMaxCanvas" refType="h"/>
          <dgm:constr type="w" for="ch" forName="OneNode_1" refType="w"/>
          <dgm:constr type="h" for="ch" forName="OneNode_1" refType="h" fact="0.5"/>
          <dgm:constr type="ctrY" for="ch" forName="OneNode_1" refType="h" fact="0.5"/>
          <dgm:constr type="w" for="ch" forName="TwoNodes_1" refType="w" fact="0.85"/>
          <dgm:constr type="h" for="ch" forName="TwoNodes_1" refType="h" fact="0.45"/>
          <dgm:constr type="t" for="ch" forName="TwoNodes_1"/>
          <dgm:constr type="l" for="ch" forName="TwoNodes_1"/>
          <dgm:constr type="w" for="ch" forName="TwoNodes_2" refType="w" fact="0.85"/>
          <dgm:constr type="h" for="ch" forName="TwoNodes_2" refType="h" fact="0.45"/>
          <dgm:constr type="b" for="ch" forName="TwoNodes_2" refType="h"/>
          <dgm:constr type="r" for="ch" forName="TwoNodes_2" refType="w"/>
          <dgm:constr type="w" for="ch" forName="TwoConn_1-2" refType="h" refFor="ch" refForName="TwoNodes_1" fact="0.65"/>
          <dgm:constr type="h" for="ch" forName="TwoConn_1-2" refType="h" refFor="ch" refForName="TwoNodes_1" fact="0.65"/>
          <dgm:constr type="ctrY" for="ch" forName="TwoConn_1-2" refType="h" fact="0.5"/>
          <dgm:constr type="r" for="ch" forName="TwoConn_1-2" refType="r" refFor="ch" refForName="TwoNodes_1"/>
          <dgm:constr type="r" for="ch" forName="TwoNodes_1_text" refType="l" refFor="ch" refForName="TwoConn_1-2"/>
          <dgm:constr type="rOff" for="ch" forName="TwoNodes_1_text" refType="w" refFor="ch" refForName="TwoConn_1-2" fact="-0.5"/>
          <dgm:constr type="t" for="ch" forName="TwoNodes_1_text" refType="t" refFor="ch" refForName="TwoNodes_1"/>
          <dgm:constr type="b" for="ch" forName="TwoNodes_1_text" refType="b" refFor="ch" refForName="TwoNodes_1"/>
          <dgm:constr type="l" for="ch" forName="TwoNodes_1_text" refType="l" refFor="ch" refForName="TwoNodes_1"/>
          <dgm:constr type="r" for="ch" forName="TwoNodes_2_text" refType="l" refFor="ch" refForName="TwoConn_1-2"/>
          <dgm:constr type="t" for="ch" forName="TwoNodes_2_text" refType="t" refFor="ch" refForName="TwoNodes_2"/>
          <dgm:constr type="b" for="ch" forName="TwoNodes_2_text" refType="b" refFor="ch" refForName="TwoNodes_2"/>
          <dgm:constr type="l" for="ch" forName="TwoNodes_2_text" refType="l" refFor="ch" refForName="TwoNodes_2"/>
          <dgm:constr type="w" for="ch" forName="ThreeNodes_1" refType="w" fact="0.85"/>
          <dgm:constr type="h" for="ch" forName="ThreeNodes_1" refType="h" fact="0.3"/>
          <dgm:constr type="t" for="ch" forName="ThreeNodes_1"/>
          <dgm:constr type="l" for="ch" forName="ThreeNodes_1"/>
          <dgm:constr type="w" for="ch" forName="ThreeNodes_2" refType="w" fact="0.85"/>
          <dgm:constr type="h" for="ch" forName="ThreeNodes_2" refType="h" fact="0.3"/>
          <dgm:constr type="ctrY" for="ch" forName="ThreeNodes_2" refType="h" fact="0.5"/>
          <dgm:constr type="ctrX" for="ch" forName="ThreeNodes_2" refType="w" fact="0.5"/>
          <dgm:constr type="w" for="ch" forName="ThreeNodes_3" refType="w" fact="0.85"/>
          <dgm:constr type="h" for="ch" forName="ThreeNodes_3" refType="h" fact="0.3"/>
          <dgm:constr type="b" for="ch" forName="ThreeNodes_3" refType="h"/>
          <dgm:constr type="r" for="ch" forName="ThreeNodes_3" refType="w"/>
          <dgm:constr type="w" for="ch" forName="ThreeConn_1-2" refType="h" refFor="ch" refForName="ThreeNodes_1" fact="0.65"/>
          <dgm:constr type="h" for="ch" forName="ThreeConn_1-2" refType="h" refFor="ch" refForName="ThreeNodes_1" fact="0.65"/>
          <dgm:constr type="ctrY" for="ch" forName="ThreeConn_1-2" refType="h" fact="0.325"/>
          <dgm:constr type="r" for="ch" forName="ThreeConn_1-2" refType="r" refFor="ch" refForName="ThreeNodes_1"/>
          <dgm:constr type="w" for="ch" forName="ThreeConn_2-3" refType="h" refFor="ch" refForName="ThreeNodes_2" fact="0.65"/>
          <dgm:constr type="h" for="ch" forName="ThreeConn_2-3" refType="h" refFor="ch" refForName="ThreeNodes_2" fact="0.65"/>
          <dgm:constr type="ctrY" for="ch" forName="ThreeConn_2-3" refType="h" fact="0.673"/>
          <dgm:constr type="r" for="ch" forName="ThreeConn_2-3" refType="r" refFor="ch" refForName="ThreeNodes_2"/>
          <dgm:constr type="r" for="ch" forName="ThreeNodes_1_text" refType="l" refFor="ch" refForName="ThreeConn_1-2"/>
          <dgm:constr type="rOff" for="ch" forName="ThreeNodes_1_text" refType="w" refFor="ch" refForName="ThreeConn_1-2" fact="-0.57"/>
          <dgm:constr type="t" for="ch" forName="ThreeNodes_1_text" refType="t" refFor="ch" refForName="ThreeNodes_1"/>
          <dgm:constr type="b" for="ch" forName="ThreeNodes_1_text" refType="b" refFor="ch" refForName="ThreeNodes_1"/>
          <dgm:constr type="l" for="ch" forName="ThreeNodes_1_text" refType="l" refFor="ch" refForName="ThreeNodes_1"/>
          <dgm:constr type="r" for="ch" forName="ThreeNodes_2_text" refType="l" refFor="ch" refForName="ThreeConn_1-2"/>
          <dgm:constr type="t" for="ch" forName="ThreeNodes_2_text" refType="t" refFor="ch" refForName="ThreeNodes_2"/>
          <dgm:constr type="b" for="ch" forName="ThreeNodes_2_text" refType="b" refFor="ch" refForName="ThreeNodes_2"/>
          <dgm:constr type="l" for="ch" forName="ThreeNodes_2_text" refType="l" refFor="ch" refForName="ThreeNodes_2"/>
          <dgm:constr type="r" for="ch" forName="ThreeNodes_3_text" refType="l" refFor="ch" refForName="ThreeConn_2-3"/>
          <dgm:constr type="t" for="ch" forName="ThreeNodes_3_text" refType="t" refFor="ch" refForName="ThreeNodes_3"/>
          <dgm:constr type="b" for="ch" forName="ThreeNodes_3_text" refType="b" refFor="ch" refForName="ThreeNodes_3"/>
          <dgm:constr type="l" for="ch" forName="ThreeNodes_3_text" refType="l" refFor="ch" refForName="ThreeNodes_3"/>
          <dgm:constr type="w" for="ch" forName="FourNodes_1" refType="w" fact="0.8"/>
          <dgm:constr type="h" for="ch" forName="FourNodes_1" refType="h" fact="0.22"/>
          <dgm:constr type="t" for="ch" forName="FourNodes_1"/>
          <dgm:constr type="l" for="ch" forName="FourNodes_1"/>
          <dgm:constr type="w" for="ch" forName="FourNodes_2" refType="w" fact="0.8"/>
          <dgm:constr type="h" for="ch" forName="FourNodes_2" refType="h" fact="0.22"/>
          <dgm:constr type="ctrY" for="ch" forName="FourNodes_2" refType="h" fact="0.37"/>
          <dgm:constr type="ctrX" for="ch" forName="FourNodes_2" refType="w" fact="0.467"/>
          <dgm:constr type="w" for="ch" forName="FourNodes_3" refType="w" fact="0.8"/>
          <dgm:constr type="h" for="ch" forName="FourNodes_3" refType="h" fact="0.22"/>
          <dgm:constr type="ctrY" for="ch" forName="FourNodes_3" refType="h" fact="0.63"/>
          <dgm:constr type="ctrX" for="ch" forName="FourNodes_3" refType="w" fact="0.533"/>
          <dgm:constr type="w" for="ch" forName="FourNodes_4" refType="w" fact="0.8"/>
          <dgm:constr type="h" for="ch" forName="FourNodes_4" refType="h" fact="0.22"/>
          <dgm:constr type="b" for="ch" forName="FourNodes_4" refType="h"/>
          <dgm:constr type="r" for="ch" forName="FourNodes_4" refType="w"/>
          <dgm:constr type="w" for="ch" forName="FourConn_1-2" refType="h" refFor="ch" refForName="FourNodes_1" fact="0.65"/>
          <dgm:constr type="h" for="ch" forName="FourConn_1-2" refType="h" refFor="ch" refForName="FourNodes_1" fact="0.65"/>
          <dgm:constr type="ctrY" for="ch" forName="FourConn_1-2" refType="h" fact="0.24"/>
          <dgm:constr type="r" for="ch" forName="FourConn_1-2" refType="r" refFor="ch" refForName="FourNodes_1"/>
          <dgm:constr type="w" for="ch" forName="FourConn_2-3" refType="h" refFor="ch" refForName="FourNodes_2" fact="0.65"/>
          <dgm:constr type="h" for="ch" forName="FourConn_2-3" refType="h" refFor="ch" refForName="FourNodes_2" fact="0.65"/>
          <dgm:constr type="ctrY" for="ch" forName="FourConn_2-3" refType="h" fact="0.5"/>
          <dgm:constr type="r" for="ch" forName="FourConn_2-3" refType="r" refFor="ch" refForName="FourNodes_2"/>
          <dgm:constr type="w" for="ch" forName="FourConn_3-4" refType="h" refFor="ch" refForName="FourNodes_3" fact="0.65"/>
          <dgm:constr type="h" for="ch" forName="FourConn_3-4" refType="h" refFor="ch" refForName="FourNodes_3" fact="0.65"/>
          <dgm:constr type="ctrY" for="ch" forName="FourConn_3-4" refType="h" fact="0.76"/>
          <dgm:constr type="r" for="ch" forName="FourConn_3-4" refType="r" refFor="ch" refForName="FourNodes_3"/>
          <dgm:constr type="r" for="ch" forName="FourNodes_1_text" refType="l" refFor="ch" refForName="FourConn_1-2"/>
          <dgm:constr type="rOff" for="ch" forName="FourNodes_1_text" refType="w" refFor="ch" refForName="FourConn_1-2" fact="-0.7"/>
          <dgm:constr type="t" for="ch" forName="FourNodes_1_text" refType="t" refFor="ch" refForName="FourNodes_1"/>
          <dgm:constr type="b" for="ch" forName="FourNodes_1_text" refType="b" refFor="ch" refForName="FourNodes_1"/>
          <dgm:constr type="l" for="ch" forName="FourNodes_1_text" refType="l" refFor="ch" refForName="FourNodes_1"/>
          <dgm:constr type="r" for="ch" forName="FourNodes_2_text" refType="l" refFor="ch" refForName="FourConn_1-2"/>
          <dgm:constr type="t" for="ch" forName="FourNodes_2_text" refType="t" refFor="ch" refForName="FourNodes_2"/>
          <dgm:constr type="b" for="ch" forName="FourNodes_2_text" refType="b" refFor="ch" refForName="FourNodes_2"/>
          <dgm:constr type="l" for="ch" forName="FourNodes_2_text" refType="l" refFor="ch" refForName="FourNodes_2"/>
          <dgm:constr type="r" for="ch" forName="FourNodes_3_text" refType="l" refFor="ch" refForName="FourConn_2-3"/>
          <dgm:constr type="t" for="ch" forName="FourNodes_3_text" refType="t" refFor="ch" refForName="FourNodes_3"/>
          <dgm:constr type="b" for="ch" forName="FourNodes_3_text" refType="b" refFor="ch" refForName="FourNodes_3"/>
          <dgm:constr type="l" for="ch" forName="FourNodes_3_text" refType="l" refFor="ch" refForName="FourNodes_3"/>
          <dgm:constr type="r" for="ch" forName="FourNodes_4_text" refType="l" refFor="ch" refForName="FourConn_3-4"/>
          <dgm:constr type="t" for="ch" forName="FourNodes_4_text" refType="t" refFor="ch" refForName="FourNodes_4"/>
          <dgm:constr type="b" for="ch" forName="FourNodes_4_text" refType="b" refFor="ch" refForName="FourNodes_4"/>
          <dgm:constr type="l" for="ch" forName="FourNodes_4_text" refType="l" refFor="ch" refForName="FourNodes_4"/>
          <dgm:constr type="w" for="ch" forName="FiveNodes_1" refType="w" fact="0.77"/>
          <dgm:constr type="h" for="ch" forName="FiveNodes_1" refType="h" fact="0.18"/>
          <dgm:constr type="t" for="ch" forName="FiveNodes_1"/>
          <dgm:constr type="l" for="ch" forName="FiveNodes_1"/>
          <dgm:constr type="w" for="ch" forName="FiveNodes_2" refType="w" fact="0.77"/>
          <dgm:constr type="h" for="ch" forName="FiveNodes_2" refType="h" fact="0.18"/>
          <dgm:constr type="ctrY" for="ch" forName="FiveNodes_2" refType="h" fact="0.295"/>
          <dgm:constr type="ctrX" for="ch" forName="FiveNodes_2" refType="w" fact="0.4425"/>
          <dgm:constr type="w" for="ch" forName="FiveNodes_3" refType="w" fact="0.77"/>
          <dgm:constr type="h" for="ch" forName="FiveNodes_3" refType="h" fact="0.18"/>
          <dgm:constr type="ctrY" for="ch" forName="FiveNodes_3" refType="h" fact="0.5"/>
          <dgm:constr type="ctrX" for="ch" forName="FiveNodes_3" refType="w" fact="0.5"/>
          <dgm:constr type="w" for="ch" forName="FiveNodes_4" refType="w" fact="0.77"/>
          <dgm:constr type="h" for="ch" forName="FiveNodes_4" refType="h" fact="0.18"/>
          <dgm:constr type="ctrY" for="ch" forName="FiveNodes_4" refType="h" fact="0.705"/>
          <dgm:constr type="ctrX" for="ch" forName="FiveNodes_4" refType="w" fact="0.5575"/>
          <dgm:constr type="w" for="ch" forName="FiveNodes_5" refType="w" fact="0.77"/>
          <dgm:constr type="h" for="ch" forName="FiveNodes_5" refType="h" fact="0.18"/>
          <dgm:constr type="b" for="ch" forName="FiveNodes_5" refType="h"/>
          <dgm:constr type="r" for="ch" forName="FiveNodes_5" refType="w"/>
          <dgm:constr type="w" for="ch" forName="FiveConn_1-2" refType="h" refFor="ch" refForName="FiveNodes_1" fact="0.65"/>
          <dgm:constr type="h" for="ch" forName="FiveConn_1-2" refType="h" refFor="ch" refForName="FiveNodes_1" fact="0.65"/>
          <dgm:constr type="ctrY" for="ch" forName="FiveConn_1-2" refType="h" fact="0.19"/>
          <dgm:constr type="r" for="ch" forName="FiveConn_1-2" refType="r" refFor="ch" refForName="FiveNodes_1"/>
          <dgm:constr type="w" for="ch" forName="FiveConn_2-3" refType="h" refFor="ch" refForName="FiveNodes_2" fact="0.65"/>
          <dgm:constr type="h" for="ch" forName="FiveConn_2-3" refType="h" refFor="ch" refForName="FiveNodes_2" fact="0.65"/>
          <dgm:constr type="ctrY" for="ch" forName="FiveConn_2-3" refType="h" fact="0.395"/>
          <dgm:constr type="r" for="ch" forName="FiveConn_2-3" refType="r" refFor="ch" refForName="FiveNodes_2"/>
          <dgm:constr type="w" for="ch" forName="FiveConn_3-4" refType="h" refFor="ch" refForName="FiveNodes_3" fact="0.65"/>
          <dgm:constr type="h" for="ch" forName="FiveConn_3-4" refType="h" refFor="ch" refForName="FiveNodes_3" fact="0.65"/>
          <dgm:constr type="ctrY" for="ch" forName="FiveConn_3-4" refType="h" fact="0.597"/>
          <dgm:constr type="r" for="ch" forName="FiveConn_3-4" refType="r" refFor="ch" refForName="FiveNodes_3"/>
          <dgm:constr type="w" for="ch" forName="FiveConn_4-5" refType="h" refFor="ch" refForName="FiveNodes_4" fact="0.65"/>
          <dgm:constr type="h" for="ch" forName="FiveConn_4-5" refType="h" refFor="ch" refForName="FiveNodes_4" fact="0.65"/>
          <dgm:constr type="ctrY" for="ch" forName="FiveConn_4-5" refType="h" fact="0.804"/>
          <dgm:constr type="r" for="ch" forName="FiveConn_4-5" refType="r" refFor="ch" refForName="FiveNodes_4"/>
          <dgm:constr type="r" for="ch" forName="FiveNodes_1_text" refType="l" refFor="ch" refForName="FiveConn_1-2"/>
          <dgm:constr type="rOff" for="ch" forName="FiveNodes_1_text" refType="w" refFor="ch" refForName="FiveConn_1-2" fact="-0.75"/>
          <dgm:constr type="t" for="ch" forName="FiveNodes_1_text" refType="t" refFor="ch" refForName="FiveNodes_1"/>
          <dgm:constr type="b" for="ch" forName="FiveNodes_1_text" refType="b" refFor="ch" refForName="FiveNodes_1"/>
          <dgm:constr type="l" for="ch" forName="FiveNodes_1_text" refType="l" refFor="ch" refForName="FiveNodes_1"/>
          <dgm:constr type="r" for="ch" forName="FiveNodes_2_text" refType="l" refFor="ch" refForName="FiveConn_1-2"/>
          <dgm:constr type="t" for="ch" forName="FiveNodes_2_text" refType="t" refFor="ch" refForName="FiveNodes_2"/>
          <dgm:constr type="b" for="ch" forName="FiveNodes_2_text" refType="b" refFor="ch" refForName="FiveNodes_2"/>
          <dgm:constr type="l" for="ch" forName="FiveNodes_2_text" refType="l" refFor="ch" refForName="FiveNodes_2"/>
          <dgm:constr type="r" for="ch" forName="FiveNodes_3_text" refType="l" refFor="ch" refForName="FiveConn_2-3"/>
          <dgm:constr type="t" for="ch" forName="FiveNodes_3_text" refType="t" refFor="ch" refForName="FiveNodes_3"/>
          <dgm:constr type="b" for="ch" forName="FiveNodes_3_text" refType="b" refFor="ch" refForName="FiveNodes_3"/>
          <dgm:constr type="l" for="ch" forName="FiveNodes_3_text" refType="l" refFor="ch" refForName="FiveNodes_3"/>
          <dgm:constr type="r" for="ch" forName="FiveNodes_4_text" refType="l" refFor="ch" refForName="FiveConn_3-4"/>
          <dgm:constr type="t" for="ch" forName="FiveNodes_4_text" refType="t" refFor="ch" refForName="FiveNodes_4"/>
          <dgm:constr type="b" for="ch" forName="FiveNodes_4_text" refType="b" refFor="ch" refForName="FiveNodes_4"/>
          <dgm:constr type="l" for="ch" forName="FiveNodes_4_text" refType="l" refFor="ch" refForName="FiveNodes_4"/>
          <dgm:constr type="r" for="ch" forName="FiveNodes_5_text" refType="l" refFor="ch" refForName="FiveConn_4-5"/>
          <dgm:constr type="t" for="ch" forName="FiveNodes_5_text" refType="t" refFor="ch" refForName="FiveNodes_5"/>
          <dgm:constr type="b" for="ch" forName="FiveNodes_5_text" refType="b" refFor="ch" refForName="FiveNodes_5"/>
          <dgm:constr type="l" for="ch" forName="FiveNodes_5_text" refType="l" refFor="ch" refForName="FiveNodes_5"/>
        </dgm:constrLst>
      </dgm:if>
      <dgm:else name="Name2">
        <dgm:constrLst>
          <dgm:constr type="primFontSz" for="ch" ptType="node" op="equ" val="65"/>
          <dgm:constr type="w" for="ch" forName="dummyMaxCanvas" refType="w"/>
          <dgm:constr type="h" for="ch" forName="dummyMaxCanvas" refType="h"/>
          <dgm:constr type="w" for="ch" forName="OneNode_1" refType="w"/>
          <dgm:constr type="h" for="ch" forName="OneNode_1" refType="h" fact="0.5"/>
          <dgm:constr type="ctrY" for="ch" forName="OneNode_1" refType="h" fact="0.5"/>
          <dgm:constr type="w" for="ch" forName="TwoNodes_1" refType="w" fact="0.85"/>
          <dgm:constr type="h" for="ch" forName="TwoNodes_1" refType="h" fact="0.45"/>
          <dgm:constr type="t" for="ch" forName="TwoNodes_1"/>
          <dgm:constr type="r" for="ch" forName="TwoNodes_1" refType="w"/>
          <dgm:constr type="w" for="ch" forName="TwoNodes_2" refType="w" fact="0.85"/>
          <dgm:constr type="h" for="ch" forName="TwoNodes_2" refType="h" fact="0.45"/>
          <dgm:constr type="b" for="ch" forName="TwoNodes_2" refType="h"/>
          <dgm:constr type="l" for="ch" forName="TwoNodes_2"/>
          <dgm:constr type="w" for="ch" forName="TwoConn_1-2" refType="h" refFor="ch" refForName="TwoNodes_1" fact="0.65"/>
          <dgm:constr type="h" for="ch" forName="TwoConn_1-2" refType="h" refFor="ch" refForName="TwoNodes_1" fact="0.65"/>
          <dgm:constr type="ctrY" for="ch" forName="TwoConn_1-2" refType="h" fact="0.5"/>
          <dgm:constr type="l" for="ch" forName="TwoConn_1-2" refType="l" refFor="ch" refForName="TwoNodes_1"/>
          <dgm:constr type="l" for="ch" forName="TwoNodes_1_text" refType="r" refFor="ch" refForName="TwoConn_1-2"/>
          <dgm:constr type="lOff" for="ch" forName="TwoNodes_1_text" refType="w" refFor="ch" refForName="TwoConn_1-2" fact="0.5"/>
          <dgm:constr type="t" for="ch" forName="TwoNodes_1_text" refType="t" refFor="ch" refForName="TwoNodes_1"/>
          <dgm:constr type="b" for="ch" forName="TwoNodes_1_text" refType="b" refFor="ch" refForName="TwoNodes_1"/>
          <dgm:constr type="r" for="ch" forName="TwoNodes_1_text" refType="r" refFor="ch" refForName="TwoNodes_1"/>
          <dgm:constr type="l" for="ch" forName="TwoNodes_2_text" refType="r" refFor="ch" refForName="TwoConn_1-2"/>
          <dgm:constr type="t" for="ch" forName="TwoNodes_2_text" refType="t" refFor="ch" refForName="TwoNodes_2"/>
          <dgm:constr type="b" for="ch" forName="TwoNodes_2_text" refType="b" refFor="ch" refForName="TwoNodes_2"/>
          <dgm:constr type="r" for="ch" forName="TwoNodes_2_text" refType="r" refFor="ch" refForName="TwoNodes_2"/>
          <dgm:constr type="w" for="ch" forName="ThreeNodes_1" refType="w" fact="0.85"/>
          <dgm:constr type="h" for="ch" forName="ThreeNodes_1" refType="h" fact="0.3"/>
          <dgm:constr type="t" for="ch" forName="ThreeNodes_1"/>
          <dgm:constr type="r" for="ch" forName="ThreeNodes_1" refType="w"/>
          <dgm:constr type="w" for="ch" forName="ThreeNodes_2" refType="w" fact="0.85"/>
          <dgm:constr type="h" for="ch" forName="ThreeNodes_2" refType="h" fact="0.3"/>
          <dgm:constr type="ctrY" for="ch" forName="ThreeNodes_2" refType="h" fact="0.5"/>
          <dgm:constr type="ctrX" for="ch" forName="ThreeNodes_2" refType="w" fact="0.5"/>
          <dgm:constr type="w" for="ch" forName="ThreeNodes_3" refType="w" fact="0.85"/>
          <dgm:constr type="h" for="ch" forName="ThreeNodes_3" refType="h" fact="0.3"/>
          <dgm:constr type="b" for="ch" forName="ThreeNodes_3" refType="h"/>
          <dgm:constr type="l" for="ch" forName="ThreeNodes_3"/>
          <dgm:constr type="w" for="ch" forName="ThreeConn_1-2" refType="h" refFor="ch" refForName="ThreeNodes_1" fact="0.65"/>
          <dgm:constr type="h" for="ch" forName="ThreeConn_1-2" refType="h" refFor="ch" refForName="ThreeNodes_1" fact="0.65"/>
          <dgm:constr type="ctrY" for="ch" forName="ThreeConn_1-2" refType="h" fact="0.325"/>
          <dgm:constr type="l" for="ch" forName="ThreeConn_1-2" refType="l" refFor="ch" refForName="ThreeNodes_1"/>
          <dgm:constr type="w" for="ch" forName="ThreeConn_2-3" refType="h" refFor="ch" refForName="ThreeNodes_2" fact="0.65"/>
          <dgm:constr type="h" for="ch" forName="ThreeConn_2-3" refType="h" refFor="ch" refForName="ThreeNodes_2" fact="0.65"/>
          <dgm:constr type="ctrY" for="ch" forName="ThreeConn_2-3" refType="h" fact="0.673"/>
          <dgm:constr type="l" for="ch" forName="ThreeConn_2-3" refType="l" refFor="ch" refForName="ThreeNodes_2"/>
          <dgm:constr type="l" for="ch" forName="ThreeNodes_1_text" refType="r" refFor="ch" refForName="ThreeConn_1-2"/>
          <dgm:constr type="lOff" for="ch" forName="ThreeNodes_1_text" refType="w" refFor="ch" refForName="ThreeConn_1-2" fact="0.55"/>
          <dgm:constr type="t" for="ch" forName="ThreeNodes_1_text" refType="t" refFor="ch" refForName="ThreeNodes_1"/>
          <dgm:constr type="b" for="ch" forName="ThreeNodes_1_text" refType="b" refFor="ch" refForName="ThreeNodes_1"/>
          <dgm:constr type="r" for="ch" forName="ThreeNodes_1_text" refType="r" refFor="ch" refForName="ThreeNodes_1"/>
          <dgm:constr type="l" for="ch" forName="ThreeNodes_2_text" refType="r" refFor="ch" refForName="ThreeConn_1-2"/>
          <dgm:constr type="t" for="ch" forName="ThreeNodes_2_text" refType="t" refFor="ch" refForName="ThreeNodes_2"/>
          <dgm:constr type="b" for="ch" forName="ThreeNodes_2_text" refType="b" refFor="ch" refForName="ThreeNodes_2"/>
          <dgm:constr type="r" for="ch" forName="ThreeNodes_2_text" refType="r" refFor="ch" refForName="ThreeNodes_2"/>
          <dgm:constr type="l" for="ch" forName="ThreeNodes_3_text" refType="r" refFor="ch" refForName="ThreeConn_2-3"/>
          <dgm:constr type="t" for="ch" forName="ThreeNodes_3_text" refType="t" refFor="ch" refForName="ThreeNodes_3"/>
          <dgm:constr type="b" for="ch" forName="ThreeNodes_3_text" refType="b" refFor="ch" refForName="ThreeNodes_3"/>
          <dgm:constr type="r" for="ch" forName="ThreeNodes_3_text" refType="r" refFor="ch" refForName="ThreeNodes_3"/>
          <dgm:constr type="w" for="ch" forName="FourNodes_1" refType="w" fact="0.8"/>
          <dgm:constr type="h" for="ch" forName="FourNodes_1" refType="h" fact="0.22"/>
          <dgm:constr type="t" for="ch" forName="FourNodes_1"/>
          <dgm:constr type="r" for="ch" forName="FourNodes_1" refType="w"/>
          <dgm:constr type="w" for="ch" forName="FourNodes_2" refType="w" fact="0.8"/>
          <dgm:constr type="h" for="ch" forName="FourNodes_2" refType="h" fact="0.22"/>
          <dgm:constr type="ctrY" for="ch" forName="FourNodes_2" refType="h" fact="0.37"/>
          <dgm:constr type="ctrX" for="ch" forName="FourNodes_2" refType="w" fact="0.533"/>
          <dgm:constr type="w" for="ch" forName="FourNodes_3" refType="w" fact="0.8"/>
          <dgm:constr type="h" for="ch" forName="FourNodes_3" refType="h" fact="0.22"/>
          <dgm:constr type="ctrY" for="ch" forName="FourNodes_3" refType="h" fact="0.63"/>
          <dgm:constr type="ctrX" for="ch" forName="FourNodes_3" refType="w" fact="0.467"/>
          <dgm:constr type="w" for="ch" forName="FourNodes_4" refType="w" fact="0.8"/>
          <dgm:constr type="h" for="ch" forName="FourNodes_4" refType="h" fact="0.22"/>
          <dgm:constr type="b" for="ch" forName="FourNodes_4" refType="h"/>
          <dgm:constr type="l" for="ch" forName="FourNodes_4"/>
          <dgm:constr type="w" for="ch" forName="FourConn_1-2" refType="h" refFor="ch" refForName="FourNodes_1" fact="0.65"/>
          <dgm:constr type="h" for="ch" forName="FourConn_1-2" refType="h" refFor="ch" refForName="FourNodes_1" fact="0.65"/>
          <dgm:constr type="ctrY" for="ch" forName="FourConn_1-2" refType="h" fact="0.24"/>
          <dgm:constr type="l" for="ch" forName="FourConn_1-2" refType="l" refFor="ch" refForName="FourNodes_1"/>
          <dgm:constr type="w" for="ch" forName="FourConn_2-3" refType="h" refFor="ch" refForName="FourNodes_2" fact="0.65"/>
          <dgm:constr type="h" for="ch" forName="FourConn_2-3" refType="h" refFor="ch" refForName="FourNodes_2" fact="0.65"/>
          <dgm:constr type="ctrY" for="ch" forName="FourConn_2-3" refType="h" fact="0.5"/>
          <dgm:constr type="l" for="ch" forName="FourConn_2-3" refType="l" refFor="ch" refForName="FourNodes_2"/>
          <dgm:constr type="w" for="ch" forName="FourConn_3-4" refType="h" refFor="ch" refForName="FourNodes_3" fact="0.65"/>
          <dgm:constr type="h" for="ch" forName="FourConn_3-4" refType="h" refFor="ch" refForName="FourNodes_3" fact="0.65"/>
          <dgm:constr type="ctrY" for="ch" forName="FourConn_3-4" refType="h" fact="0.76"/>
          <dgm:constr type="l" for="ch" forName="FourConn_3-4" refType="l" refFor="ch" refForName="FourNodes_3"/>
          <dgm:constr type="l" for="ch" forName="FourNodes_1_text" refType="r" refFor="ch" refForName="FourConn_1-2"/>
          <dgm:constr type="lOff" for="ch" forName="FourNodes_1_text" refType="w" refFor="ch" refForName="FourConn_1-2" fact="0.69"/>
          <dgm:constr type="t" for="ch" forName="FourNodes_1_text" refType="t" refFor="ch" refForName="FourNodes_1"/>
          <dgm:constr type="b" for="ch" forName="FourNodes_1_text" refType="b" refFor="ch" refForName="FourNodes_1"/>
          <dgm:constr type="r" for="ch" forName="FourNodes_1_text" refType="r" refFor="ch" refForName="FourNodes_1"/>
          <dgm:constr type="l" for="ch" forName="FourNodes_2_text" refType="r" refFor="ch" refForName="FourConn_1-2"/>
          <dgm:constr type="t" for="ch" forName="FourNodes_2_text" refType="t" refFor="ch" refForName="FourNodes_2"/>
          <dgm:constr type="b" for="ch" forName="FourNodes_2_text" refType="b" refFor="ch" refForName="FourNodes_2"/>
          <dgm:constr type="r" for="ch" forName="FourNodes_2_text" refType="r" refFor="ch" refForName="FourNodes_2"/>
          <dgm:constr type="l" for="ch" forName="FourNodes_3_text" refType="r" refFor="ch" refForName="FourConn_2-3"/>
          <dgm:constr type="t" for="ch" forName="FourNodes_3_text" refType="t" refFor="ch" refForName="FourNodes_3"/>
          <dgm:constr type="b" for="ch" forName="FourNodes_3_text" refType="b" refFor="ch" refForName="FourNodes_3"/>
          <dgm:constr type="r" for="ch" forName="FourNodes_3_text" refType="r" refFor="ch" refForName="FourNodes_3"/>
          <dgm:constr type="l" for="ch" forName="FourNodes_4_text" refType="r" refFor="ch" refForName="FourConn_3-4"/>
          <dgm:constr type="t" for="ch" forName="FourNodes_4_text" refType="t" refFor="ch" refForName="FourNodes_4"/>
          <dgm:constr type="b" for="ch" forName="FourNodes_4_text" refType="b" refFor="ch" refForName="FourNodes_4"/>
          <dgm:constr type="r" for="ch" forName="FourNodes_4_text" refType="r" refFor="ch" refForName="FourNodes_4"/>
          <dgm:constr type="w" for="ch" forName="FiveNodes_1" refType="w" fact="0.77"/>
          <dgm:constr type="h" for="ch" forName="FiveNodes_1" refType="h" fact="0.18"/>
          <dgm:constr type="t" for="ch" forName="FiveNodes_1"/>
          <dgm:constr type="r" for="ch" forName="FiveNodes_1" refType="w"/>
          <dgm:constr type="w" for="ch" forName="FiveNodes_2" refType="w" fact="0.77"/>
          <dgm:constr type="h" for="ch" forName="FiveNodes_2" refType="h" fact="0.18"/>
          <dgm:constr type="ctrY" for="ch" forName="FiveNodes_2" refType="h" fact="0.295"/>
          <dgm:constr type="ctrX" for="ch" forName="FiveNodes_2" refType="w" fact="0.5575"/>
          <dgm:constr type="w" for="ch" forName="FiveNodes_3" refType="w" fact="0.77"/>
          <dgm:constr type="h" for="ch" forName="FiveNodes_3" refType="h" fact="0.18"/>
          <dgm:constr type="ctrY" for="ch" forName="FiveNodes_3" refType="h" fact="0.5"/>
          <dgm:constr type="ctrX" for="ch" forName="FiveNodes_3" refType="w" fact="0.5"/>
          <dgm:constr type="w" for="ch" forName="FiveNodes_4" refType="w" fact="0.77"/>
          <dgm:constr type="h" for="ch" forName="FiveNodes_4" refType="h" fact="0.18"/>
          <dgm:constr type="ctrY" for="ch" forName="FiveNodes_4" refType="h" fact="0.705"/>
          <dgm:constr type="ctrX" for="ch" forName="FiveNodes_4" refType="w" fact="0.4425"/>
          <dgm:constr type="w" for="ch" forName="FiveNodes_5" refType="w" fact="0.77"/>
          <dgm:constr type="h" for="ch" forName="FiveNodes_5" refType="h" fact="0.18"/>
          <dgm:constr type="b" for="ch" forName="FiveNodes_5" refType="h"/>
          <dgm:constr type="l" for="ch" forName="FiveNodes_5"/>
          <dgm:constr type="w" for="ch" forName="FiveConn_1-2" refType="h" refFor="ch" refForName="FiveNodes_1" fact="0.65"/>
          <dgm:constr type="h" for="ch" forName="FiveConn_1-2" refType="h" refFor="ch" refForName="FiveNodes_1" fact="0.65"/>
          <dgm:constr type="ctrY" for="ch" forName="FiveConn_1-2" refType="h" fact="0.19"/>
          <dgm:constr type="l" for="ch" forName="FiveConn_1-2" refType="l" refFor="ch" refForName="FiveNodes_1"/>
          <dgm:constr type="w" for="ch" forName="FiveConn_2-3" refType="h" refFor="ch" refForName="FiveNodes_2" fact="0.65"/>
          <dgm:constr type="h" for="ch" forName="FiveConn_2-3" refType="h" refFor="ch" refForName="FiveNodes_2" fact="0.65"/>
          <dgm:constr type="ctrY" for="ch" forName="FiveConn_2-3" refType="h" fact="0.395"/>
          <dgm:constr type="l" for="ch" forName="FiveConn_2-3" refType="l" refFor="ch" refForName="FiveNodes_2"/>
          <dgm:constr type="w" for="ch" forName="FiveConn_3-4" refType="h" refFor="ch" refForName="FiveNodes_3" fact="0.65"/>
          <dgm:constr type="h" for="ch" forName="FiveConn_3-4" refType="h" refFor="ch" refForName="FiveNodes_3" fact="0.65"/>
          <dgm:constr type="ctrY" for="ch" forName="FiveConn_3-4" refType="h" fact="0.597"/>
          <dgm:constr type="l" for="ch" forName="FiveConn_3-4" refType="l" refFor="ch" refForName="FiveNodes_3"/>
          <dgm:constr type="w" for="ch" forName="FiveConn_4-5" refType="h" refFor="ch" refForName="FiveNodes_4" fact="0.65"/>
          <dgm:constr type="h" for="ch" forName="FiveConn_4-5" refType="h" refFor="ch" refForName="FiveNodes_4" fact="0.65"/>
          <dgm:constr type="ctrY" for="ch" forName="FiveConn_4-5" refType="h" fact="0.804"/>
          <dgm:constr type="l" for="ch" forName="FiveConn_4-5" refType="l" refFor="ch" refForName="FiveNodes_4"/>
          <dgm:constr type="l" for="ch" forName="FiveNodes_1_text" refType="r" refFor="ch" refForName="FiveConn_1-2"/>
          <dgm:constr type="lOff" for="ch" forName="FiveNodes_1_text" refType="w" refFor="ch" refForName="FiveConn_1-2" fact="0.73"/>
          <dgm:constr type="t" for="ch" forName="FiveNodes_1_text" refType="t" refFor="ch" refForName="FiveNodes_1"/>
          <dgm:constr type="b" for="ch" forName="FiveNodes_1_text" refType="b" refFor="ch" refForName="FiveNodes_1"/>
          <dgm:constr type="r" for="ch" forName="FiveNodes_1_text" refType="r" refFor="ch" refForName="FiveNodes_1"/>
          <dgm:constr type="l" for="ch" forName="FiveNodes_2_text" refType="r" refFor="ch" refForName="FiveConn_1-2"/>
          <dgm:constr type="t" for="ch" forName="FiveNodes_2_text" refType="t" refFor="ch" refForName="FiveNodes_2"/>
          <dgm:constr type="b" for="ch" forName="FiveNodes_2_text" refType="b" refFor="ch" refForName="FiveNodes_2"/>
          <dgm:constr type="r" for="ch" forName="FiveNodes_2_text" refType="r" refFor="ch" refForName="FiveNodes_2"/>
          <dgm:constr type="l" for="ch" forName="FiveNodes_3_text" refType="r" refFor="ch" refForName="FiveConn_2-3"/>
          <dgm:constr type="t" for="ch" forName="FiveNodes_3_text" refType="t" refFor="ch" refForName="FiveNodes_3"/>
          <dgm:constr type="b" for="ch" forName="FiveNodes_3_text" refType="b" refFor="ch" refForName="FiveNodes_3"/>
          <dgm:constr type="r" for="ch" forName="FiveNodes_3_text" refType="r" refFor="ch" refForName="FiveNodes_3"/>
          <dgm:constr type="l" for="ch" forName="FiveNodes_4_text" refType="r" refFor="ch" refForName="FiveConn_3-4"/>
          <dgm:constr type="t" for="ch" forName="FiveNodes_4_text" refType="t" refFor="ch" refForName="FiveNodes_4"/>
          <dgm:constr type="b" for="ch" forName="FiveNodes_4_text" refType="b" refFor="ch" refForName="FiveNodes_4"/>
          <dgm:constr type="r" for="ch" forName="FiveNodes_4_text" refType="r" refFor="ch" refForName="FiveNodes_4"/>
          <dgm:constr type="l" for="ch" forName="FiveNodes_5_text" refType="r" refFor="ch" refForName="FiveConn_4-5"/>
          <dgm:constr type="t" for="ch" forName="FiveNodes_5_text" refType="t" refFor="ch" refForName="FiveNodes_5"/>
          <dgm:constr type="b" for="ch" forName="FiveNodes_5_text" refType="b" refFor="ch" refForName="FiveNodes_5"/>
          <dgm:constr type="r" for="ch" forName="FiveNodes_5_text" refType="r" refFor="ch" refForName="FiveNodes_5"/>
        </dgm:constrLst>
      </dgm:else>
    </dgm:choose>
    <dgm:ruleLst/>
    <dgm:layoutNode name="dummyMaxCanvas">
      <dgm:varLst/>
      <dgm:alg type="sp"/>
      <dgm:shape xmlns:r="http://schemas.openxmlformats.org/officeDocument/2006/relationships" r:blip="">
        <dgm:adjLst/>
      </dgm:shape>
      <dgm:presOf/>
      <dgm:constrLst/>
      <dgm:ruleLst/>
    </dgm:layoutNode>
    <dgm:choose name="Name3">
      <dgm:if name="Name4" axis="ch" ptType="node" func="cnt" op="equ" val="1">
        <dgm:layoutNode name="OneNode_1">
          <dgm:varLst>
            <dgm:bulletEnabled val="1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ch desOrSelf" ptType="node node" st="1 1" cnt="1 0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if>
      <dgm:else name="Name5">
        <dgm:choose name="Name6">
          <dgm:if name="Name7" axis="ch" ptType="node" func="cnt" op="equ" val="2">
            <dgm:layoutNode name="TwoNodes_1">
              <dgm:varLst>
                <dgm:bulletEnabled val="1"/>
              </dgm:varLst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ch desOrSelf" ptType="node node" st="1 1" cnt="1 0"/>
              <dgm:constrLst/>
              <dgm:ruleLst/>
            </dgm:layoutNode>
            <dgm:layoutNode name="TwoNodes_2">
              <dgm:varLst>
                <dgm:bulletEnabled val="1"/>
              </dgm:varLst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ch desOrSelf" ptType="node node" st="2 1" cnt="1 0"/>
              <dgm:constrLst/>
              <dgm:ruleLst/>
            </dgm:layoutNode>
            <dgm:layoutNode name="TwoConn_1-2" styleLbl="fgAccFollowNode1">
              <dgm:varLst>
                <dgm:bulletEnabled val="1"/>
              </dgm:varLst>
              <dgm:alg type="tx"/>
              <dgm:shape xmlns:r="http://schemas.openxmlformats.org/officeDocument/2006/relationships" type="downArrow" r:blip="">
                <dgm:adjLst>
                  <dgm:adj idx="1" val="0.55"/>
                  <dgm:adj idx="2" val="0.45"/>
                </dgm:adjLst>
              </dgm:shape>
              <dgm:presOf axis="ch" ptType="sibTrans" cnt="1"/>
              <dgm:constrLst>
                <dgm:constr type="lMarg" refType="primFontSz" fact="0.1"/>
                <dgm:constr type="rMarg" refType="primFontSz" fact="0.1"/>
                <dgm:constr type="tMarg" refType="primFontSz" fact="0.1"/>
                <dgm:constr type="bMarg" refType="primFontSz" fact="0.1"/>
              </dgm:constrLst>
              <dgm:ruleLst>
                <dgm:rule type="primFontSz" val="5" fact="NaN" max="NaN"/>
              </dgm:ruleLst>
            </dgm:layoutNode>
            <dgm:layoutNode name="TwoNodes_1_text">
              <dgm:varLst>
                <dgm:bulletEnabled val="1"/>
              </dgm:varLst>
              <dgm:alg type="tx">
                <dgm:param type="parTxLTRAlign" val="l"/>
                <dgm:param type="txAnchorVertCh" val="mid"/>
              </dgm:alg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ch desOrSelf" ptType="node node" st="1 1" cnt="1 0"/>
              <dgm:constrLst>
                <dgm:constr type="lMarg" refType="primFontSz" fact="0.3"/>
                <dgm:constr type="rMarg" refType="primFontSz" fact="0.3"/>
                <dgm:constr type="tMarg" refType="primFontSz" fact="0.3"/>
                <dgm:constr type="bMarg" refType="primFontSz" fact="0.3"/>
              </dgm:constrLst>
              <dgm:ruleLst>
                <dgm:rule type="primFontSz" val="5" fact="NaN" max="NaN"/>
              </dgm:ruleLst>
            </dgm:layoutNode>
            <dgm:layoutNode name="TwoNodes_2_text">
              <dgm:varLst>
                <dgm:bulletEnabled val="1"/>
              </dgm:varLst>
              <dgm:alg type="tx">
                <dgm:param type="parTxLTRAlign" val="l"/>
                <dgm:param type="txAnchorVertCh" val="mid"/>
              </dgm:alg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ch desOrSelf" ptType="node node" st="2 1" cnt="1 0"/>
              <dgm:constrLst>
                <dgm:constr type="lMarg" refType="primFontSz" fact="0.3"/>
                <dgm:constr type="rMarg" refType="primFontSz" fact="0.3"/>
                <dgm:constr type="tMarg" refType="primFontSz" fact="0.3"/>
                <dgm:constr type="bMarg" refType="primFontSz" fact="0.3"/>
              </dgm:constrLst>
              <dgm:ruleLst>
                <dgm:rule type="primFontSz" val="5" fact="NaN" max="NaN"/>
              </dgm:ruleLst>
            </dgm:layoutNode>
          </dgm:if>
          <dgm:else name="Name8">
            <dgm:choose name="Name9">
              <dgm:if name="Name10" axis="ch" ptType="node" func="cnt" op="equ" val="3">
                <dgm:layoutNode name="ThreeNodes_1">
                  <dgm:varLst>
                    <dgm:bulletEnabled val="1"/>
                  </dgm:varLst>
                  <dgm:alg type="sp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ch desOrSelf" ptType="node node" st="1 1" cnt="1 0"/>
                  <dgm:constrLst/>
                  <dgm:ruleLst/>
                </dgm:layoutNode>
                <dgm:layoutNode name="ThreeNodes_2">
                  <dgm:varLst>
                    <dgm:bulletEnabled val="1"/>
                  </dgm:varLst>
                  <dgm:alg type="sp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ch desOrSelf" ptType="node node" st="2 1" cnt="1 0"/>
                  <dgm:constrLst/>
                  <dgm:ruleLst/>
                </dgm:layoutNode>
                <dgm:layoutNode name="ThreeNodes_3">
                  <dgm:varLst>
                    <dgm:bulletEnabled val="1"/>
                  </dgm:varLst>
                  <dgm:alg type="sp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ch desOrSelf" ptType="node node" st="3 1" cnt="1 0"/>
                  <dgm:constrLst/>
                  <dgm:ruleLst/>
                </dgm:layoutNode>
                <dgm:layoutNode name="ThreeConn_1-2" styleLbl="fgAccFollowNode1">
                  <dgm:varLst>
                    <dgm:bulletEnabled val="1"/>
                  </dgm:varLst>
                  <dgm:alg type="tx"/>
                  <dgm:shape xmlns:r="http://schemas.openxmlformats.org/officeDocument/2006/relationships" type="downArrow" r:blip="">
                    <dgm:adjLst>
                      <dgm:adj idx="1" val="0.55"/>
                      <dgm:adj idx="2" val="0.45"/>
                    </dgm:adjLst>
                  </dgm:shape>
                  <dgm:presOf axis="ch" ptType="sibTrans" cnt="1"/>
                  <dgm:constrLst>
                    <dgm:constr type="lMarg" refType="primFontSz" fact="0.1"/>
                    <dgm:constr type="rMarg" refType="primFontSz" fact="0.1"/>
                    <dgm:constr type="tMarg" refType="primFontSz" fact="0.1"/>
                    <dgm:constr type="bMarg" refType="primFontSz" fact="0.1"/>
                  </dgm:constrLst>
                  <dgm:ruleLst>
                    <dgm:rule type="primFontSz" val="5" fact="NaN" max="NaN"/>
                  </dgm:ruleLst>
                </dgm:layoutNode>
                <dgm:layoutNode name="ThreeConn_2-3" styleLbl="fgAccFollowNode1">
                  <dgm:varLst>
                    <dgm:bulletEnabled val="1"/>
                  </dgm:varLst>
                  <dgm:alg type="tx"/>
                  <dgm:shape xmlns:r="http://schemas.openxmlformats.org/officeDocument/2006/relationships" type="downArrow" r:blip="">
                    <dgm:adjLst>
                      <dgm:adj idx="1" val="0.55"/>
                      <dgm:adj idx="2" val="0.45"/>
                    </dgm:adjLst>
                  </dgm:shape>
                  <dgm:presOf axis="ch" ptType="sibTrans" st="2" cnt="1"/>
                  <dgm:constrLst>
                    <dgm:constr type="lMarg" refType="primFontSz" fact="0.1"/>
                    <dgm:constr type="rMarg" refType="primFontSz" fact="0.1"/>
                    <dgm:constr type="tMarg" refType="primFontSz" fact="0.1"/>
                    <dgm:constr type="bMarg" refType="primFontSz" fact="0.1"/>
                  </dgm:constrLst>
                  <dgm:ruleLst>
                    <dgm:rule type="primFontSz" val="5" fact="NaN" max="NaN"/>
                  </dgm:ruleLst>
                </dgm:layoutNode>
                <dgm:layoutNode name="ThreeNodes_1_text">
                  <dgm:varLst>
                    <dgm:bulletEnabled val="1"/>
                  </dgm:varLst>
                  <dgm:alg type="tx">
                    <dgm:param type="parTxLTRAlign" val="l"/>
                    <dgm:param type="txAnchorVertCh" val="mid"/>
                  </dgm:alg>
                  <dgm:shape xmlns:r="http://schemas.openxmlformats.org/officeDocument/2006/relationships" type="roundRect" r:blip="" hideGeom="1">
                    <dgm:adjLst>
                      <dgm:adj idx="1" val="0.1"/>
                    </dgm:adjLst>
                  </dgm:shape>
                  <dgm:presOf axis="ch desOrSelf" ptType="node node" st="1 1" cnt="1 0"/>
                  <dgm:constrLst>
                    <dgm:constr type="lMarg" refType="primFontSz" fact="0.3"/>
                    <dgm:constr type="rMarg" refType="primFontSz" fact="0.3"/>
                    <dgm:constr type="tMarg" refType="primFontSz" fact="0.3"/>
                    <dgm:constr type="bMarg" refType="primFontSz" fact="0.3"/>
                  </dgm:constrLst>
                  <dgm:ruleLst>
                    <dgm:rule type="primFontSz" val="5" fact="NaN" max="NaN"/>
                  </dgm:ruleLst>
                </dgm:layoutNode>
                <dgm:layoutNode name="ThreeNodes_2_text">
                  <dgm:varLst>
                    <dgm:bulletEnabled val="1"/>
                  </dgm:varLst>
                  <dgm:alg type="tx">
                    <dgm:param type="parTxLTRAlign" val="l"/>
                    <dgm:param type="txAnchorVertCh" val="mid"/>
                  </dgm:alg>
                  <dgm:shape xmlns:r="http://schemas.openxmlformats.org/officeDocument/2006/relationships" type="roundRect" r:blip="" hideGeom="1">
                    <dgm:adjLst>
                      <dgm:adj idx="1" val="0.1"/>
                    </dgm:adjLst>
                  </dgm:shape>
                  <dgm:presOf axis="ch desOrSelf" ptType="node node" st="2 1" cnt="1 0"/>
                  <dgm:constrLst>
                    <dgm:constr type="lMarg" refType="primFontSz" fact="0.3"/>
                    <dgm:constr type="rMarg" refType="primFontSz" fact="0.3"/>
                    <dgm:constr type="tMarg" refType="primFontSz" fact="0.3"/>
                    <dgm:constr type="bMarg" refType="primFontSz" fact="0.3"/>
                  </dgm:constrLst>
                  <dgm:ruleLst>
                    <dgm:rule type="primFontSz" val="5" fact="NaN" max="NaN"/>
                  </dgm:ruleLst>
                </dgm:layoutNode>
                <dgm:layoutNode name="ThreeNodes_3_text">
                  <dgm:varLst>
                    <dgm:bulletEnabled val="1"/>
                  </dgm:varLst>
                  <dgm:alg type="tx">
                    <dgm:param type="parTxLTRAlign" val="l"/>
                    <dgm:param type="txAnchorVertCh" val="mid"/>
                  </dgm:alg>
                  <dgm:shape xmlns:r="http://schemas.openxmlformats.org/officeDocument/2006/relationships" type="roundRect" r:blip="" hideGeom="1">
                    <dgm:adjLst>
                      <dgm:adj idx="1" val="0.1"/>
                    </dgm:adjLst>
                  </dgm:shape>
                  <dgm:presOf axis="ch desOrSelf" ptType="node node" st="3 1" cnt="1 0"/>
                  <dgm:constrLst>
                    <dgm:constr type="lMarg" refType="primFontSz" fact="0.3"/>
                    <dgm:constr type="rMarg" refType="primFontSz" fact="0.3"/>
                    <dgm:constr type="tMarg" refType="primFontSz" fact="0.3"/>
                    <dgm:constr type="bMarg" refType="primFontSz" fact="0.3"/>
                  </dgm:constrLst>
                  <dgm:ruleLst>
                    <dgm:rule type="primFontSz" val="5" fact="NaN" max="NaN"/>
                  </dgm:ruleLst>
                </dgm:layoutNode>
              </dgm:if>
              <dgm:else name="Name11">
                <dgm:choose name="Name12">
                  <dgm:if name="Name13" axis="ch" ptType="node" func="cnt" op="equ" val="4">
                    <dgm:layoutNode name="FourNodes_1">
                      <dgm:varLst>
                        <dgm:bulletEnabled val="1"/>
                      </dgm:varLst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ch desOrSelf" ptType="node node" st="1 1" cnt="1 0"/>
                      <dgm:constrLst/>
                      <dgm:ruleLst/>
                    </dgm:layoutNode>
                    <dgm:layoutNode name="FourNodes_2">
                      <dgm:varLst>
                        <dgm:bulletEnabled val="1"/>
                      </dgm:varLst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ch desOrSelf" ptType="node node" st="2 1" cnt="1 0"/>
                      <dgm:constrLst/>
                      <dgm:ruleLst/>
                    </dgm:layoutNode>
                    <dgm:layoutNode name="FourNodes_3">
                      <dgm:varLst>
                        <dgm:bulletEnabled val="1"/>
                      </dgm:varLst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ch desOrSelf" ptType="node node" st="3 1" cnt="1 0"/>
                      <dgm:constrLst/>
                      <dgm:ruleLst/>
                    </dgm:layoutNode>
                    <dgm:layoutNode name="FourNodes_4">
                      <dgm:varLst>
                        <dgm:bulletEnabled val="1"/>
                      </dgm:varLst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ch desOrSelf" ptType="node node" st="4 1" cnt="1 0"/>
                      <dgm:constrLst/>
                      <dgm:ruleLst/>
                    </dgm:layoutNode>
                    <dgm:layoutNode name="FourConn_1-2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downArrow" r:blip="">
                        <dgm:adjLst>
                          <dgm:adj idx="1" val="0.55"/>
                          <dgm:adj idx="2" val="0.45"/>
                        </dgm:adjLst>
                      </dgm:shape>
                      <dgm:presOf axis="ch" ptType="sibTrans" cnt="1"/>
                      <dgm:constrLst>
                        <dgm:constr type="lMarg" refType="primFontSz" fact="0.1"/>
                        <dgm:constr type="rMarg" refType="primFontSz" fact="0.1"/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Conn_2-3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downArrow" r:blip="">
                        <dgm:adjLst>
                          <dgm:adj idx="1" val="0.55"/>
                          <dgm:adj idx="2" val="0.45"/>
                        </dgm:adjLst>
                      </dgm:shape>
                      <dgm:presOf axis="ch" ptType="sibTrans" st="2" cnt="1"/>
                      <dgm:constrLst>
                        <dgm:constr type="lMarg" refType="primFontSz" fact="0.1"/>
                        <dgm:constr type="rMarg" refType="primFontSz" fact="0.1"/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Conn_3-4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downArrow" r:blip="">
                        <dgm:adjLst>
                          <dgm:adj idx="1" val="0.55"/>
                          <dgm:adj idx="2" val="0.45"/>
                        </dgm:adjLst>
                      </dgm:shape>
                      <dgm:presOf axis="ch" ptType="sibTrans" st="3" cnt="1"/>
                      <dgm:constrLst>
                        <dgm:constr type="lMarg" refType="primFontSz" fact="0.1"/>
                        <dgm:constr type="rMarg" refType="primFontSz" fact="0.1"/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Nodes_1_text">
                      <dgm:varLst>
                        <dgm:bulletEnabled val="1"/>
                      </dgm:varLst>
                      <dgm:alg type="tx">
                        <dgm:param type="parTxLTRAlign" val="l"/>
                        <dgm:param type="txAnchorVertCh" val="mid"/>
                      </dgm:alg>
                      <dgm:shape xmlns:r="http://schemas.openxmlformats.org/officeDocument/2006/relationships" type="roundRect" r:blip="" hideGeom="1">
                        <dgm:adjLst>
                          <dgm:adj idx="1" val="0.1"/>
                        </dgm:adjLst>
                      </dgm:shape>
                      <dgm:presOf axis="ch desOrSelf" ptType="node node" st="1 1" cnt="1 0"/>
                      <dgm:constrLst>
                        <dgm:constr type="lMarg" refType="primFontSz" fact="0.3"/>
                        <dgm:constr type="rMarg" refType="primFontSz" fact="0.3"/>
                        <dgm:constr type="tMarg" refType="primFontSz" fact="0.3"/>
                        <dgm:constr type="b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Nodes_2_text">
                      <dgm:varLst>
                        <dgm:bulletEnabled val="1"/>
                      </dgm:varLst>
                      <dgm:alg type="tx">
                        <dgm:param type="parTxLTRAlign" val="l"/>
                        <dgm:param type="txAnchorVertCh" val="mid"/>
                      </dgm:alg>
                      <dgm:shape xmlns:r="http://schemas.openxmlformats.org/officeDocument/2006/relationships" type="roundRect" r:blip="" hideGeom="1">
                        <dgm:adjLst>
                          <dgm:adj idx="1" val="0.1"/>
                        </dgm:adjLst>
                      </dgm:shape>
                      <dgm:presOf axis="ch desOrSelf" ptType="node node" st="2 1" cnt="1 0"/>
                      <dgm:constrLst>
                        <dgm:constr type="lMarg" refType="primFontSz" fact="0.3"/>
                        <dgm:constr type="rMarg" refType="primFontSz" fact="0.3"/>
                        <dgm:constr type="tMarg" refType="primFontSz" fact="0.3"/>
                        <dgm:constr type="b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Nodes_3_text">
                      <dgm:varLst>
                        <dgm:bulletEnabled val="1"/>
                      </dgm:varLst>
                      <dgm:alg type="tx">
                        <dgm:param type="parTxLTRAlign" val="l"/>
                        <dgm:param type="txAnchorVertCh" val="mid"/>
                      </dgm:alg>
                      <dgm:shape xmlns:r="http://schemas.openxmlformats.org/officeDocument/2006/relationships" type="roundRect" r:blip="" hideGeom="1">
                        <dgm:adjLst>
                          <dgm:adj idx="1" val="0.1"/>
                        </dgm:adjLst>
                      </dgm:shape>
                      <dgm:presOf axis="ch desOrSelf" ptType="node node" st="3 1" cnt="1 0"/>
                      <dgm:constrLst>
                        <dgm:constr type="lMarg" refType="primFontSz" fact="0.3"/>
                        <dgm:constr type="rMarg" refType="primFontSz" fact="0.3"/>
                        <dgm:constr type="tMarg" refType="primFontSz" fact="0.3"/>
                        <dgm:constr type="b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Nodes_4_text">
                      <dgm:varLst>
                        <dgm:bulletEnabled val="1"/>
                      </dgm:varLst>
                      <dgm:alg type="tx">
                        <dgm:param type="parTxLTRAlign" val="l"/>
                        <dgm:param type="txAnchorVertCh" val="mid"/>
                      </dgm:alg>
                      <dgm:shape xmlns:r="http://schemas.openxmlformats.org/officeDocument/2006/relationships" type="roundRect" r:blip="" hideGeom="1">
                        <dgm:adjLst>
                          <dgm:adj idx="1" val="0.1"/>
                        </dgm:adjLst>
                      </dgm:shape>
                      <dgm:presOf axis="ch desOrSelf" ptType="node node" st="4 1" cnt="1 0"/>
                      <dgm:constrLst>
                        <dgm:constr type="lMarg" refType="primFontSz" fact="0.3"/>
                        <dgm:constr type="rMarg" refType="primFontSz" fact="0.3"/>
                        <dgm:constr type="tMarg" refType="primFontSz" fact="0.3"/>
                        <dgm:constr type="b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if>
                  <dgm:else name="Name14">
                    <dgm:choose name="Name15">
                      <dgm:if name="Name16" axis="ch" ptType="node" func="cnt" op="gte" val="5">
                        <dgm:layoutNode name="FiveNodes_1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1 1" cnt="1 0"/>
                          <dgm:constrLst/>
                          <dgm:ruleLst/>
                        </dgm:layoutNode>
                        <dgm:layoutNode name="FiveNodes_2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2 1" cnt="1 0"/>
                          <dgm:constrLst/>
                          <dgm:ruleLst/>
                        </dgm:layoutNode>
                        <dgm:layoutNode name="FiveNodes_3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3 1" cnt="1 0"/>
                          <dgm:constrLst/>
                          <dgm:ruleLst/>
                        </dgm:layoutNode>
                        <dgm:layoutNode name="FiveNodes_4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4 1" cnt="1 0"/>
                          <dgm:constrLst/>
                          <dgm:ruleLst/>
                        </dgm:layoutNode>
                        <dgm:layoutNode name="FiveNodes_5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5 1" cnt="1 0"/>
                          <dgm:constrLst/>
                          <dgm:ruleLst/>
                        </dgm:layoutNode>
                        <dgm:layoutNode name="FiveConn_1-2" styleLbl="fgAccFollowNode1">
                          <dgm:varLst>
                            <dgm:bulletEnabled val="1"/>
                          </dgm:varLst>
                          <dgm:alg type="tx"/>
                          <dgm:shape xmlns:r="http://schemas.openxmlformats.org/officeDocument/2006/relationships" type="downArrow" r:blip="">
                            <dgm:adjLst>
                              <dgm:adj idx="1" val="0.55"/>
                              <dgm:adj idx="2" val="0.45"/>
                            </dgm:adjLst>
                          </dgm:shape>
                          <dgm:presOf axis="ch" ptType="sibTrans" cnt="1"/>
                          <dgm:constrLst>
                            <dgm:constr type="lMarg" refType="primFontSz" fact="0.1"/>
                            <dgm:constr type="rMarg" refType="primFontSz" fact="0.1"/>
                            <dgm:constr type="tMarg" refType="primFontSz" fact="0.1"/>
                            <dgm:constr type="bMarg" refType="primFontSz" fact="0.1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Conn_2-3" styleLbl="fgAccFollowNode1">
                          <dgm:varLst>
                            <dgm:bulletEnabled val="1"/>
                          </dgm:varLst>
                          <dgm:alg type="tx"/>
                          <dgm:shape xmlns:r="http://schemas.openxmlformats.org/officeDocument/2006/relationships" type="downArrow" r:blip="">
                            <dgm:adjLst>
                              <dgm:adj idx="1" val="0.55"/>
                              <dgm:adj idx="2" val="0.45"/>
                            </dgm:adjLst>
                          </dgm:shape>
                          <dgm:presOf axis="ch" ptType="sibTrans" st="2" cnt="1"/>
                          <dgm:constrLst>
                            <dgm:constr type="lMarg" refType="primFontSz" fact="0.1"/>
                            <dgm:constr type="rMarg" refType="primFontSz" fact="0.1"/>
                            <dgm:constr type="tMarg" refType="primFontSz" fact="0.1"/>
                            <dgm:constr type="bMarg" refType="primFontSz" fact="0.1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Conn_3-4" styleLbl="fgAccFollowNode1">
                          <dgm:varLst>
                            <dgm:bulletEnabled val="1"/>
                          </dgm:varLst>
                          <dgm:alg type="tx"/>
                          <dgm:shape xmlns:r="http://schemas.openxmlformats.org/officeDocument/2006/relationships" type="downArrow" r:blip="">
                            <dgm:adjLst>
                              <dgm:adj idx="1" val="0.55"/>
                              <dgm:adj idx="2" val="0.45"/>
                            </dgm:adjLst>
                          </dgm:shape>
                          <dgm:presOf axis="ch" ptType="sibTrans" st="3" cnt="1"/>
                          <dgm:constrLst>
                            <dgm:constr type="lMarg" refType="primFontSz" fact="0.1"/>
                            <dgm:constr type="rMarg" refType="primFontSz" fact="0.1"/>
                            <dgm:constr type="tMarg" refType="primFontSz" fact="0.1"/>
                            <dgm:constr type="bMarg" refType="primFontSz" fact="0.1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Conn_4-5" styleLbl="fgAccFollowNode1">
                          <dgm:varLst>
                            <dgm:bulletEnabled val="1"/>
                          </dgm:varLst>
                          <dgm:alg type="tx"/>
                          <dgm:shape xmlns:r="http://schemas.openxmlformats.org/officeDocument/2006/relationships" type="downArrow" r:blip="">
                            <dgm:adjLst>
                              <dgm:adj idx="1" val="0.55"/>
                              <dgm:adj idx="2" val="0.45"/>
                            </dgm:adjLst>
                          </dgm:shape>
                          <dgm:presOf axis="ch" ptType="sibTrans" st="4" cnt="1"/>
                          <dgm:constrLst>
                            <dgm:constr type="lMarg" refType="primFontSz" fact="0.1"/>
                            <dgm:constr type="rMarg" refType="primFontSz" fact="0.1"/>
                            <dgm:constr type="tMarg" refType="primFontSz" fact="0.1"/>
                            <dgm:constr type="bMarg" refType="primFontSz" fact="0.1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1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1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2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2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3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3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4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4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5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5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</dgm:if>
                      <dgm:else name="Name17"/>
                    </dgm:choose>
                  </dgm:else>
                </dgm:choose>
              </dgm:else>
            </dgm:choose>
          </dgm:else>
        </dgm:choose>
      </dgm:else>
    </dgm:choos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cycle3">
  <dgm:title val=""/>
  <dgm:desc val=""/>
  <dgm:catLst>
    <dgm:cat type="cycle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axis="ch" ptType="node" func="cnt" op="equ" val="2">
        <dgm:alg type="composite">
          <dgm:param type="ar" val="0.9"/>
        </dgm:alg>
        <dgm:shape xmlns:r="http://schemas.openxmlformats.org/officeDocument/2006/relationships" r:blip="">
          <dgm:adjLst/>
        </dgm:shape>
        <dgm:presOf/>
        <dgm:constrLst>
          <dgm:constr type="primFontSz" for="ch" ptType="node" op="equ" val="65"/>
          <dgm:constr type="ctrX" for="ch" forName="node1" refType="w" fact="0.5"/>
          <dgm:constr type="t" for="ch" forName="node1"/>
          <dgm:constr type="w" for="ch" forName="node1" refType="w" fact="0.8"/>
          <dgm:constr type="h" for="ch" forName="node1" refType="w" refFor="ch" refForName="node1" fact="0.5"/>
          <dgm:constr type="ctrX" for="ch" forName="sibTrans" refType="w" fact="0.5"/>
          <dgm:constr type="t" for="ch" forName="sibTrans"/>
          <dgm:constr type="w" for="ch" forName="sibTrans" refType="w" fact="0.8"/>
          <dgm:constr type="h" for="ch" forName="sibTrans" refType="w" refFor="ch" refForName="node1" fact="0.5"/>
          <dgm:constr type="userA" for="ch" forName="sibTrans" refType="w" fact="1.07"/>
          <dgm:constr type="ctrX" for="ch" forName="node2" refType="w" fact="0.5"/>
          <dgm:constr type="b" for="ch" forName="node2" refType="h"/>
          <dgm:constr type="w" for="ch" forName="node2" refType="w" fact="0.8"/>
          <dgm:constr type="h" for="ch" forName="node2" refType="w" refFor="ch" refForName="node1" fact="0.5"/>
          <dgm:constr type="l" for="ch" forName="sp1"/>
          <dgm:constr type="t" for="ch" forName="sp1" refType="h" fact="0.5"/>
          <dgm:constr type="w" for="ch" forName="sp1" val="1"/>
          <dgm:constr type="h" for="ch" forName="sp1" val="1"/>
          <dgm:constr type="r" for="ch" forName="sp2" refType="w"/>
          <dgm:constr type="t" for="ch" forName="sp2" refType="h" fact="0.5"/>
          <dgm:constr type="w" for="ch" forName="sp2" val="1"/>
          <dgm:constr type="h" for="ch" forName="sp2" val="1"/>
        </dgm:constrLst>
        <dgm:ruleLst/>
      </dgm:if>
      <dgm:else name="Name3">
        <dgm:alg type="composite"/>
        <dgm:shape xmlns:r="http://schemas.openxmlformats.org/officeDocument/2006/relationships" r:blip="">
          <dgm:adjLst/>
        </dgm:shape>
        <dgm:presOf/>
        <dgm:constrLst>
          <dgm:constr type="primFontSz" for="ch" ptType="node" op="equ" val="65"/>
        </dgm:constrLst>
        <dgm:ruleLst/>
      </dgm:else>
    </dgm:choose>
    <dgm:choose name="Name4">
      <dgm:if name="Name5" axis="ch" ptType="node" func="cnt" op="equ" val="2">
        <dgm:layoutNode name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1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sibTrans" styleLbl="bgShp">
          <dgm:choose name="Name6">
            <dgm:if name="Name7" func="var" arg="dir" op="equ" val="norm">
              <dgm:alg type="conn">
                <dgm:param type="connRout" val="longCurve"/>
                <dgm:param type="begPts" val="midR"/>
                <dgm:param type="endPts" val="midL"/>
                <dgm:param type="dstNode" val="node1"/>
              </dgm:alg>
              <dgm:shape xmlns:r="http://schemas.openxmlformats.org/officeDocument/2006/relationships" type="conn" r:blip="" zOrderOff="-2">
                <dgm:adjLst/>
              </dgm:shape>
              <dgm:presOf axis="ch" ptType="sibTrans"/>
              <dgm:constrLst>
                <dgm:constr type="userA"/>
                <dgm:constr type="diam" refType="userA" fact="-1"/>
                <dgm:constr type="wArH" refType="userA" fact="0.05"/>
                <dgm:constr type="hArH" refType="userA" fact="0.1"/>
                <dgm:constr type="stemThick" refType="userA" fact="0.06"/>
                <dgm:constr type="begPad" refType="connDist" fact="-0.2"/>
                <dgm:constr type="endPad" refType="connDist" fact="0.05"/>
              </dgm:constrLst>
            </dgm:if>
            <dgm:else name="Name8">
              <dgm:alg type="conn">
                <dgm:param type="connRout" val="longCurve"/>
                <dgm:param type="begPts" val="midL"/>
                <dgm:param type="endPts" val="midR"/>
                <dgm:param type="dstNode" val="node1"/>
              </dgm:alg>
              <dgm:shape xmlns:r="http://schemas.openxmlformats.org/officeDocument/2006/relationships" type="conn" r:blip="" zOrderOff="-2">
                <dgm:adjLst/>
              </dgm:shape>
              <dgm:presOf axis="ch" ptType="sibTrans"/>
              <dgm:constrLst>
                <dgm:constr type="userA"/>
                <dgm:constr type="diam" refType="userA"/>
                <dgm:constr type="wArH" refType="userA" fact="0.05"/>
                <dgm:constr type="hArH" refType="userA" fact="0.1"/>
                <dgm:constr type="stemThick" refType="userA" fact="0.06"/>
                <dgm:constr type="begPad" refType="connDist" fact="-0.2"/>
                <dgm:constr type="endPad" refType="connDist" fact="0.05"/>
              </dgm:constrLst>
            </dgm:else>
          </dgm:choose>
          <dgm:ruleLst/>
        </dgm:layoutNode>
        <dgm:layoutNode name="node2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2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sp1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  <dgm:layoutNode name="sp2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if>
      <dgm:else name="Name9">
        <dgm:layoutNode name="cycle">
          <dgm:choose name="Name10">
            <dgm:if name="Name11" func="var" arg="dir" op="equ" val="norm">
              <dgm:alg type="cycle">
                <dgm:param type="stAng" val="0"/>
                <dgm:param type="spanAng" val="360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diam" refType="w"/>
                <dgm:constr type="w" for="ch" ptType="node" refType="w"/>
                <dgm:constr type="sibSp" val="15"/>
                <dgm:constr type="userA" for="ch" ptType="sibTrans" refType="diam" op="equ" fact="-1"/>
                <dgm:constr type="wArH" for="ch" ptType="sibTrans" refType="diam" op="equ" fact="0.05"/>
                <dgm:constr type="hArH" for="ch" ptType="sibTrans" refType="diam" op="equ" fact="0.1"/>
                <dgm:constr type="stemThick" for="ch" ptType="sibTrans" refType="diam" op="equ" fact="0.065"/>
                <dgm:constr type="primFontSz" for="ch" ptType="node" op="equ"/>
              </dgm:constrLst>
            </dgm:if>
            <dgm:else name="Name12">
              <dgm:alg type="cycle">
                <dgm:param type="stAng" val="0"/>
                <dgm:param type="spanAng" val="-360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diam" refType="w"/>
                <dgm:constr type="w" for="ch" ptType="node" refType="w"/>
                <dgm:constr type="sibSp" val="15"/>
                <dgm:constr type="userA" for="ch" ptType="sibTrans" refType="diam" op="equ"/>
                <dgm:constr type="wArH" for="ch" ptType="sibTrans" refType="diam" op="equ" fact="0.05"/>
                <dgm:constr type="hArH" for="ch" ptType="sibTrans" refType="diam" op="equ" fact="0.1"/>
                <dgm:constr type="stemThick" for="ch" ptType="sibTrans" refType="diam" op="equ" fact="0.065"/>
                <dgm:constr type="primFontSz" for="ch" ptType="node" op="equ"/>
              </dgm:constrLst>
            </dgm:else>
          </dgm:choose>
          <dgm:ruleLst/>
          <dgm:forEach name="nodesFirstNodeForEach" axis="ch" ptType="node" cnt="1">
            <dgm:layoutNode name="nodeFirstNode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h" refType="w" fact="0.5"/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  <dgm:forEach name="sibTransForEach" axis="followSib" ptType="sibTrans" cnt="1">
              <dgm:layoutNode name="sibTransFirstNode" styleLbl="bgShp">
                <dgm:choose name="Name13">
                  <dgm:if name="Name14" func="var" arg="dir" op="equ" val="norm">
                    <dgm:alg type="conn">
                      <dgm:param type="connRout" val="longCurve"/>
                      <dgm:param type="begPts" val="midR"/>
                      <dgm:param type="endPts" val="midL"/>
                      <dgm:param type="dstNode" val="nodeFirstNode"/>
                    </dgm:alg>
                  </dgm:if>
                  <dgm:else name="Name15">
                    <dgm:alg type="conn">
                      <dgm:param type="connRout" val="longCurve"/>
                      <dgm:param type="begPts" val="midL"/>
                      <dgm:param type="endPts" val="midR"/>
                      <dgm:param type="dstNode" val="nodeFirstNode"/>
                    </dgm:alg>
                  </dgm:else>
                </dgm:choose>
                <dgm:shape xmlns:r="http://schemas.openxmlformats.org/officeDocument/2006/relationships" type="conn" r:blip="" zOrderOff="-2">
                  <dgm:adjLst/>
                </dgm:shape>
                <dgm:presOf axis="self"/>
                <dgm:choose name="Name16">
                  <dgm:if name="Name17" axis="par ch" ptType="doc node" func="cnt" op="equ" val="3">
                    <dgm:constrLst>
                      <dgm:constr type="userA"/>
                      <dgm:constr type="diam" refType="userA" fact="1.01"/>
                      <dgm:constr type="begPad" refType="connDist" fact="-0.2"/>
                      <dgm:constr type="endPad" refType="connDist" fact="0.05"/>
                    </dgm:constrLst>
                  </dgm:if>
                  <dgm:if name="Name18" axis="par ch" ptType="doc node" func="cnt" op="equ" val="4">
                    <dgm:constrLst>
                      <dgm:constr type="userA"/>
                      <dgm:constr type="diam" refType="userA" fact="1.26"/>
                      <dgm:constr type="begPad" refType="connDist" fact="-0.2"/>
                      <dgm:constr type="endPad" refType="connDist" fact="0.05"/>
                    </dgm:constrLst>
                  </dgm:if>
                  <dgm:if name="Name19" axis="par ch" ptType="doc node" func="cnt" op="equ" val="5">
                    <dgm:constrLst>
                      <dgm:constr type="userA"/>
                      <dgm:constr type="diam" refType="userA" fact="1.04"/>
                      <dgm:constr type="begPad" refType="connDist" fact="-0.2"/>
                      <dgm:constr type="endPad" refType="connDist" fact="0.05"/>
                    </dgm:constrLst>
                  </dgm:if>
                  <dgm:if name="Name20" axis="par ch" ptType="doc node" func="cnt" op="equ" val="6">
                    <dgm:constrLst>
                      <dgm:constr type="userA"/>
                      <dgm:constr type="diam" refType="userA" fact="1.1"/>
                      <dgm:constr type="begPad" refType="connDist" fact="-0.2"/>
                      <dgm:constr type="endPad" refType="connDist" fact="0.05"/>
                    </dgm:constrLst>
                  </dgm:if>
                  <dgm:else name="Name21">
                    <dgm:constrLst>
                      <dgm:constr type="userA"/>
                      <dgm:constr type="diam" refType="userA" fact="1.04"/>
                      <dgm:constr type="begPad" refType="connDist" fact="-0.2"/>
                      <dgm:constr type="endPad" refType="connDist" fact="0.05"/>
                    </dgm:constrLst>
                  </dgm:else>
                </dgm:choose>
                <dgm:ruleLst/>
              </dgm:layoutNode>
            </dgm:forEach>
          </dgm:forEach>
          <dgm:forEach name="followingNodesForEach" axis="ch" ptType="node" st="2">
            <dgm:layoutNode name="nodeFollowingNodes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h" refType="w" fact="0.5"/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forEach>
        </dgm:layoutNode>
      </dgm:else>
    </dgm:choose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layout7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layout8.xml><?xml version="1.0" encoding="utf-8"?>
<dgm:layoutDef xmlns:dgm="http://schemas.openxmlformats.org/drawingml/2006/diagram" xmlns:a="http://schemas.openxmlformats.org/drawingml/2006/main" uniqueId="urn:microsoft.com/office/officeart/2005/8/layout/pyramid2">
  <dgm:title val=""/>
  <dgm:desc val=""/>
  <dgm:catLst>
    <dgm:cat type="pyramid" pri="3000"/>
    <dgm:cat type="list" pri="21000"/>
    <dgm:cat type="convert" pri="17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compositeShape">
    <dgm:alg type="composite"/>
    <dgm:shape xmlns:r="http://schemas.openxmlformats.org/officeDocument/2006/relationships" r:blip="">
      <dgm:adjLst/>
    </dgm:shape>
    <dgm:presOf/>
    <dgm:varLst>
      <dgm:dir/>
      <dgm:resizeHandles/>
    </dgm:varLst>
    <dgm:choose name="Name0">
      <dgm:if name="Name1" func="var" arg="dir" op="equ" val="norm">
        <dgm:constrLst>
          <dgm:constr type="w" for="ch" forName="pyramid" refType="h"/>
          <dgm:constr type="h" for="ch" forName="pyramid" refType="h"/>
          <dgm:constr type="h" for="ch" forName="theList" refType="h" fact="0.8"/>
          <dgm:constr type="w" for="ch" forName="theList" refType="h" fact="0.65"/>
          <dgm:constr type="ctrY" for="ch" forName="theList" refType="h" refFor="ch" refForName="pyramid" fact="0.5"/>
          <dgm:constr type="l" for="ch" forName="theList" refType="w" refFor="ch" refForName="pyramid" fact="0.5"/>
          <dgm:constr type="h" for="des" forName="aSpace" refType="h" fact="0.1"/>
        </dgm:constrLst>
      </dgm:if>
      <dgm:else name="Name2">
        <dgm:constrLst>
          <dgm:constr type="w" for="ch" forName="pyramid" refType="h"/>
          <dgm:constr type="h" for="ch" forName="pyramid" refType="h"/>
          <dgm:constr type="h" for="ch" forName="theList" refType="h" fact="0.8"/>
          <dgm:constr type="w" for="ch" forName="theList" refType="h" fact="0.65"/>
          <dgm:constr type="ctrY" for="ch" forName="theList" refType="h" refFor="ch" refForName="pyramid" fact="0.5"/>
          <dgm:constr type="r" for="ch" forName="theList" refType="w" refFor="ch" refForName="pyramid" fact="0.5"/>
          <dgm:constr type="h" for="des" forName="aSpace" refType="h" fact="0.1"/>
        </dgm:constrLst>
      </dgm:else>
    </dgm:choose>
    <dgm:ruleLst/>
    <dgm:choose name="Name3">
      <dgm:if name="Name4" axis="ch" ptType="node" func="cnt" op="gte" val="1">
        <dgm:layoutNode name="pyramid" styleLbl="node1">
          <dgm:alg type="sp"/>
          <dgm:shape xmlns:r="http://schemas.openxmlformats.org/officeDocument/2006/relationships" type="triangle" r:blip="">
            <dgm:adjLst/>
          </dgm:shape>
          <dgm:presOf/>
          <dgm:constrLst/>
          <dgm:ruleLst/>
        </dgm:layoutNode>
        <dgm:layoutNode name="theList">
          <dgm:alg type="lin">
            <dgm:param type="linDir" val="fromT"/>
          </dgm:alg>
          <dgm:shape xmlns:r="http://schemas.openxmlformats.org/officeDocument/2006/relationships" r:blip="">
            <dgm:adjLst/>
          </dgm:shape>
          <dgm:presOf/>
          <dgm:constrLst>
            <dgm:constr type="w" for="ch" forName="aNode" refType="w"/>
            <dgm:constr type="h" for="ch" forName="aNode" refType="h"/>
            <dgm:constr type="primFontSz" for="ch" ptType="node" op="equ"/>
          </dgm:constrLst>
          <dgm:ruleLst/>
          <dgm:forEach name="aNodeForEach" axis="ch" ptType="node">
            <dgm:layoutNode name="aNode" styleLbl="fgAcc1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  <dgm:layoutNode name="a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layoutNode>
      </dgm:if>
      <dgm:else name="Name5"/>
    </dgm:choose>
  </dgm:layoutNode>
</dgm:layoutDef>
</file>

<file path=word/diagrams/layout9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0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3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3d2#1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9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FBA6F37-7C1A-4B83-AAC0-C4AC73525A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11834</TotalTime>
  <Pages>58</Pages>
  <Words>8285</Words>
  <Characters>47231</Characters>
  <Application>Microsoft Office Word</Application>
  <DocSecurity>0</DocSecurity>
  <Lines>393</Lines>
  <Paragraphs>110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Бюджет для гражданпо проекту решения Саратовской городской Думы «О бюджете муниципального образования «Город Саратов» на 2017 год»</vt:lpstr>
    </vt:vector>
  </TitlesOfParts>
  <Company>Microsoft</Company>
  <LinksUpToDate>false</LinksUpToDate>
  <CharactersWithSpaces>55406</CharactersWithSpaces>
  <SharedDoc>false</SharedDoc>
  <HLinks>
    <vt:vector size="48" baseType="variant">
      <vt:variant>
        <vt:i4>5505121</vt:i4>
      </vt:variant>
      <vt:variant>
        <vt:i4>21</vt:i4>
      </vt:variant>
      <vt:variant>
        <vt:i4>0</vt:i4>
      </vt:variant>
      <vt:variant>
        <vt:i4>5</vt:i4>
      </vt:variant>
      <vt:variant>
        <vt:lpwstr>mailto:budget@admsaratov.ru</vt:lpwstr>
      </vt:variant>
      <vt:variant>
        <vt:lpwstr/>
      </vt:variant>
      <vt:variant>
        <vt:i4>5374037</vt:i4>
      </vt:variant>
      <vt:variant>
        <vt:i4>18</vt:i4>
      </vt:variant>
      <vt:variant>
        <vt:i4>0</vt:i4>
      </vt:variant>
      <vt:variant>
        <vt:i4>5</vt:i4>
      </vt:variant>
      <vt:variant>
        <vt:lpwstr>http://www.budget.gov.ru/</vt:lpwstr>
      </vt:variant>
      <vt:variant>
        <vt:lpwstr/>
      </vt:variant>
      <vt:variant>
        <vt:i4>7274549</vt:i4>
      </vt:variant>
      <vt:variant>
        <vt:i4>15</vt:i4>
      </vt:variant>
      <vt:variant>
        <vt:i4>0</vt:i4>
      </vt:variant>
      <vt:variant>
        <vt:i4>5</vt:i4>
      </vt:variant>
      <vt:variant>
        <vt:lpwstr>http://www.zakupki.gov.ru/</vt:lpwstr>
      </vt:variant>
      <vt:variant>
        <vt:lpwstr/>
      </vt:variant>
      <vt:variant>
        <vt:i4>7733311</vt:i4>
      </vt:variant>
      <vt:variant>
        <vt:i4>12</vt:i4>
      </vt:variant>
      <vt:variant>
        <vt:i4>0</vt:i4>
      </vt:variant>
      <vt:variant>
        <vt:i4>5</vt:i4>
      </vt:variant>
      <vt:variant>
        <vt:lpwstr>http://www.bus.gov.ru/</vt:lpwstr>
      </vt:variant>
      <vt:variant>
        <vt:lpwstr/>
      </vt:variant>
      <vt:variant>
        <vt:i4>6553637</vt:i4>
      </vt:variant>
      <vt:variant>
        <vt:i4>9</vt:i4>
      </vt:variant>
      <vt:variant>
        <vt:i4>0</vt:i4>
      </vt:variant>
      <vt:variant>
        <vt:i4>5</vt:i4>
      </vt:variant>
      <vt:variant>
        <vt:lpwstr>http://www.saratov.gov.ru/</vt:lpwstr>
      </vt:variant>
      <vt:variant>
        <vt:lpwstr/>
      </vt:variant>
      <vt:variant>
        <vt:i4>6357101</vt:i4>
      </vt:variant>
      <vt:variant>
        <vt:i4>6</vt:i4>
      </vt:variant>
      <vt:variant>
        <vt:i4>0</vt:i4>
      </vt:variant>
      <vt:variant>
        <vt:i4>5</vt:i4>
      </vt:variant>
      <vt:variant>
        <vt:lpwstr>http://www.saratovduma.ru/</vt:lpwstr>
      </vt:variant>
      <vt:variant>
        <vt:lpwstr/>
      </vt:variant>
      <vt:variant>
        <vt:i4>1441874</vt:i4>
      </vt:variant>
      <vt:variant>
        <vt:i4>3</vt:i4>
      </vt:variant>
      <vt:variant>
        <vt:i4>0</vt:i4>
      </vt:variant>
      <vt:variant>
        <vt:i4>5</vt:i4>
      </vt:variant>
      <vt:variant>
        <vt:lpwstr>http://www.saratovmer.ru/</vt:lpwstr>
      </vt:variant>
      <vt:variant>
        <vt:lpwstr/>
      </vt:variant>
      <vt:variant>
        <vt:i4>6488121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consultantplus://offline/ref=7C3F1961BE3F3A86BDF9B94CF6E211A34D7FD58790797E7BD460B16ED5202993DB547E0A5E1AED17MDw0I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Бюджет для гражданпо проекту решения Саратовской городской Думы «О бюджете муниципального образования «Город Саратов» на 2017 год»</dc:title>
  <dc:creator>MiroshnikovAA</dc:creator>
  <cp:lastModifiedBy>1</cp:lastModifiedBy>
  <cp:revision>191</cp:revision>
  <cp:lastPrinted>2025-11-06T04:56:00Z</cp:lastPrinted>
  <dcterms:created xsi:type="dcterms:W3CDTF">2023-09-14T07:38:00Z</dcterms:created>
  <dcterms:modified xsi:type="dcterms:W3CDTF">2025-11-13T04:51:00Z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1502771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S10.9.4</vt:lpwstr>
  </property>
</Properties>
</file>